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800" w:type="dxa"/>
        <w:tblCellMar>
          <w:left w:w="173" w:type="dxa"/>
        </w:tblCellMar>
        <w:tblLook w:val="04A0" w:firstRow="1" w:lastRow="0" w:firstColumn="1" w:lastColumn="0" w:noHBand="0" w:noVBand="1"/>
      </w:tblPr>
      <w:tblGrid>
        <w:gridCol w:w="10081"/>
      </w:tblGrid>
      <w:tr w:rsidR="00993F21" w:rsidRPr="000D3AF0" w14:paraId="3E63216E" w14:textId="77777777" w:rsidTr="00EC0FB9">
        <w:tc>
          <w:tcPr>
            <w:tcW w:w="5270" w:type="dxa"/>
            <w:tcBorders>
              <w:top w:val="nil"/>
              <w:left w:val="nil"/>
              <w:bottom w:val="nil"/>
              <w:right w:val="nil"/>
            </w:tcBorders>
            <w:shd w:val="clear" w:color="auto" w:fill="auto"/>
          </w:tcPr>
          <w:tbl>
            <w:tblPr>
              <w:tblStyle w:val="Lentelstinklelis"/>
              <w:tblW w:w="9800" w:type="dxa"/>
              <w:tblCellMar>
                <w:left w:w="173" w:type="dxa"/>
              </w:tblCellMar>
              <w:tblLook w:val="04A0" w:firstRow="1" w:lastRow="0" w:firstColumn="1" w:lastColumn="0" w:noHBand="0" w:noVBand="1"/>
            </w:tblPr>
            <w:tblGrid>
              <w:gridCol w:w="4529"/>
              <w:gridCol w:w="5271"/>
            </w:tblGrid>
            <w:tr w:rsidR="00993F21" w:rsidRPr="000D3AF0" w14:paraId="2498D202" w14:textId="77777777" w:rsidTr="00AB3055">
              <w:tc>
                <w:tcPr>
                  <w:tcW w:w="4529" w:type="dxa"/>
                  <w:tcBorders>
                    <w:top w:val="nil"/>
                    <w:left w:val="nil"/>
                    <w:bottom w:val="nil"/>
                    <w:right w:val="nil"/>
                  </w:tcBorders>
                  <w:shd w:val="clear" w:color="auto" w:fill="auto"/>
                </w:tcPr>
                <w:p w14:paraId="1607AFEE" w14:textId="77777777" w:rsidR="00993F21" w:rsidRPr="000D3AF0" w:rsidRDefault="00993F21" w:rsidP="00993F21">
                  <w:pPr>
                    <w:pageBreakBefore/>
                    <w:tabs>
                      <w:tab w:val="left" w:pos="709"/>
                      <w:tab w:val="left" w:pos="1701"/>
                      <w:tab w:val="left" w:pos="1890"/>
                      <w:tab w:val="left" w:pos="2250"/>
                    </w:tabs>
                    <w:ind w:firstLine="851"/>
                    <w:jc w:val="both"/>
                    <w:rPr>
                      <w:rFonts w:asciiTheme="minorHAnsi" w:eastAsia="Calibri" w:hAnsiTheme="minorHAnsi" w:cstheme="minorHAnsi"/>
                      <w:color w:val="00000A"/>
                    </w:rPr>
                  </w:pPr>
                </w:p>
              </w:tc>
              <w:tc>
                <w:tcPr>
                  <w:tcW w:w="5270" w:type="dxa"/>
                  <w:tcBorders>
                    <w:top w:val="nil"/>
                    <w:left w:val="nil"/>
                    <w:bottom w:val="nil"/>
                    <w:right w:val="nil"/>
                  </w:tcBorders>
                  <w:shd w:val="clear" w:color="auto" w:fill="auto"/>
                </w:tcPr>
                <w:p w14:paraId="6D089E19" w14:textId="4430F307" w:rsidR="009D6101" w:rsidRPr="002A0290" w:rsidRDefault="009D6101" w:rsidP="00993F21">
                  <w:pPr>
                    <w:tabs>
                      <w:tab w:val="left" w:pos="709"/>
                      <w:tab w:val="left" w:pos="1701"/>
                      <w:tab w:val="left" w:pos="1890"/>
                      <w:tab w:val="left" w:pos="2250"/>
                    </w:tabs>
                    <w:jc w:val="both"/>
                    <w:rPr>
                      <w:rFonts w:asciiTheme="minorHAnsi" w:eastAsia="Calibri" w:hAnsiTheme="minorHAnsi" w:cstheme="minorHAnsi"/>
                      <w:b/>
                      <w:bCs/>
                      <w:color w:val="00000A"/>
                      <w:szCs w:val="24"/>
                    </w:rPr>
                  </w:pPr>
                  <w:r w:rsidRPr="002A0290">
                    <w:rPr>
                      <w:rFonts w:asciiTheme="minorHAnsi" w:eastAsia="Calibri" w:hAnsiTheme="minorHAnsi" w:cstheme="minorHAnsi"/>
                      <w:b/>
                      <w:bCs/>
                      <w:color w:val="00000A"/>
                      <w:szCs w:val="24"/>
                    </w:rPr>
                    <w:t>Projektas</w:t>
                  </w:r>
                </w:p>
                <w:p w14:paraId="3FF4FB6D" w14:textId="57FBAC2A" w:rsidR="00993F21" w:rsidRPr="00EC36A4" w:rsidRDefault="00993F21" w:rsidP="00993F21">
                  <w:pPr>
                    <w:tabs>
                      <w:tab w:val="left" w:pos="709"/>
                      <w:tab w:val="left" w:pos="1701"/>
                      <w:tab w:val="left" w:pos="1890"/>
                      <w:tab w:val="left" w:pos="2250"/>
                    </w:tabs>
                    <w:jc w:val="both"/>
                    <w:rPr>
                      <w:rFonts w:asciiTheme="minorHAnsi" w:eastAsia="Calibri" w:hAnsiTheme="minorHAnsi" w:cstheme="minorHAnsi"/>
                      <w:color w:val="00000A"/>
                      <w:szCs w:val="24"/>
                    </w:rPr>
                  </w:pPr>
                  <w:r w:rsidRPr="00EC36A4">
                    <w:rPr>
                      <w:rFonts w:asciiTheme="minorHAnsi" w:eastAsia="Calibri" w:hAnsiTheme="minorHAnsi" w:cstheme="minorHAnsi"/>
                      <w:color w:val="00000A"/>
                      <w:szCs w:val="24"/>
                    </w:rPr>
                    <w:t>Nekilnojamojo turto nuomos pirkimo skelbiamų derybų būdu dokumentų</w:t>
                  </w:r>
                </w:p>
                <w:p w14:paraId="345E66C1" w14:textId="17EB3A8F" w:rsidR="00993F21" w:rsidRPr="000D3AF0" w:rsidRDefault="00993F21" w:rsidP="00993F21">
                  <w:pPr>
                    <w:tabs>
                      <w:tab w:val="left" w:pos="709"/>
                      <w:tab w:val="left" w:pos="1701"/>
                      <w:tab w:val="left" w:pos="1890"/>
                      <w:tab w:val="left" w:pos="2250"/>
                    </w:tabs>
                    <w:jc w:val="both"/>
                    <w:rPr>
                      <w:rFonts w:asciiTheme="minorHAnsi" w:eastAsia="Calibri" w:hAnsiTheme="minorHAnsi" w:cstheme="minorHAnsi"/>
                      <w:color w:val="00000A"/>
                    </w:rPr>
                  </w:pPr>
                  <w:r w:rsidRPr="00EC36A4">
                    <w:rPr>
                      <w:rFonts w:asciiTheme="minorHAnsi" w:eastAsia="Calibri" w:hAnsiTheme="minorHAnsi" w:cstheme="minorHAnsi"/>
                      <w:color w:val="00000A"/>
                      <w:szCs w:val="24"/>
                    </w:rPr>
                    <w:t>2 priedas</w:t>
                  </w:r>
                  <w:bookmarkStart w:id="0" w:name="_Hlk528841232"/>
                  <w:bookmarkEnd w:id="0"/>
                  <w:r w:rsidRPr="000D3AF0">
                    <w:rPr>
                      <w:rFonts w:asciiTheme="minorHAnsi" w:eastAsia="Calibri" w:hAnsiTheme="minorHAnsi" w:cstheme="minorHAnsi"/>
                      <w:color w:val="00000A"/>
                    </w:rPr>
                    <w:t xml:space="preserve"> </w:t>
                  </w:r>
                </w:p>
              </w:tc>
            </w:tr>
          </w:tbl>
          <w:p w14:paraId="7BA685AC" w14:textId="0E95DD8D" w:rsidR="00993F21" w:rsidRPr="000D3AF0" w:rsidRDefault="00993F21" w:rsidP="00AB3055">
            <w:pPr>
              <w:tabs>
                <w:tab w:val="left" w:pos="709"/>
                <w:tab w:val="left" w:pos="1701"/>
                <w:tab w:val="left" w:pos="1890"/>
                <w:tab w:val="left" w:pos="2250"/>
              </w:tabs>
              <w:jc w:val="both"/>
              <w:rPr>
                <w:rFonts w:asciiTheme="minorHAnsi" w:eastAsia="Calibri" w:hAnsiTheme="minorHAnsi" w:cstheme="minorHAnsi"/>
                <w:color w:val="00000A"/>
              </w:rPr>
            </w:pPr>
          </w:p>
        </w:tc>
      </w:tr>
    </w:tbl>
    <w:p w14:paraId="54617557" w14:textId="77777777" w:rsidR="008C2CA7" w:rsidRPr="006350A6" w:rsidRDefault="008C2CA7" w:rsidP="00432BDC">
      <w:pPr>
        <w:keepNext/>
        <w:suppressAutoHyphens/>
        <w:spacing w:line="360" w:lineRule="exact"/>
        <w:jc w:val="center"/>
        <w:textAlignment w:val="baseline"/>
        <w:rPr>
          <w:rFonts w:asciiTheme="minorHAnsi" w:hAnsiTheme="minorHAnsi" w:cstheme="minorHAnsi"/>
          <w:b/>
          <w:szCs w:val="24"/>
        </w:rPr>
      </w:pPr>
    </w:p>
    <w:p w14:paraId="49557BDD" w14:textId="03DD70FF" w:rsidR="002A0290" w:rsidRDefault="00B20379" w:rsidP="00432BDC">
      <w:pPr>
        <w:keepNext/>
        <w:suppressAutoHyphens/>
        <w:spacing w:line="360" w:lineRule="exact"/>
        <w:jc w:val="center"/>
        <w:textAlignment w:val="baseline"/>
        <w:rPr>
          <w:rFonts w:asciiTheme="minorHAnsi" w:hAnsiTheme="minorHAnsi" w:cstheme="minorHAnsi"/>
          <w:b/>
          <w:szCs w:val="24"/>
        </w:rPr>
      </w:pPr>
      <w:r>
        <w:rPr>
          <w:rFonts w:asciiTheme="minorHAnsi" w:hAnsiTheme="minorHAnsi" w:cstheme="minorHAnsi"/>
          <w:b/>
          <w:szCs w:val="24"/>
        </w:rPr>
        <w:t>NEKILNOJAMOJO</w:t>
      </w:r>
      <w:r w:rsidR="00885D9F">
        <w:rPr>
          <w:rFonts w:asciiTheme="minorHAnsi" w:hAnsiTheme="minorHAnsi" w:cstheme="minorHAnsi"/>
          <w:b/>
          <w:szCs w:val="24"/>
        </w:rPr>
        <w:t xml:space="preserve"> TURTO </w:t>
      </w:r>
      <w:r w:rsidR="00432BDC" w:rsidRPr="006350A6">
        <w:rPr>
          <w:rFonts w:asciiTheme="minorHAnsi" w:hAnsiTheme="minorHAnsi" w:cstheme="minorHAnsi"/>
          <w:b/>
          <w:szCs w:val="24"/>
        </w:rPr>
        <w:t xml:space="preserve">NUOMOS SUTARTIS </w:t>
      </w:r>
    </w:p>
    <w:p w14:paraId="2C92288E" w14:textId="77777777" w:rsidR="00885D9F" w:rsidRPr="00885D9F" w:rsidRDefault="00885D9F" w:rsidP="00432BDC">
      <w:pPr>
        <w:keepNext/>
        <w:suppressAutoHyphens/>
        <w:spacing w:line="360" w:lineRule="exact"/>
        <w:jc w:val="center"/>
        <w:textAlignment w:val="baseline"/>
        <w:rPr>
          <w:rFonts w:asciiTheme="minorHAnsi" w:hAnsiTheme="minorHAnsi" w:cstheme="minorHAnsi"/>
          <w:b/>
          <w:sz w:val="20"/>
          <w:lang w:bidi="he-IL"/>
        </w:rPr>
      </w:pPr>
    </w:p>
    <w:p w14:paraId="71A23B17" w14:textId="77777777" w:rsidR="00432BDC" w:rsidRPr="006350A6" w:rsidRDefault="00432BDC" w:rsidP="00432BDC">
      <w:pPr>
        <w:suppressAutoHyphens/>
        <w:spacing w:line="360" w:lineRule="exact"/>
        <w:jc w:val="center"/>
        <w:textAlignment w:val="baseline"/>
        <w:rPr>
          <w:rFonts w:asciiTheme="minorHAnsi" w:hAnsiTheme="minorHAnsi" w:cstheme="minorHAnsi"/>
          <w:szCs w:val="24"/>
        </w:rPr>
      </w:pPr>
      <w:r w:rsidRPr="006350A6">
        <w:rPr>
          <w:rFonts w:asciiTheme="minorHAnsi" w:hAnsiTheme="minorHAnsi" w:cstheme="minorHAnsi"/>
          <w:szCs w:val="24"/>
          <w:lang w:bidi="he-IL"/>
        </w:rPr>
        <w:t>_____ m.________    ___ d.     Nr. ___</w:t>
      </w:r>
    </w:p>
    <w:p w14:paraId="77C1E766" w14:textId="77777777" w:rsidR="00432BDC" w:rsidRPr="006350A6" w:rsidRDefault="00432BDC" w:rsidP="00432BDC">
      <w:pPr>
        <w:suppressAutoHyphens/>
        <w:spacing w:line="360" w:lineRule="exact"/>
        <w:jc w:val="center"/>
        <w:textAlignment w:val="baseline"/>
        <w:rPr>
          <w:rFonts w:asciiTheme="minorHAnsi" w:hAnsiTheme="minorHAnsi" w:cstheme="minorHAnsi"/>
          <w:szCs w:val="24"/>
          <w:lang w:bidi="he-IL"/>
        </w:rPr>
      </w:pPr>
    </w:p>
    <w:p w14:paraId="64D7329B" w14:textId="77777777" w:rsidR="00432BDC" w:rsidRPr="006350A6" w:rsidRDefault="00432BDC" w:rsidP="00432BDC">
      <w:pPr>
        <w:suppressAutoHyphens/>
        <w:spacing w:line="360" w:lineRule="exact"/>
        <w:jc w:val="center"/>
        <w:textAlignment w:val="baseline"/>
        <w:rPr>
          <w:rFonts w:asciiTheme="minorHAnsi" w:hAnsiTheme="minorHAnsi" w:cstheme="minorHAnsi"/>
          <w:szCs w:val="24"/>
        </w:rPr>
      </w:pPr>
      <w:r w:rsidRPr="006350A6">
        <w:rPr>
          <w:rFonts w:asciiTheme="minorHAnsi" w:hAnsiTheme="minorHAnsi" w:cstheme="minorHAnsi"/>
          <w:szCs w:val="24"/>
          <w:lang w:bidi="he-IL"/>
        </w:rPr>
        <w:t xml:space="preserve">Kaunas </w:t>
      </w:r>
    </w:p>
    <w:p w14:paraId="2EBD5C92" w14:textId="77777777" w:rsidR="00432BDC" w:rsidRPr="006350A6" w:rsidRDefault="00432BDC" w:rsidP="00432BDC">
      <w:pPr>
        <w:tabs>
          <w:tab w:val="left" w:pos="720"/>
          <w:tab w:val="center" w:pos="4153"/>
          <w:tab w:val="right" w:pos="8306"/>
        </w:tabs>
        <w:suppressAutoHyphens/>
        <w:spacing w:line="360" w:lineRule="exact"/>
        <w:jc w:val="both"/>
        <w:textAlignment w:val="baseline"/>
        <w:rPr>
          <w:rFonts w:asciiTheme="minorHAnsi" w:hAnsiTheme="minorHAnsi" w:cstheme="minorHAnsi"/>
          <w:szCs w:val="24"/>
          <w:lang w:bidi="he-IL"/>
        </w:rPr>
      </w:pPr>
    </w:p>
    <w:p w14:paraId="3F525652" w14:textId="43F6162A"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r w:rsidRPr="00BC7421">
        <w:rPr>
          <w:rFonts w:asciiTheme="minorHAnsi" w:hAnsiTheme="minorHAnsi" w:cstheme="minorHAnsi"/>
          <w:szCs w:val="24"/>
        </w:rPr>
        <w:t>Nuomotojas</w:t>
      </w:r>
      <w:r w:rsidR="00721016" w:rsidRPr="006350A6">
        <w:rPr>
          <w:rFonts w:asciiTheme="minorHAnsi" w:hAnsiTheme="minorHAnsi" w:cstheme="minorHAnsi"/>
          <w:szCs w:val="24"/>
          <w:lang w:bidi="he-IL"/>
        </w:rPr>
        <w:t>___________________________________________________________</w:t>
      </w:r>
      <w:r w:rsidR="00721016" w:rsidRPr="006350A6">
        <w:rPr>
          <w:rFonts w:asciiTheme="minorHAnsi" w:hAnsiTheme="minorHAnsi" w:cstheme="minorHAnsi"/>
          <w:szCs w:val="24"/>
          <w:u w:val="single"/>
          <w:lang w:bidi="he-IL"/>
        </w:rPr>
        <w:t xml:space="preserve"> </w:t>
      </w:r>
      <w:r w:rsidR="00721016" w:rsidRPr="006350A6">
        <w:rPr>
          <w:rFonts w:asciiTheme="minorHAnsi" w:hAnsiTheme="minorHAnsi" w:cstheme="minorHAnsi"/>
          <w:szCs w:val="24"/>
          <w:lang w:bidi="he-IL"/>
        </w:rPr>
        <w:t>__</w:t>
      </w:r>
      <w:r w:rsidR="00721016" w:rsidRPr="006350A6">
        <w:rPr>
          <w:rFonts w:asciiTheme="minorHAnsi" w:hAnsiTheme="minorHAnsi" w:cstheme="minorHAnsi"/>
          <w:szCs w:val="24"/>
          <w:u w:val="single"/>
          <w:lang w:bidi="he-IL"/>
        </w:rPr>
        <w:t xml:space="preserve"> </w:t>
      </w:r>
      <w:r w:rsidR="00721016" w:rsidRPr="006350A6">
        <w:rPr>
          <w:rFonts w:asciiTheme="minorHAnsi" w:hAnsiTheme="minorHAnsi" w:cstheme="minorHAnsi"/>
          <w:szCs w:val="24"/>
          <w:lang w:bidi="he-IL"/>
        </w:rPr>
        <w:t xml:space="preserve"> ,</w:t>
      </w:r>
      <w:r w:rsidR="00721016" w:rsidRPr="006350A6">
        <w:rPr>
          <w:rFonts w:asciiTheme="minorHAnsi" w:hAnsiTheme="minorHAnsi" w:cstheme="minorHAnsi"/>
          <w:szCs w:val="24"/>
          <w:u w:val="single"/>
          <w:lang w:bidi="he-IL"/>
        </w:rPr>
        <w:t xml:space="preserve">                      </w:t>
      </w:r>
    </w:p>
    <w:p w14:paraId="43648BC9" w14:textId="77777777" w:rsidR="00721016" w:rsidRPr="00FC3120" w:rsidRDefault="00721016" w:rsidP="00721016">
      <w:pPr>
        <w:suppressAutoHyphens/>
        <w:spacing w:line="312" w:lineRule="auto"/>
        <w:textAlignment w:val="baseline"/>
        <w:rPr>
          <w:rFonts w:asciiTheme="minorHAnsi" w:hAnsiTheme="minorHAnsi" w:cstheme="minorHAnsi"/>
          <w:sz w:val="18"/>
          <w:szCs w:val="18"/>
          <w:lang w:bidi="he-IL"/>
        </w:rPr>
      </w:pPr>
      <w:r w:rsidRPr="00FC3120">
        <w:rPr>
          <w:rFonts w:asciiTheme="minorHAnsi" w:hAnsiTheme="minorHAnsi" w:cstheme="minorHAnsi"/>
          <w:sz w:val="18"/>
          <w:szCs w:val="18"/>
        </w:rPr>
        <w:t xml:space="preserve">                                                         (vardas, pavardė, asmens kodas ar juridinio asmens pavadinimas, kodas</w:t>
      </w:r>
      <w:r w:rsidR="00432BDC" w:rsidRPr="00FC3120">
        <w:rPr>
          <w:rFonts w:asciiTheme="minorHAnsi" w:hAnsiTheme="minorHAnsi" w:cstheme="minorHAnsi"/>
          <w:sz w:val="18"/>
          <w:szCs w:val="18"/>
          <w:lang w:bidi="he-IL"/>
        </w:rPr>
        <w:t>)</w:t>
      </w:r>
      <w:r w:rsidRPr="00FC3120">
        <w:rPr>
          <w:rFonts w:asciiTheme="minorHAnsi" w:hAnsiTheme="minorHAnsi" w:cstheme="minorHAnsi"/>
          <w:sz w:val="18"/>
          <w:szCs w:val="18"/>
          <w:lang w:bidi="he-IL"/>
        </w:rPr>
        <w:t xml:space="preserve">        </w:t>
      </w:r>
    </w:p>
    <w:p w14:paraId="4373B8AB" w14:textId="08843F46" w:rsidR="00432BDC" w:rsidRPr="006350A6" w:rsidRDefault="00432BDC" w:rsidP="00721016">
      <w:pPr>
        <w:suppressAutoHyphens/>
        <w:spacing w:line="312" w:lineRule="auto"/>
        <w:jc w:val="center"/>
        <w:textAlignment w:val="baseline"/>
        <w:rPr>
          <w:rFonts w:asciiTheme="minorHAnsi" w:hAnsiTheme="minorHAnsi" w:cstheme="minorHAnsi"/>
          <w:szCs w:val="24"/>
        </w:rPr>
      </w:pPr>
      <w:r w:rsidRPr="006350A6">
        <w:rPr>
          <w:rFonts w:asciiTheme="minorHAnsi" w:hAnsiTheme="minorHAnsi" w:cstheme="minorHAnsi"/>
          <w:szCs w:val="24"/>
          <w:lang w:bidi="he-IL"/>
        </w:rPr>
        <w:t>atstovaujamas ____________________________________________________________________</w:t>
      </w:r>
      <w:r w:rsidRPr="006350A6">
        <w:rPr>
          <w:rFonts w:asciiTheme="minorHAnsi" w:hAnsiTheme="minorHAnsi" w:cstheme="minorHAnsi"/>
          <w:szCs w:val="24"/>
          <w:u w:val="single"/>
          <w:lang w:bidi="he-IL"/>
        </w:rPr>
        <w:t xml:space="preserve">                      </w:t>
      </w:r>
      <w:r w:rsidR="00721016" w:rsidRPr="006350A6">
        <w:rPr>
          <w:rFonts w:asciiTheme="minorHAnsi" w:hAnsiTheme="minorHAnsi" w:cstheme="minorHAnsi"/>
          <w:szCs w:val="24"/>
          <w:u w:val="single"/>
          <w:lang w:bidi="he-IL"/>
        </w:rPr>
        <w:t xml:space="preserve">      </w:t>
      </w:r>
      <w:r w:rsidRPr="00BC7421">
        <w:rPr>
          <w:rFonts w:asciiTheme="minorHAnsi" w:hAnsiTheme="minorHAnsi" w:cstheme="minorHAnsi"/>
          <w:sz w:val="18"/>
          <w:szCs w:val="18"/>
          <w:lang w:bidi="he-IL"/>
        </w:rPr>
        <w:t>(atstovo vardas, pavardė, pareigos, atstovavimo pagrindas)</w:t>
      </w:r>
    </w:p>
    <w:p w14:paraId="6E1ECA52" w14:textId="6BF8C625" w:rsidR="00432BDC" w:rsidRPr="006350A6" w:rsidRDefault="00432BDC" w:rsidP="00432BDC">
      <w:pPr>
        <w:suppressAutoHyphens/>
        <w:spacing w:line="312" w:lineRule="auto"/>
        <w:jc w:val="both"/>
        <w:textAlignment w:val="baseline"/>
        <w:rPr>
          <w:rFonts w:asciiTheme="minorHAnsi" w:hAnsiTheme="minorHAnsi" w:cstheme="minorHAnsi"/>
          <w:szCs w:val="24"/>
          <w:lang w:bidi="he-IL"/>
        </w:rPr>
      </w:pPr>
      <w:r w:rsidRPr="006350A6">
        <w:rPr>
          <w:rFonts w:asciiTheme="minorHAnsi" w:hAnsiTheme="minorHAnsi" w:cstheme="minorHAnsi"/>
          <w:szCs w:val="24"/>
          <w:lang w:bidi="he-IL"/>
        </w:rPr>
        <w:t>ir nuomininkas – Kauno miesto savivaldybė, kodas 111106319, atstovaujama Kauno miesto savivaldybės administracijos direktoriaus</w:t>
      </w:r>
      <w:r w:rsidR="0004662A" w:rsidRPr="006350A6">
        <w:rPr>
          <w:rFonts w:asciiTheme="minorHAnsi" w:hAnsiTheme="minorHAnsi" w:cstheme="minorHAnsi"/>
          <w:szCs w:val="24"/>
          <w:lang w:bidi="he-IL"/>
        </w:rPr>
        <w:t>, veikiančio</w:t>
      </w:r>
      <w:r w:rsidRPr="006350A6">
        <w:rPr>
          <w:rFonts w:asciiTheme="minorHAnsi" w:hAnsiTheme="minorHAnsi" w:cstheme="minorHAnsi"/>
          <w:szCs w:val="24"/>
          <w:lang w:bidi="he-IL"/>
        </w:rPr>
        <w:t xml:space="preserve"> </w:t>
      </w:r>
      <w:r w:rsidR="002421CA" w:rsidRPr="006350A6">
        <w:rPr>
          <w:rFonts w:asciiTheme="minorHAnsi" w:hAnsiTheme="minorHAnsi" w:cstheme="minorHAnsi"/>
          <w:szCs w:val="24"/>
          <w:lang w:bidi="he-IL"/>
        </w:rPr>
        <w:t>pagal</w:t>
      </w:r>
      <w:r w:rsidRPr="006350A6">
        <w:rPr>
          <w:rFonts w:asciiTheme="minorHAnsi" w:hAnsiTheme="minorHAnsi" w:cstheme="minorHAnsi"/>
          <w:szCs w:val="24"/>
          <w:lang w:bidi="he-IL"/>
        </w:rPr>
        <w:t xml:space="preserve"> Kauno miesto savivaldybės tarybos </w:t>
      </w:r>
      <w:r w:rsidR="00721016" w:rsidRPr="006350A6">
        <w:rPr>
          <w:rFonts w:asciiTheme="minorHAnsi" w:hAnsiTheme="minorHAnsi" w:cstheme="minorHAnsi"/>
          <w:szCs w:val="24"/>
          <w:lang w:bidi="he-IL"/>
        </w:rPr>
        <w:t xml:space="preserve">    </w:t>
      </w:r>
      <w:r w:rsidRPr="006350A6">
        <w:rPr>
          <w:rFonts w:asciiTheme="minorHAnsi" w:hAnsiTheme="minorHAnsi" w:cstheme="minorHAnsi"/>
          <w:szCs w:val="24"/>
          <w:lang w:bidi="he-IL"/>
        </w:rPr>
        <w:t>2024 m. liepos 9 d. sprendim</w:t>
      </w:r>
      <w:r w:rsidR="0004662A" w:rsidRPr="006350A6">
        <w:rPr>
          <w:rFonts w:asciiTheme="minorHAnsi" w:hAnsiTheme="minorHAnsi" w:cstheme="minorHAnsi"/>
          <w:szCs w:val="24"/>
          <w:lang w:bidi="he-IL"/>
        </w:rPr>
        <w:t>ą</w:t>
      </w:r>
      <w:r w:rsidRPr="006350A6">
        <w:rPr>
          <w:rFonts w:asciiTheme="minorHAnsi" w:hAnsiTheme="minorHAnsi" w:cstheme="minorHAnsi"/>
          <w:szCs w:val="24"/>
          <w:lang w:bidi="he-IL"/>
        </w:rPr>
        <w:t xml:space="preserve"> Nr. T-616 „Dėl patalpų materialiojo turto sandėliavimui nuomos Kaune,</w:t>
      </w:r>
      <w:r w:rsidRPr="006350A6">
        <w:rPr>
          <w:rFonts w:asciiTheme="minorHAnsi" w:hAnsiTheme="minorHAnsi" w:cstheme="minorHAnsi"/>
          <w:szCs w:val="24"/>
        </w:rPr>
        <w:t xml:space="preserve"> </w:t>
      </w:r>
      <w:r w:rsidRPr="006350A6">
        <w:rPr>
          <w:rFonts w:asciiTheme="minorHAnsi" w:hAnsiTheme="minorHAnsi" w:cstheme="minorHAnsi"/>
          <w:szCs w:val="24"/>
          <w:lang w:bidi="he-IL"/>
        </w:rPr>
        <w:t>(toliau kartu vadinamos šalimis, o kiekviena atskirai – šalimi), remdamiesi (-</w:t>
      </w:r>
      <w:proofErr w:type="spellStart"/>
      <w:r w:rsidRPr="006350A6">
        <w:rPr>
          <w:rFonts w:asciiTheme="minorHAnsi" w:hAnsiTheme="minorHAnsi" w:cstheme="minorHAnsi"/>
          <w:szCs w:val="24"/>
          <w:lang w:bidi="he-IL"/>
        </w:rPr>
        <w:t>osi</w:t>
      </w:r>
      <w:proofErr w:type="spellEnd"/>
      <w:r w:rsidRPr="006350A6">
        <w:rPr>
          <w:rFonts w:asciiTheme="minorHAnsi" w:hAnsiTheme="minorHAnsi" w:cstheme="minorHAnsi"/>
          <w:szCs w:val="24"/>
          <w:lang w:bidi="he-IL"/>
        </w:rPr>
        <w:t xml:space="preserve">) </w:t>
      </w:r>
      <w:r w:rsidR="002421CA" w:rsidRPr="006350A6">
        <w:rPr>
          <w:rFonts w:asciiTheme="minorHAnsi" w:hAnsiTheme="minorHAnsi" w:cstheme="minorHAnsi"/>
          <w:szCs w:val="24"/>
          <w:lang w:bidi="he-IL"/>
        </w:rPr>
        <w:t xml:space="preserve">2024 m. </w:t>
      </w:r>
      <w:r w:rsidR="002421CA" w:rsidRPr="006350A6">
        <w:rPr>
          <w:rFonts w:asciiTheme="minorHAnsi" w:hAnsiTheme="minorHAnsi" w:cstheme="minorHAnsi"/>
          <w:szCs w:val="24"/>
          <w:u w:val="single"/>
          <w:lang w:bidi="he-IL"/>
        </w:rPr>
        <w:t xml:space="preserve">                      </w:t>
      </w:r>
      <w:r w:rsidR="002421CA" w:rsidRPr="006350A6">
        <w:rPr>
          <w:rFonts w:asciiTheme="minorHAnsi" w:hAnsiTheme="minorHAnsi" w:cstheme="minorHAnsi"/>
          <w:szCs w:val="24"/>
          <w:lang w:bidi="he-IL"/>
        </w:rPr>
        <w:t xml:space="preserve"> </w:t>
      </w:r>
      <w:r w:rsidR="002421CA" w:rsidRPr="006350A6">
        <w:rPr>
          <w:rFonts w:asciiTheme="minorHAnsi" w:hAnsiTheme="minorHAnsi" w:cstheme="minorHAnsi"/>
          <w:szCs w:val="24"/>
          <w:u w:val="single"/>
          <w:lang w:bidi="he-IL"/>
        </w:rPr>
        <w:t xml:space="preserve">                                                                                          </w:t>
      </w:r>
      <w:r w:rsidR="006350A6" w:rsidRPr="006350A6">
        <w:rPr>
          <w:rFonts w:asciiTheme="minorHAnsi" w:hAnsiTheme="minorHAnsi" w:cstheme="minorHAnsi"/>
          <w:szCs w:val="24"/>
          <w:lang w:bidi="he-IL"/>
        </w:rPr>
        <w:t>___________</w:t>
      </w:r>
      <w:r w:rsidR="006350A6" w:rsidRPr="006350A6">
        <w:rPr>
          <w:rFonts w:asciiTheme="minorHAnsi" w:hAnsiTheme="minorHAnsi" w:cstheme="minorHAnsi"/>
          <w:szCs w:val="24"/>
          <w:u w:val="single"/>
          <w:lang w:bidi="he-IL"/>
        </w:rPr>
        <w:t xml:space="preserve"> </w:t>
      </w:r>
      <w:r w:rsidR="006350A6" w:rsidRPr="006350A6">
        <w:rPr>
          <w:rFonts w:asciiTheme="minorHAnsi" w:hAnsiTheme="minorHAnsi" w:cstheme="minorHAnsi"/>
          <w:szCs w:val="24"/>
          <w:lang w:bidi="he-IL"/>
        </w:rPr>
        <w:t>______</w:t>
      </w:r>
      <w:r w:rsidR="006350A6">
        <w:rPr>
          <w:rFonts w:asciiTheme="minorHAnsi" w:hAnsiTheme="minorHAnsi" w:cstheme="minorHAnsi"/>
          <w:szCs w:val="24"/>
          <w:lang w:bidi="he-IL"/>
        </w:rPr>
        <w:t xml:space="preserve">  </w:t>
      </w:r>
      <w:r w:rsidR="006350A6" w:rsidRPr="006350A6">
        <w:rPr>
          <w:rFonts w:asciiTheme="minorHAnsi" w:hAnsiTheme="minorHAnsi" w:cstheme="minorHAnsi"/>
          <w:szCs w:val="24"/>
          <w:lang w:bidi="he-IL"/>
        </w:rPr>
        <w:t>___</w:t>
      </w:r>
      <w:r w:rsidR="006350A6" w:rsidRPr="006350A6">
        <w:rPr>
          <w:rFonts w:asciiTheme="minorHAnsi" w:hAnsiTheme="minorHAnsi" w:cstheme="minorHAnsi"/>
          <w:szCs w:val="24"/>
          <w:u w:val="single"/>
          <w:lang w:bidi="he-IL"/>
        </w:rPr>
        <w:t xml:space="preserve"> </w:t>
      </w:r>
      <w:r w:rsidR="006350A6">
        <w:rPr>
          <w:rFonts w:asciiTheme="minorHAnsi" w:hAnsiTheme="minorHAnsi" w:cstheme="minorHAnsi"/>
          <w:szCs w:val="24"/>
          <w:lang w:bidi="he-IL"/>
        </w:rPr>
        <w:t xml:space="preserve"> </w:t>
      </w:r>
      <w:r w:rsidR="002421CA" w:rsidRPr="006350A6">
        <w:rPr>
          <w:rFonts w:asciiTheme="minorHAnsi" w:hAnsiTheme="minorHAnsi" w:cstheme="minorHAnsi"/>
          <w:szCs w:val="24"/>
          <w:lang w:bidi="he-IL"/>
        </w:rPr>
        <w:t xml:space="preserve">d. Kauno miesto savivaldybės </w:t>
      </w:r>
      <w:r w:rsidR="00721016" w:rsidRPr="006350A6">
        <w:rPr>
          <w:rFonts w:asciiTheme="minorHAnsi" w:hAnsiTheme="minorHAnsi" w:cstheme="minorHAnsi"/>
          <w:szCs w:val="24"/>
          <w:lang w:bidi="he-IL"/>
        </w:rPr>
        <w:t>administracijos direktoriaus įsakymu Nr. A-</w:t>
      </w:r>
      <w:r w:rsidR="006350A6" w:rsidRPr="006350A6">
        <w:rPr>
          <w:rFonts w:asciiTheme="minorHAnsi" w:hAnsiTheme="minorHAnsi" w:cstheme="minorHAnsi"/>
          <w:szCs w:val="24"/>
          <w:lang w:bidi="he-IL"/>
        </w:rPr>
        <w:t>___________</w:t>
      </w:r>
      <w:r w:rsidR="006350A6" w:rsidRPr="006350A6">
        <w:rPr>
          <w:rFonts w:asciiTheme="minorHAnsi" w:hAnsiTheme="minorHAnsi" w:cstheme="minorHAnsi"/>
          <w:szCs w:val="24"/>
          <w:u w:val="single"/>
          <w:lang w:bidi="he-IL"/>
        </w:rPr>
        <w:t xml:space="preserve"> </w:t>
      </w:r>
      <w:r w:rsidR="00796A7D" w:rsidRPr="006350A6">
        <w:rPr>
          <w:rFonts w:asciiTheme="minorHAnsi" w:hAnsiTheme="minorHAnsi" w:cstheme="minorHAnsi"/>
          <w:szCs w:val="24"/>
          <w:lang w:bidi="he-IL"/>
        </w:rPr>
        <w:t xml:space="preserve"> „Dėl</w:t>
      </w:r>
      <w:r w:rsidR="006350A6" w:rsidRPr="006350A6">
        <w:rPr>
          <w:rFonts w:asciiTheme="minorHAnsi" w:hAnsiTheme="minorHAnsi" w:cstheme="minorHAnsi"/>
          <w:szCs w:val="24"/>
          <w:lang w:bidi="he-IL"/>
        </w:rPr>
        <w:t>_______________________________________________________</w:t>
      </w:r>
      <w:r w:rsidR="00796A7D" w:rsidRPr="006350A6">
        <w:rPr>
          <w:rFonts w:asciiTheme="minorHAnsi" w:hAnsiTheme="minorHAnsi" w:cstheme="minorHAnsi"/>
          <w:szCs w:val="24"/>
          <w:lang w:bidi="he-IL"/>
        </w:rPr>
        <w:t>“,</w:t>
      </w:r>
      <w:r w:rsidR="00721016" w:rsidRPr="006350A6">
        <w:rPr>
          <w:rFonts w:asciiTheme="minorHAnsi" w:hAnsiTheme="minorHAnsi" w:cstheme="minorHAnsi"/>
          <w:szCs w:val="24"/>
          <w:lang w:bidi="he-IL"/>
        </w:rPr>
        <w:t xml:space="preserve"> </w:t>
      </w:r>
      <w:r w:rsidRPr="006350A6">
        <w:rPr>
          <w:rFonts w:asciiTheme="minorHAnsi" w:hAnsiTheme="minorHAnsi" w:cstheme="minorHAnsi"/>
          <w:szCs w:val="24"/>
          <w:lang w:bidi="he-IL"/>
        </w:rPr>
        <w:t>sudarė šią sutartį.</w:t>
      </w:r>
    </w:p>
    <w:p w14:paraId="2E44985D" w14:textId="77777777"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p>
    <w:p w14:paraId="1895E2E8" w14:textId="77777777" w:rsidR="00432BDC" w:rsidRPr="006350A6" w:rsidRDefault="00432BDC" w:rsidP="00432BDC">
      <w:pPr>
        <w:keepNext/>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szCs w:val="24"/>
          <w:lang w:bidi="he-IL"/>
        </w:rPr>
        <w:t xml:space="preserve">I SKYRIUS </w:t>
      </w:r>
    </w:p>
    <w:p w14:paraId="492E9DD2" w14:textId="77777777" w:rsidR="00432BDC" w:rsidRPr="006350A6" w:rsidRDefault="00432BDC" w:rsidP="00432BDC">
      <w:pPr>
        <w:keepNext/>
        <w:suppressAutoHyphens/>
        <w:spacing w:line="312" w:lineRule="auto"/>
        <w:jc w:val="center"/>
        <w:textAlignment w:val="baseline"/>
        <w:rPr>
          <w:rFonts w:asciiTheme="minorHAnsi" w:hAnsiTheme="minorHAnsi" w:cstheme="minorHAnsi"/>
          <w:b/>
          <w:szCs w:val="24"/>
          <w:lang w:bidi="he-IL"/>
        </w:rPr>
      </w:pPr>
      <w:r w:rsidRPr="006350A6">
        <w:rPr>
          <w:rFonts w:asciiTheme="minorHAnsi" w:hAnsiTheme="minorHAnsi" w:cstheme="minorHAnsi"/>
          <w:b/>
          <w:szCs w:val="24"/>
        </w:rPr>
        <w:t xml:space="preserve">SUTARTIES DALYKAS </w:t>
      </w:r>
    </w:p>
    <w:p w14:paraId="1C695C54" w14:textId="77777777" w:rsidR="00432BDC" w:rsidRPr="006350A6" w:rsidRDefault="00432BDC" w:rsidP="00432BDC">
      <w:pPr>
        <w:suppressAutoHyphens/>
        <w:spacing w:line="312" w:lineRule="auto"/>
        <w:ind w:firstLine="851"/>
        <w:textAlignment w:val="baseline"/>
        <w:rPr>
          <w:rFonts w:asciiTheme="minorHAnsi" w:hAnsiTheme="minorHAnsi" w:cstheme="minorHAnsi"/>
          <w:szCs w:val="24"/>
          <w:lang w:bidi="he-IL"/>
        </w:rPr>
      </w:pPr>
    </w:p>
    <w:p w14:paraId="1107D098" w14:textId="5CFD4170" w:rsidR="00432BDC" w:rsidRPr="006953C7" w:rsidRDefault="00432BDC" w:rsidP="006953C7">
      <w:pPr>
        <w:suppressAutoHyphens/>
        <w:spacing w:line="312" w:lineRule="auto"/>
        <w:ind w:firstLine="851"/>
        <w:jc w:val="both"/>
        <w:textAlignment w:val="baseline"/>
        <w:rPr>
          <w:rFonts w:asciiTheme="minorHAnsi" w:hAnsiTheme="minorHAnsi" w:cstheme="minorHAnsi"/>
        </w:rPr>
      </w:pPr>
      <w:r w:rsidRPr="00283511">
        <w:rPr>
          <w:rFonts w:asciiTheme="minorHAnsi" w:hAnsiTheme="minorHAnsi" w:cstheme="minorHAnsi"/>
          <w:szCs w:val="24"/>
          <w:lang w:bidi="he-IL"/>
        </w:rPr>
        <w:t xml:space="preserve">1. </w:t>
      </w:r>
      <w:r w:rsidR="006953C7" w:rsidRPr="006953C7">
        <w:rPr>
          <w:rFonts w:asciiTheme="minorHAnsi" w:hAnsiTheme="minorHAnsi" w:cstheme="minorHAnsi"/>
          <w:lang w:bidi="he-IL"/>
        </w:rPr>
        <w:t xml:space="preserve"> </w:t>
      </w:r>
      <w:r w:rsidR="006953C7" w:rsidRPr="0004662A">
        <w:rPr>
          <w:rFonts w:asciiTheme="minorHAnsi" w:hAnsiTheme="minorHAnsi" w:cstheme="minorHAnsi"/>
          <w:lang w:bidi="he-IL"/>
        </w:rPr>
        <w:t xml:space="preserve">Nuomotojas įsipareigoja perduoti nuomos teise nuomininkui nuosavybės teise valdomą </w:t>
      </w:r>
      <w:r w:rsidR="00B20379">
        <w:rPr>
          <w:rFonts w:asciiTheme="minorHAnsi" w:hAnsiTheme="minorHAnsi" w:cstheme="minorHAnsi"/>
          <w:lang w:bidi="he-IL"/>
        </w:rPr>
        <w:t>nekilnojamąjį</w:t>
      </w:r>
      <w:r w:rsidR="00B20379" w:rsidRPr="0004662A">
        <w:rPr>
          <w:rFonts w:asciiTheme="minorHAnsi" w:hAnsiTheme="minorHAnsi" w:cstheme="minorHAnsi"/>
          <w:lang w:bidi="he-IL"/>
        </w:rPr>
        <w:t xml:space="preserve"> </w:t>
      </w:r>
      <w:r w:rsidR="006953C7" w:rsidRPr="0004662A">
        <w:rPr>
          <w:rFonts w:asciiTheme="minorHAnsi" w:hAnsiTheme="minorHAnsi" w:cstheme="minorHAnsi"/>
          <w:lang w:bidi="he-IL"/>
        </w:rPr>
        <w:t>turtą</w:t>
      </w:r>
    </w:p>
    <w:p w14:paraId="73DA1508" w14:textId="77777777" w:rsidR="00432BDC" w:rsidRPr="00283511" w:rsidRDefault="00432BDC" w:rsidP="00432BDC">
      <w:pPr>
        <w:suppressAutoHyphens/>
        <w:spacing w:line="312" w:lineRule="auto"/>
        <w:textAlignment w:val="baseline"/>
        <w:rPr>
          <w:rFonts w:asciiTheme="minorHAnsi" w:hAnsiTheme="minorHAnsi" w:cstheme="minorHAnsi"/>
          <w:szCs w:val="24"/>
        </w:rPr>
      </w:pPr>
      <w:r w:rsidRPr="00283511">
        <w:rPr>
          <w:rFonts w:asciiTheme="minorHAnsi" w:hAnsiTheme="minorHAnsi" w:cstheme="minorHAnsi"/>
          <w:szCs w:val="24"/>
          <w:lang w:bidi="he-IL"/>
        </w:rPr>
        <w:t>________________________________________________________________________________</w:t>
      </w:r>
    </w:p>
    <w:p w14:paraId="1065CE7E" w14:textId="3813BE29" w:rsidR="00432BDC" w:rsidRPr="00BC7421" w:rsidRDefault="00432BDC" w:rsidP="00432BDC">
      <w:pPr>
        <w:suppressAutoHyphens/>
        <w:spacing w:line="312" w:lineRule="auto"/>
        <w:ind w:firstLine="851"/>
        <w:jc w:val="center"/>
        <w:textAlignment w:val="baseline"/>
        <w:rPr>
          <w:rFonts w:asciiTheme="minorHAnsi" w:hAnsiTheme="minorHAnsi" w:cstheme="minorHAnsi"/>
          <w:sz w:val="18"/>
          <w:szCs w:val="18"/>
        </w:rPr>
      </w:pPr>
      <w:r w:rsidRPr="00BC7421">
        <w:rPr>
          <w:rFonts w:asciiTheme="minorHAnsi" w:hAnsiTheme="minorHAnsi" w:cstheme="minorHAnsi"/>
          <w:sz w:val="18"/>
          <w:szCs w:val="18"/>
        </w:rPr>
        <w:t>(</w:t>
      </w:r>
      <w:r w:rsidR="00796A7D" w:rsidRPr="00BC7421">
        <w:rPr>
          <w:rFonts w:asciiTheme="minorHAnsi" w:hAnsiTheme="minorHAnsi" w:cstheme="minorHAnsi"/>
          <w:sz w:val="18"/>
          <w:szCs w:val="18"/>
        </w:rPr>
        <w:t xml:space="preserve">pastato ar </w:t>
      </w:r>
      <w:r w:rsidRPr="00BC7421">
        <w:rPr>
          <w:rFonts w:asciiTheme="minorHAnsi" w:hAnsiTheme="minorHAnsi" w:cstheme="minorHAnsi"/>
          <w:sz w:val="18"/>
          <w:szCs w:val="18"/>
        </w:rPr>
        <w:t>patalpų adresas, trumpas apibūdinimas, pvz., sandėliavimo ar gamybos paskirties patalpos, trumpas apibūdinimas ir turto identifikavimo duomenys)</w:t>
      </w:r>
    </w:p>
    <w:p w14:paraId="2CAF718B" w14:textId="3CC05BE2" w:rsidR="00432BDC" w:rsidRPr="00283511" w:rsidRDefault="00432BDC" w:rsidP="00432BDC">
      <w:pPr>
        <w:suppressAutoHyphens/>
        <w:spacing w:line="312" w:lineRule="auto"/>
        <w:jc w:val="both"/>
        <w:textAlignment w:val="baseline"/>
        <w:rPr>
          <w:rFonts w:asciiTheme="minorHAnsi" w:hAnsiTheme="minorHAnsi" w:cstheme="minorHAnsi"/>
          <w:szCs w:val="24"/>
        </w:rPr>
      </w:pPr>
      <w:r w:rsidRPr="00283511">
        <w:rPr>
          <w:rFonts w:asciiTheme="minorHAnsi" w:hAnsiTheme="minorHAnsi" w:cstheme="minorHAnsi"/>
          <w:szCs w:val="24"/>
          <w:lang w:bidi="he-IL"/>
        </w:rPr>
        <w:t xml:space="preserve">(toliau – turtas) naudoti </w:t>
      </w:r>
      <w:r w:rsidR="008C2CA7" w:rsidRPr="00283511">
        <w:rPr>
          <w:rFonts w:asciiTheme="minorHAnsi" w:hAnsiTheme="minorHAnsi" w:cstheme="minorHAnsi"/>
          <w:szCs w:val="24"/>
          <w:lang w:bidi="he-IL"/>
        </w:rPr>
        <w:t>sandėliavimo veiklai.</w:t>
      </w:r>
      <w:r w:rsidRPr="00283511">
        <w:rPr>
          <w:rFonts w:asciiTheme="minorHAnsi" w:hAnsiTheme="minorHAnsi" w:cstheme="minorHAnsi"/>
          <w:szCs w:val="24"/>
          <w:lang w:bidi="he-IL"/>
        </w:rPr>
        <w:t xml:space="preserve"> </w:t>
      </w:r>
    </w:p>
    <w:p w14:paraId="6198C0F0" w14:textId="785992DA"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BC7421">
        <w:rPr>
          <w:rFonts w:asciiTheme="minorHAnsi" w:hAnsiTheme="minorHAnsi" w:cstheme="minorHAnsi"/>
          <w:szCs w:val="24"/>
        </w:rPr>
        <w:t xml:space="preserve">2. Nuomininkas įsipareigoja mokėti </w:t>
      </w:r>
      <w:r w:rsidRPr="006350A6">
        <w:rPr>
          <w:rFonts w:asciiTheme="minorHAnsi" w:hAnsiTheme="minorHAnsi" w:cstheme="minorHAnsi"/>
          <w:szCs w:val="24"/>
        </w:rPr>
        <w:t xml:space="preserve">nuompinigius  – _________ Eur ir įstatymų nustatyto dydžio PVM per mėnesį už šios sutarties 1 punkte nurodytą turtą. </w:t>
      </w:r>
      <w:bookmarkStart w:id="1" w:name="_Hlk178147215"/>
      <w:r w:rsidRPr="006350A6">
        <w:rPr>
          <w:rFonts w:asciiTheme="minorHAnsi" w:hAnsiTheme="minorHAnsi" w:cstheme="minorHAnsi"/>
          <w:szCs w:val="24"/>
        </w:rPr>
        <w:t xml:space="preserve">Nuompinigiai pradedami skaičiuoti nuo turto perdavimo ir priėmimo akto pasirašymo dienos </w:t>
      </w:r>
      <w:bookmarkEnd w:id="1"/>
      <w:r w:rsidRPr="006350A6">
        <w:rPr>
          <w:rFonts w:asciiTheme="minorHAnsi" w:hAnsiTheme="minorHAnsi" w:cstheme="minorHAnsi"/>
          <w:szCs w:val="24"/>
        </w:rPr>
        <w:t xml:space="preserve">(išskyrus nuomos sutarties </w:t>
      </w:r>
      <w:r w:rsidR="00793380" w:rsidRPr="006350A6">
        <w:rPr>
          <w:rFonts w:asciiTheme="minorHAnsi" w:hAnsiTheme="minorHAnsi" w:cstheme="minorHAnsi"/>
          <w:szCs w:val="24"/>
        </w:rPr>
        <w:t>pratęsimo</w:t>
      </w:r>
      <w:r w:rsidRPr="006350A6">
        <w:rPr>
          <w:rFonts w:asciiTheme="minorHAnsi" w:hAnsiTheme="minorHAnsi" w:cstheme="minorHAnsi"/>
          <w:szCs w:val="24"/>
        </w:rPr>
        <w:t xml:space="preserve"> atvejį), jei šios sutarties papildomose sąlygose nenumatyta kitaip. </w:t>
      </w:r>
    </w:p>
    <w:p w14:paraId="13A48EEF" w14:textId="77777777" w:rsidR="00885D9F" w:rsidRDefault="00885D9F" w:rsidP="00432BDC">
      <w:pPr>
        <w:suppressAutoHyphens/>
        <w:spacing w:line="312" w:lineRule="auto"/>
        <w:jc w:val="center"/>
        <w:textAlignment w:val="baseline"/>
        <w:rPr>
          <w:rFonts w:asciiTheme="minorHAnsi" w:hAnsiTheme="minorHAnsi" w:cstheme="minorHAnsi"/>
          <w:b/>
          <w:szCs w:val="24"/>
          <w:lang w:bidi="he-IL"/>
        </w:rPr>
      </w:pPr>
    </w:p>
    <w:p w14:paraId="36916E03" w14:textId="77777777" w:rsidR="00885D9F" w:rsidRDefault="00885D9F" w:rsidP="00432BDC">
      <w:pPr>
        <w:suppressAutoHyphens/>
        <w:spacing w:line="312" w:lineRule="auto"/>
        <w:jc w:val="center"/>
        <w:textAlignment w:val="baseline"/>
        <w:rPr>
          <w:rFonts w:asciiTheme="minorHAnsi" w:hAnsiTheme="minorHAnsi" w:cstheme="minorHAnsi"/>
          <w:b/>
          <w:szCs w:val="24"/>
          <w:lang w:bidi="he-IL"/>
        </w:rPr>
      </w:pPr>
    </w:p>
    <w:p w14:paraId="0A1533B3" w14:textId="77777777" w:rsidR="00885D9F" w:rsidRDefault="00885D9F" w:rsidP="00432BDC">
      <w:pPr>
        <w:suppressAutoHyphens/>
        <w:spacing w:line="312" w:lineRule="auto"/>
        <w:jc w:val="center"/>
        <w:textAlignment w:val="baseline"/>
        <w:rPr>
          <w:rFonts w:asciiTheme="minorHAnsi" w:hAnsiTheme="minorHAnsi" w:cstheme="minorHAnsi"/>
          <w:b/>
          <w:szCs w:val="24"/>
          <w:lang w:bidi="he-IL"/>
        </w:rPr>
      </w:pPr>
    </w:p>
    <w:p w14:paraId="27917746" w14:textId="09A495D8" w:rsidR="00432BDC" w:rsidRPr="006350A6" w:rsidRDefault="00432BDC" w:rsidP="00432BDC">
      <w:pPr>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szCs w:val="24"/>
          <w:lang w:bidi="he-IL"/>
        </w:rPr>
        <w:lastRenderedPageBreak/>
        <w:t xml:space="preserve">II SKYRIUS </w:t>
      </w:r>
    </w:p>
    <w:p w14:paraId="12997E91" w14:textId="77777777" w:rsidR="00432BDC" w:rsidRPr="006350A6" w:rsidRDefault="00432BDC" w:rsidP="00432BDC">
      <w:pPr>
        <w:keepNext/>
        <w:suppressAutoHyphens/>
        <w:spacing w:line="312" w:lineRule="auto"/>
        <w:jc w:val="center"/>
        <w:textAlignment w:val="baseline"/>
        <w:rPr>
          <w:rFonts w:asciiTheme="minorHAnsi" w:hAnsiTheme="minorHAnsi" w:cstheme="minorHAnsi"/>
          <w:b/>
          <w:szCs w:val="24"/>
          <w:lang w:bidi="he-IL"/>
        </w:rPr>
      </w:pPr>
      <w:r w:rsidRPr="006350A6">
        <w:rPr>
          <w:rFonts w:asciiTheme="minorHAnsi" w:hAnsiTheme="minorHAnsi" w:cstheme="minorHAnsi"/>
          <w:b/>
          <w:szCs w:val="24"/>
        </w:rPr>
        <w:t xml:space="preserve">SUTARTIES SĄLYGOS </w:t>
      </w:r>
    </w:p>
    <w:p w14:paraId="259934C1" w14:textId="77777777" w:rsidR="00432BDC" w:rsidRPr="006350A6" w:rsidRDefault="00432BDC" w:rsidP="00432BDC">
      <w:pPr>
        <w:suppressAutoHyphens/>
        <w:spacing w:line="312" w:lineRule="auto"/>
        <w:ind w:firstLine="851"/>
        <w:textAlignment w:val="baseline"/>
        <w:rPr>
          <w:rFonts w:asciiTheme="minorHAnsi" w:hAnsiTheme="minorHAnsi" w:cstheme="minorHAnsi"/>
          <w:szCs w:val="24"/>
          <w:lang w:bidi="he-IL"/>
        </w:rPr>
      </w:pPr>
    </w:p>
    <w:p w14:paraId="01898CCF" w14:textId="77777777"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r w:rsidRPr="006350A6">
        <w:rPr>
          <w:rFonts w:asciiTheme="minorHAnsi" w:hAnsiTheme="minorHAnsi" w:cstheme="minorHAnsi"/>
          <w:szCs w:val="24"/>
          <w:lang w:bidi="he-IL"/>
        </w:rPr>
        <w:t xml:space="preserve">4. Nuomos terminas nustatomas nuo _____m.__________________ ___d. iki _______ m. </w:t>
      </w:r>
    </w:p>
    <w:p w14:paraId="14EB99A0" w14:textId="6C9BFAF4"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___________________ ___ d</w:t>
      </w:r>
      <w:r w:rsidR="0088195B" w:rsidRPr="006350A6">
        <w:rPr>
          <w:rFonts w:asciiTheme="minorHAnsi" w:hAnsiTheme="minorHAnsi" w:cstheme="minorHAnsi"/>
          <w:szCs w:val="24"/>
          <w:lang w:bidi="he-IL"/>
        </w:rPr>
        <w:t>.</w:t>
      </w:r>
      <w:r w:rsidRPr="006350A6">
        <w:rPr>
          <w:rFonts w:asciiTheme="minorHAnsi" w:hAnsiTheme="minorHAnsi" w:cstheme="minorHAnsi"/>
          <w:szCs w:val="24"/>
          <w:lang w:bidi="he-IL"/>
        </w:rPr>
        <w:t xml:space="preserve"> </w:t>
      </w:r>
    </w:p>
    <w:p w14:paraId="2D7139FD" w14:textId="5951EA5A"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 xml:space="preserve">5. </w:t>
      </w:r>
      <w:r w:rsidR="00645D0C">
        <w:rPr>
          <w:rFonts w:asciiTheme="minorHAnsi" w:hAnsiTheme="minorHAnsi" w:cstheme="minorHAnsi"/>
          <w:szCs w:val="24"/>
          <w:lang w:bidi="he-IL"/>
        </w:rPr>
        <w:t>Nuom</w:t>
      </w:r>
      <w:r w:rsidR="00C959C2">
        <w:rPr>
          <w:rFonts w:asciiTheme="minorHAnsi" w:hAnsiTheme="minorHAnsi" w:cstheme="minorHAnsi"/>
          <w:szCs w:val="24"/>
          <w:lang w:bidi="he-IL"/>
        </w:rPr>
        <w:t>os</w:t>
      </w:r>
      <w:r w:rsidR="008B3D32">
        <w:rPr>
          <w:rFonts w:asciiTheme="minorHAnsi" w:hAnsiTheme="minorHAnsi" w:cstheme="minorHAnsi"/>
          <w:szCs w:val="24"/>
          <w:lang w:bidi="he-IL"/>
        </w:rPr>
        <w:t xml:space="preserve"> </w:t>
      </w:r>
      <w:r w:rsidR="00C959C2">
        <w:rPr>
          <w:rFonts w:asciiTheme="minorHAnsi" w:hAnsiTheme="minorHAnsi" w:cstheme="minorHAnsi"/>
          <w:szCs w:val="24"/>
          <w:lang w:bidi="he-IL"/>
        </w:rPr>
        <w:t xml:space="preserve">mokesčio </w:t>
      </w:r>
      <w:r w:rsidR="00645D0C">
        <w:rPr>
          <w:rFonts w:asciiTheme="minorHAnsi" w:hAnsiTheme="minorHAnsi" w:cstheme="minorHAnsi"/>
          <w:szCs w:val="24"/>
          <w:lang w:bidi="he-IL"/>
        </w:rPr>
        <w:t xml:space="preserve">suma nuomos laikotarpiu nėra keičiama, išskyrus </w:t>
      </w:r>
      <w:r w:rsidR="008B3D32">
        <w:rPr>
          <w:rFonts w:asciiTheme="minorHAnsi" w:hAnsiTheme="minorHAnsi" w:cstheme="minorHAnsi"/>
          <w:szCs w:val="24"/>
          <w:lang w:bidi="he-IL"/>
        </w:rPr>
        <w:t>j</w:t>
      </w:r>
      <w:r w:rsidR="00C959C2">
        <w:rPr>
          <w:rFonts w:asciiTheme="minorHAnsi" w:hAnsiTheme="minorHAnsi" w:cstheme="minorHAnsi"/>
          <w:szCs w:val="24"/>
          <w:lang w:bidi="he-IL"/>
        </w:rPr>
        <w:t>o</w:t>
      </w:r>
      <w:r w:rsidR="008B3D32">
        <w:rPr>
          <w:rFonts w:asciiTheme="minorHAnsi" w:hAnsiTheme="minorHAnsi" w:cstheme="minorHAnsi"/>
          <w:szCs w:val="24"/>
          <w:lang w:bidi="he-IL"/>
        </w:rPr>
        <w:t xml:space="preserve"> indeksavimą </w:t>
      </w:r>
      <w:r w:rsidR="008B3D32" w:rsidRPr="006350A6">
        <w:rPr>
          <w:rFonts w:asciiTheme="minorHAnsi" w:hAnsiTheme="minorHAnsi" w:cstheme="minorHAnsi"/>
          <w:szCs w:val="24"/>
          <w:lang w:bidi="he-IL"/>
        </w:rPr>
        <w:t>(didin</w:t>
      </w:r>
      <w:r w:rsidR="008B3D32">
        <w:rPr>
          <w:rFonts w:asciiTheme="minorHAnsi" w:hAnsiTheme="minorHAnsi" w:cstheme="minorHAnsi"/>
          <w:szCs w:val="24"/>
          <w:lang w:bidi="he-IL"/>
        </w:rPr>
        <w:t>imą ar mažinimą</w:t>
      </w:r>
      <w:r w:rsidR="008B3D32" w:rsidRPr="006350A6">
        <w:rPr>
          <w:rFonts w:asciiTheme="minorHAnsi" w:hAnsiTheme="minorHAnsi" w:cstheme="minorHAnsi"/>
          <w:szCs w:val="24"/>
          <w:lang w:bidi="he-IL"/>
        </w:rPr>
        <w:t xml:space="preserve">) </w:t>
      </w:r>
      <w:r w:rsidRPr="006350A6">
        <w:rPr>
          <w:rFonts w:asciiTheme="minorHAnsi" w:hAnsiTheme="minorHAnsi" w:cstheme="minorHAnsi"/>
          <w:szCs w:val="24"/>
          <w:lang w:bidi="he-IL"/>
        </w:rPr>
        <w:t>vieną kartą per kalendorinius metus, bet ne anksčiau kaip po 12 mėnesių nuo sutarties įsigaliojimo, vadovau</w:t>
      </w:r>
      <w:r w:rsidR="008B3D32">
        <w:rPr>
          <w:rFonts w:asciiTheme="minorHAnsi" w:hAnsiTheme="minorHAnsi" w:cstheme="minorHAnsi"/>
          <w:szCs w:val="24"/>
          <w:lang w:bidi="he-IL"/>
        </w:rPr>
        <w:t>jantis</w:t>
      </w:r>
      <w:r w:rsidRPr="006350A6">
        <w:rPr>
          <w:rFonts w:asciiTheme="minorHAnsi" w:hAnsiTheme="minorHAnsi" w:cstheme="minorHAnsi"/>
          <w:szCs w:val="24"/>
          <w:lang w:bidi="he-IL"/>
        </w:rPr>
        <w:t xml:space="preserve"> </w:t>
      </w:r>
      <w:r w:rsidR="00C959C2" w:rsidRPr="00C959C2">
        <w:rPr>
          <w:rFonts w:asciiTheme="minorHAnsi" w:hAnsiTheme="minorHAnsi" w:cstheme="minorHAnsi"/>
          <w:szCs w:val="24"/>
          <w:lang w:bidi="he-IL"/>
        </w:rPr>
        <w:t xml:space="preserve">Valstybės duomenų agentūros (www.stat.gov.lt) </w:t>
      </w:r>
      <w:r w:rsidRPr="006350A6">
        <w:rPr>
          <w:rFonts w:asciiTheme="minorHAnsi" w:hAnsiTheme="minorHAnsi" w:cstheme="minorHAnsi"/>
          <w:szCs w:val="24"/>
          <w:lang w:bidi="he-IL"/>
        </w:rPr>
        <w:t xml:space="preserve">skelbiamu vartotojų kainų pokyčių dydžiu, apskaičiuotu pagal suderintą vartotojų kainų indeksą (toliau – SVKI), jei per 12 mėnesių laikotarpį SVKI pokytis yra didesnis nei </w:t>
      </w:r>
      <w:r w:rsidR="00947AA8" w:rsidRPr="006350A6">
        <w:rPr>
          <w:rFonts w:asciiTheme="minorHAnsi" w:hAnsiTheme="minorHAnsi" w:cstheme="minorHAnsi"/>
          <w:szCs w:val="24"/>
          <w:lang w:bidi="he-IL"/>
        </w:rPr>
        <w:t xml:space="preserve">3 </w:t>
      </w:r>
      <w:r w:rsidRPr="006350A6">
        <w:rPr>
          <w:rFonts w:asciiTheme="minorHAnsi" w:hAnsiTheme="minorHAnsi" w:cstheme="minorHAnsi"/>
          <w:szCs w:val="24"/>
          <w:lang w:bidi="he-IL"/>
        </w:rPr>
        <w:t>procenta</w:t>
      </w:r>
      <w:r w:rsidR="00947AA8" w:rsidRPr="006350A6">
        <w:rPr>
          <w:rFonts w:asciiTheme="minorHAnsi" w:hAnsiTheme="minorHAnsi" w:cstheme="minorHAnsi"/>
          <w:szCs w:val="24"/>
          <w:lang w:bidi="he-IL"/>
        </w:rPr>
        <w:t>i</w:t>
      </w:r>
      <w:r w:rsidRPr="006350A6">
        <w:rPr>
          <w:rFonts w:asciiTheme="minorHAnsi" w:hAnsiTheme="minorHAnsi" w:cstheme="minorHAnsi"/>
          <w:szCs w:val="24"/>
          <w:lang w:bidi="he-IL"/>
        </w:rPr>
        <w:t xml:space="preserve">. </w:t>
      </w:r>
      <w:r w:rsidR="00C959C2" w:rsidRPr="00C959C2">
        <w:rPr>
          <w:rFonts w:asciiTheme="minorHAnsi" w:hAnsiTheme="minorHAnsi" w:cstheme="minorHAnsi"/>
          <w:szCs w:val="24"/>
          <w:lang w:bidi="he-IL"/>
        </w:rPr>
        <w:t>Perskaičiuot</w:t>
      </w:r>
      <w:r w:rsidR="00C959C2">
        <w:rPr>
          <w:rFonts w:asciiTheme="minorHAnsi" w:hAnsiTheme="minorHAnsi" w:cstheme="minorHAnsi"/>
          <w:szCs w:val="24"/>
          <w:lang w:bidi="he-IL"/>
        </w:rPr>
        <w:t xml:space="preserve">a nuomos mokesčio suma </w:t>
      </w:r>
      <w:r w:rsidR="00C959C2" w:rsidRPr="00C959C2">
        <w:rPr>
          <w:rFonts w:asciiTheme="minorHAnsi" w:hAnsiTheme="minorHAnsi" w:cstheme="minorHAnsi"/>
          <w:szCs w:val="24"/>
          <w:lang w:bidi="he-IL"/>
        </w:rPr>
        <w:t>įforminam</w:t>
      </w:r>
      <w:r w:rsidR="00C959C2">
        <w:rPr>
          <w:rFonts w:asciiTheme="minorHAnsi" w:hAnsiTheme="minorHAnsi" w:cstheme="minorHAnsi"/>
          <w:szCs w:val="24"/>
          <w:lang w:bidi="he-IL"/>
        </w:rPr>
        <w:t>a</w:t>
      </w:r>
      <w:r w:rsidR="00C959C2" w:rsidRPr="00C959C2">
        <w:rPr>
          <w:rFonts w:asciiTheme="minorHAnsi" w:hAnsiTheme="minorHAnsi" w:cstheme="minorHAnsi"/>
          <w:szCs w:val="24"/>
          <w:lang w:bidi="he-IL"/>
        </w:rPr>
        <w:t xml:space="preserve"> rašytiniu </w:t>
      </w:r>
      <w:r w:rsidR="00C959C2">
        <w:rPr>
          <w:rFonts w:asciiTheme="minorHAnsi" w:hAnsiTheme="minorHAnsi" w:cstheme="minorHAnsi"/>
          <w:szCs w:val="24"/>
          <w:lang w:bidi="he-IL"/>
        </w:rPr>
        <w:t>š</w:t>
      </w:r>
      <w:r w:rsidR="00C959C2" w:rsidRPr="00C959C2">
        <w:rPr>
          <w:rFonts w:asciiTheme="minorHAnsi" w:hAnsiTheme="minorHAnsi" w:cstheme="minorHAnsi"/>
          <w:szCs w:val="24"/>
          <w:lang w:bidi="he-IL"/>
        </w:rPr>
        <w:t xml:space="preserve">alių susitarimu. Šalys privalo sudaryti susitarimą dėl </w:t>
      </w:r>
      <w:r w:rsidR="00C959C2">
        <w:rPr>
          <w:rFonts w:asciiTheme="minorHAnsi" w:hAnsiTheme="minorHAnsi" w:cstheme="minorHAnsi"/>
          <w:szCs w:val="24"/>
          <w:lang w:bidi="he-IL"/>
        </w:rPr>
        <w:t xml:space="preserve">nuomos mokesčio </w:t>
      </w:r>
      <w:r w:rsidR="00C959C2" w:rsidRPr="00C959C2">
        <w:rPr>
          <w:rFonts w:asciiTheme="minorHAnsi" w:hAnsiTheme="minorHAnsi" w:cstheme="minorHAnsi"/>
          <w:szCs w:val="24"/>
          <w:lang w:bidi="he-IL"/>
        </w:rPr>
        <w:t xml:space="preserve">perskaičiavimo per 10 (dešimt) darbo dienų nuo </w:t>
      </w:r>
      <w:r w:rsidR="00C959C2">
        <w:rPr>
          <w:rFonts w:asciiTheme="minorHAnsi" w:hAnsiTheme="minorHAnsi" w:cstheme="minorHAnsi"/>
          <w:szCs w:val="24"/>
          <w:lang w:bidi="he-IL"/>
        </w:rPr>
        <w:t>š</w:t>
      </w:r>
      <w:r w:rsidR="00C959C2" w:rsidRPr="00C959C2">
        <w:rPr>
          <w:rFonts w:asciiTheme="minorHAnsi" w:hAnsiTheme="minorHAnsi" w:cstheme="minorHAnsi"/>
          <w:szCs w:val="24"/>
          <w:lang w:bidi="he-IL"/>
        </w:rPr>
        <w:t xml:space="preserve">alies prašymo kitai </w:t>
      </w:r>
      <w:r w:rsidR="00C959C2">
        <w:rPr>
          <w:rFonts w:asciiTheme="minorHAnsi" w:hAnsiTheme="minorHAnsi" w:cstheme="minorHAnsi"/>
          <w:szCs w:val="24"/>
          <w:lang w:bidi="he-IL"/>
        </w:rPr>
        <w:t>š</w:t>
      </w:r>
      <w:r w:rsidR="00C959C2" w:rsidRPr="00C959C2">
        <w:rPr>
          <w:rFonts w:asciiTheme="minorHAnsi" w:hAnsiTheme="minorHAnsi" w:cstheme="minorHAnsi"/>
          <w:szCs w:val="24"/>
          <w:lang w:bidi="he-IL"/>
        </w:rPr>
        <w:t xml:space="preserve">aliai perskaičiuoti </w:t>
      </w:r>
      <w:r w:rsidR="00C959C2">
        <w:rPr>
          <w:rFonts w:asciiTheme="minorHAnsi" w:hAnsiTheme="minorHAnsi" w:cstheme="minorHAnsi"/>
          <w:szCs w:val="24"/>
          <w:lang w:bidi="he-IL"/>
        </w:rPr>
        <w:t xml:space="preserve">nuomos mokestį </w:t>
      </w:r>
      <w:r w:rsidR="00C959C2" w:rsidRPr="00C959C2">
        <w:rPr>
          <w:rFonts w:asciiTheme="minorHAnsi" w:hAnsiTheme="minorHAnsi" w:cstheme="minorHAnsi"/>
          <w:szCs w:val="24"/>
          <w:lang w:bidi="he-IL"/>
        </w:rPr>
        <w:t xml:space="preserve">pateikimo dienos. </w:t>
      </w:r>
      <w:r w:rsidRPr="006350A6">
        <w:rPr>
          <w:rFonts w:asciiTheme="minorHAnsi" w:hAnsiTheme="minorHAnsi" w:cstheme="minorHAnsi"/>
          <w:szCs w:val="24"/>
          <w:lang w:bidi="he-IL"/>
        </w:rPr>
        <w:t xml:space="preserve">Kiekvieną kartą tokiu būdu naujai apskaičiuotas nuomos mokesčio dydis tampa nuomos mokesčiu, kuris vėlesniais metais yra perskaičiuojamas, kaip yra aprašyta šiame sutarties punkte. </w:t>
      </w:r>
    </w:p>
    <w:p w14:paraId="6BCA59FD" w14:textId="4A2D9A83"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BC7421">
        <w:rPr>
          <w:rFonts w:asciiTheme="minorHAnsi" w:hAnsiTheme="minorHAnsi" w:cstheme="minorHAnsi"/>
          <w:szCs w:val="24"/>
        </w:rPr>
        <w:t>6. Nuomininkas moka nuompinigius kas mėnesį</w:t>
      </w:r>
      <w:r w:rsidR="006953C7">
        <w:rPr>
          <w:rFonts w:asciiTheme="minorHAnsi" w:hAnsiTheme="minorHAnsi" w:cstheme="minorHAnsi"/>
          <w:szCs w:val="24"/>
        </w:rPr>
        <w:t>, ne vėliau kaip per 15 kalendorinių dienų nuo Nuomotojo išrašytos sąskaitos faktūros gavimo dienos.</w:t>
      </w:r>
      <w:r w:rsidRPr="00BC7421">
        <w:rPr>
          <w:rFonts w:asciiTheme="minorHAnsi" w:hAnsiTheme="minorHAnsi" w:cstheme="minorHAnsi"/>
          <w:szCs w:val="24"/>
        </w:rPr>
        <w:t xml:space="preserve"> </w:t>
      </w:r>
    </w:p>
    <w:p w14:paraId="4CEB3482" w14:textId="1E79F30A"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r w:rsidRPr="006350A6">
        <w:rPr>
          <w:rFonts w:asciiTheme="minorHAnsi" w:hAnsiTheme="minorHAnsi" w:cstheme="minorHAnsi"/>
          <w:szCs w:val="24"/>
          <w:lang w:bidi="he-IL"/>
        </w:rPr>
        <w:t>7. Nuomininkas, be nuompinigių, kas mėnesį teisės aktų nustatyta tvarka moka  mokesčius, už vandens tiekimą ir nuotekų šalinimą</w:t>
      </w:r>
      <w:r w:rsidR="005F4635">
        <w:rPr>
          <w:rFonts w:asciiTheme="minorHAnsi" w:hAnsiTheme="minorHAnsi" w:cstheme="minorHAnsi"/>
          <w:szCs w:val="24"/>
          <w:lang w:bidi="he-IL"/>
        </w:rPr>
        <w:t xml:space="preserve"> (jei įrengta)</w:t>
      </w:r>
      <w:r w:rsidRPr="006350A6">
        <w:rPr>
          <w:rFonts w:asciiTheme="minorHAnsi" w:hAnsiTheme="minorHAnsi" w:cstheme="minorHAnsi"/>
          <w:szCs w:val="24"/>
          <w:lang w:bidi="he-IL"/>
        </w:rPr>
        <w:t xml:space="preserve">, elektros </w:t>
      </w:r>
      <w:r w:rsidR="00CD38F9" w:rsidRPr="006350A6">
        <w:rPr>
          <w:rFonts w:asciiTheme="minorHAnsi" w:hAnsiTheme="minorHAnsi" w:cstheme="minorHAnsi"/>
          <w:szCs w:val="24"/>
          <w:lang w:bidi="he-IL"/>
        </w:rPr>
        <w:t xml:space="preserve">energiją. </w:t>
      </w:r>
    </w:p>
    <w:p w14:paraId="52AB849F" w14:textId="7E03FE5B" w:rsidR="006774A6" w:rsidRPr="00C97EBB" w:rsidRDefault="006774A6" w:rsidP="00432BDC">
      <w:pPr>
        <w:suppressAutoHyphens/>
        <w:spacing w:line="312" w:lineRule="auto"/>
        <w:ind w:firstLine="851"/>
        <w:jc w:val="both"/>
        <w:textAlignment w:val="baseline"/>
        <w:rPr>
          <w:rFonts w:asciiTheme="minorHAnsi" w:hAnsiTheme="minorHAnsi" w:cstheme="minorHAnsi"/>
          <w:i/>
          <w:iCs/>
          <w:szCs w:val="24"/>
        </w:rPr>
      </w:pPr>
      <w:r w:rsidRPr="006350A6">
        <w:rPr>
          <w:rFonts w:asciiTheme="minorHAnsi" w:hAnsiTheme="minorHAnsi" w:cstheme="minorHAnsi"/>
          <w:szCs w:val="24"/>
          <w:lang w:bidi="he-IL"/>
        </w:rPr>
        <w:t>7.1.</w:t>
      </w:r>
      <w:r w:rsidR="006350A6" w:rsidRPr="006350A6">
        <w:rPr>
          <w:rFonts w:asciiTheme="minorHAnsi" w:hAnsiTheme="minorHAnsi" w:cstheme="minorHAnsi"/>
          <w:szCs w:val="24"/>
          <w:lang w:bidi="he-IL"/>
        </w:rPr>
        <w:t xml:space="preserve"> Už turto šildymą moka nuomotojas. </w:t>
      </w:r>
      <w:r w:rsidR="006350A6" w:rsidRPr="00C97EBB">
        <w:rPr>
          <w:rFonts w:asciiTheme="minorHAnsi" w:hAnsiTheme="minorHAnsi" w:cstheme="minorHAnsi"/>
          <w:i/>
          <w:iCs/>
          <w:szCs w:val="24"/>
          <w:lang w:bidi="he-IL"/>
        </w:rPr>
        <w:t>(</w:t>
      </w:r>
      <w:r w:rsidRPr="00C97EBB">
        <w:rPr>
          <w:rFonts w:asciiTheme="minorHAnsi" w:hAnsiTheme="minorHAnsi" w:cstheme="minorHAnsi"/>
          <w:i/>
          <w:iCs/>
          <w:szCs w:val="24"/>
          <w:lang w:bidi="he-IL"/>
        </w:rPr>
        <w:t xml:space="preserve"> </w:t>
      </w:r>
      <w:r w:rsidR="006350A6" w:rsidRPr="00C97EBB">
        <w:rPr>
          <w:rFonts w:asciiTheme="minorHAnsi" w:hAnsiTheme="minorHAnsi" w:cstheme="minorHAnsi"/>
          <w:i/>
          <w:iCs/>
          <w:szCs w:val="24"/>
          <w:lang w:bidi="he-IL"/>
        </w:rPr>
        <w:t>šis punktas rašomas, jei patalpos yra šildomos).</w:t>
      </w:r>
    </w:p>
    <w:p w14:paraId="764A4F8B" w14:textId="1C6F6253"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 xml:space="preserve">8. Nuomininkas pareiškia, kad apžiūrėjo išnuomojamą turtą, susipažino su šio turto dokumentais. Nuomininkas įvertino šio turto teisinį statusą, taip pat faktinę būklę ir galimybę turtą pritaikyti nuomininko veiklai, neturi jokių pretenzijų dėl turto. </w:t>
      </w:r>
    </w:p>
    <w:p w14:paraId="1BDA6C0D" w14:textId="77777777"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 xml:space="preserve">9. Esant poreikiui, nuomininkas, raštu suderinęs su nuomotoju darbų apimtis, pats savo rizika ir sąskaita parengia ir pritaiko turtą savo veiklai, kad turtas atitiktų visus privalomus tokiai veiklai vykdyti keliamus reikalavimus (priešgaisrinės saugos, higienos, darbų saugos ir kt.). </w:t>
      </w:r>
    </w:p>
    <w:p w14:paraId="5AF84E14" w14:textId="77777777" w:rsidR="00432BDC" w:rsidRPr="006350A6" w:rsidRDefault="00432BDC" w:rsidP="00BC7421">
      <w:pPr>
        <w:suppressAutoHyphens/>
        <w:spacing w:line="312" w:lineRule="auto"/>
        <w:textAlignment w:val="baseline"/>
        <w:rPr>
          <w:rFonts w:asciiTheme="minorHAnsi" w:hAnsiTheme="minorHAnsi" w:cstheme="minorHAnsi"/>
          <w:b/>
          <w:szCs w:val="24"/>
          <w:lang w:bidi="he-IL"/>
        </w:rPr>
      </w:pPr>
    </w:p>
    <w:p w14:paraId="02D847FC" w14:textId="77777777" w:rsidR="00432BDC" w:rsidRPr="006350A6" w:rsidRDefault="00432BDC" w:rsidP="00432BDC">
      <w:pPr>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szCs w:val="24"/>
          <w:lang w:bidi="he-IL"/>
        </w:rPr>
        <w:t xml:space="preserve">III SKYRIUS </w:t>
      </w:r>
    </w:p>
    <w:p w14:paraId="3E4E458B" w14:textId="77777777" w:rsidR="00432BDC" w:rsidRPr="006350A6" w:rsidRDefault="00432BDC" w:rsidP="00432BDC">
      <w:pPr>
        <w:keepNext/>
        <w:suppressAutoHyphens/>
        <w:spacing w:line="312" w:lineRule="auto"/>
        <w:jc w:val="center"/>
        <w:textAlignment w:val="baseline"/>
        <w:rPr>
          <w:rFonts w:asciiTheme="minorHAnsi" w:hAnsiTheme="minorHAnsi" w:cstheme="minorHAnsi"/>
          <w:b/>
          <w:szCs w:val="24"/>
          <w:lang w:bidi="he-IL"/>
        </w:rPr>
      </w:pPr>
      <w:r w:rsidRPr="006350A6">
        <w:rPr>
          <w:rFonts w:asciiTheme="minorHAnsi" w:hAnsiTheme="minorHAnsi" w:cstheme="minorHAnsi"/>
          <w:b/>
          <w:szCs w:val="24"/>
        </w:rPr>
        <w:t xml:space="preserve">ŠALIŲ PAREIGOS </w:t>
      </w:r>
    </w:p>
    <w:p w14:paraId="5BCECBC6" w14:textId="77777777" w:rsidR="00432BDC" w:rsidRPr="006350A6" w:rsidRDefault="00432BDC" w:rsidP="00432BDC">
      <w:pPr>
        <w:suppressAutoHyphens/>
        <w:spacing w:line="312" w:lineRule="auto"/>
        <w:ind w:firstLine="851"/>
        <w:textAlignment w:val="baseline"/>
        <w:rPr>
          <w:rFonts w:asciiTheme="minorHAnsi" w:hAnsiTheme="minorHAnsi" w:cstheme="minorHAnsi"/>
          <w:szCs w:val="24"/>
          <w:lang w:bidi="he-IL"/>
        </w:rPr>
      </w:pPr>
    </w:p>
    <w:p w14:paraId="276C5973" w14:textId="7AFA2348"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CD38F9" w:rsidRPr="006350A6">
        <w:rPr>
          <w:rFonts w:asciiTheme="minorHAnsi" w:hAnsiTheme="minorHAnsi" w:cstheme="minorHAnsi"/>
          <w:szCs w:val="24"/>
          <w:lang w:bidi="he-IL"/>
        </w:rPr>
        <w:t>2</w:t>
      </w:r>
      <w:r w:rsidRPr="006350A6">
        <w:rPr>
          <w:rFonts w:asciiTheme="minorHAnsi" w:hAnsiTheme="minorHAnsi" w:cstheme="minorHAnsi"/>
          <w:szCs w:val="24"/>
          <w:lang w:bidi="he-IL"/>
        </w:rPr>
        <w:t xml:space="preserve">. Nuomotojas įsipareigoja: </w:t>
      </w:r>
    </w:p>
    <w:p w14:paraId="7300F48B" w14:textId="528D621D" w:rsidR="00F72E00"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r w:rsidRPr="006350A6">
        <w:rPr>
          <w:rFonts w:asciiTheme="minorHAnsi" w:hAnsiTheme="minorHAnsi" w:cstheme="minorHAnsi"/>
          <w:szCs w:val="24"/>
          <w:lang w:bidi="he-IL"/>
        </w:rPr>
        <w:t>1</w:t>
      </w:r>
      <w:r w:rsidR="00CD38F9" w:rsidRPr="006350A6">
        <w:rPr>
          <w:rFonts w:asciiTheme="minorHAnsi" w:hAnsiTheme="minorHAnsi" w:cstheme="minorHAnsi"/>
          <w:szCs w:val="24"/>
          <w:lang w:bidi="he-IL"/>
        </w:rPr>
        <w:t>2</w:t>
      </w:r>
      <w:r w:rsidRPr="006350A6">
        <w:rPr>
          <w:rFonts w:asciiTheme="minorHAnsi" w:hAnsiTheme="minorHAnsi" w:cstheme="minorHAnsi"/>
          <w:szCs w:val="24"/>
          <w:lang w:bidi="he-IL"/>
        </w:rPr>
        <w:t xml:space="preserve">.1. per 10 kalendorinių dienų nuo šios sutarties pasirašymo perduoti nuomininkui nuomojamą turtą pagal perdavimo ir priėmimo aktą (išskyrus nuomos sutarties </w:t>
      </w:r>
      <w:r w:rsidR="00793380" w:rsidRPr="006350A6">
        <w:rPr>
          <w:rFonts w:asciiTheme="minorHAnsi" w:hAnsiTheme="minorHAnsi" w:cstheme="minorHAnsi"/>
          <w:szCs w:val="24"/>
          <w:lang w:bidi="he-IL"/>
        </w:rPr>
        <w:t>pratęsimo</w:t>
      </w:r>
      <w:r w:rsidRPr="006350A6">
        <w:rPr>
          <w:rFonts w:asciiTheme="minorHAnsi" w:hAnsiTheme="minorHAnsi" w:cstheme="minorHAnsi"/>
          <w:szCs w:val="24"/>
          <w:lang w:bidi="he-IL"/>
        </w:rPr>
        <w:t xml:space="preserve"> atvejį);</w:t>
      </w:r>
    </w:p>
    <w:p w14:paraId="0D105133" w14:textId="3E5E648C" w:rsidR="00F72E00" w:rsidRPr="00BC7421" w:rsidRDefault="00F72E00"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 xml:space="preserve">12.2 </w:t>
      </w:r>
      <w:r w:rsidRPr="00BC7421">
        <w:rPr>
          <w:rFonts w:asciiTheme="minorHAnsi" w:hAnsiTheme="minorHAnsi" w:cstheme="minorHAnsi"/>
          <w:szCs w:val="24"/>
        </w:rPr>
        <w:t>savo sąskaita užtikrinti tinkamą</w:t>
      </w:r>
      <w:r w:rsidR="00793380" w:rsidRPr="00BC7421">
        <w:rPr>
          <w:rFonts w:asciiTheme="minorHAnsi" w:hAnsiTheme="minorHAnsi" w:cstheme="minorHAnsi"/>
          <w:szCs w:val="24"/>
        </w:rPr>
        <w:t xml:space="preserve"> turto</w:t>
      </w:r>
      <w:r w:rsidRPr="00BC7421">
        <w:rPr>
          <w:rFonts w:asciiTheme="minorHAnsi" w:hAnsiTheme="minorHAnsi" w:cstheme="minorHAnsi"/>
          <w:szCs w:val="24"/>
        </w:rPr>
        <w:t xml:space="preserve"> vidaus inžinerinių tinklų ir komunikacijų </w:t>
      </w:r>
      <w:r w:rsidR="00793380" w:rsidRPr="00BC7421">
        <w:rPr>
          <w:rFonts w:asciiTheme="minorHAnsi" w:hAnsiTheme="minorHAnsi" w:cstheme="minorHAnsi"/>
          <w:szCs w:val="24"/>
        </w:rPr>
        <w:t>priežiūrą ir</w:t>
      </w:r>
      <w:r w:rsidRPr="00BC7421">
        <w:rPr>
          <w:rFonts w:asciiTheme="minorHAnsi" w:hAnsiTheme="minorHAnsi" w:cstheme="minorHAnsi"/>
          <w:szCs w:val="24"/>
        </w:rPr>
        <w:t xml:space="preserve"> iki įvado tinkamą ir nepertraukiamą funkcionavimą ir savalaikį aptarnavimą, nepertraukiamą elektros bei vandens tiekimą</w:t>
      </w:r>
      <w:r w:rsidR="005F4635">
        <w:rPr>
          <w:rFonts w:asciiTheme="minorHAnsi" w:hAnsiTheme="minorHAnsi" w:cstheme="minorHAnsi"/>
          <w:szCs w:val="24"/>
        </w:rPr>
        <w:t xml:space="preserve"> (jei yra įrengtas)</w:t>
      </w:r>
      <w:r w:rsidRPr="00BC7421">
        <w:rPr>
          <w:rFonts w:asciiTheme="minorHAnsi" w:hAnsiTheme="minorHAnsi" w:cstheme="minorHAnsi"/>
          <w:szCs w:val="24"/>
        </w:rPr>
        <w:t xml:space="preserve"> į išnuomot</w:t>
      </w:r>
      <w:r w:rsidR="00793380" w:rsidRPr="00BC7421">
        <w:rPr>
          <w:rFonts w:asciiTheme="minorHAnsi" w:hAnsiTheme="minorHAnsi" w:cstheme="minorHAnsi"/>
          <w:szCs w:val="24"/>
        </w:rPr>
        <w:t>ą turtą</w:t>
      </w:r>
      <w:r w:rsidRPr="00BC7421">
        <w:rPr>
          <w:rFonts w:asciiTheme="minorHAnsi" w:hAnsiTheme="minorHAnsi" w:cstheme="minorHAnsi"/>
          <w:szCs w:val="24"/>
        </w:rPr>
        <w:t xml:space="preserve">; </w:t>
      </w:r>
    </w:p>
    <w:p w14:paraId="02B0678C" w14:textId="6A86858E" w:rsidR="00432BDC" w:rsidRPr="006350A6" w:rsidRDefault="00F72E00" w:rsidP="00432BDC">
      <w:pPr>
        <w:suppressAutoHyphens/>
        <w:spacing w:line="312" w:lineRule="auto"/>
        <w:ind w:firstLine="851"/>
        <w:jc w:val="both"/>
        <w:textAlignment w:val="baseline"/>
        <w:rPr>
          <w:rFonts w:asciiTheme="minorHAnsi" w:hAnsiTheme="minorHAnsi" w:cstheme="minorHAnsi"/>
          <w:szCs w:val="24"/>
        </w:rPr>
      </w:pPr>
      <w:r w:rsidRPr="00BC7421">
        <w:rPr>
          <w:rFonts w:asciiTheme="minorHAnsi" w:hAnsiTheme="minorHAnsi" w:cstheme="minorHAnsi"/>
          <w:szCs w:val="24"/>
        </w:rPr>
        <w:lastRenderedPageBreak/>
        <w:t xml:space="preserve">12.3. gavęs </w:t>
      </w:r>
      <w:r w:rsidR="00793380" w:rsidRPr="00BC7421">
        <w:rPr>
          <w:rFonts w:asciiTheme="minorHAnsi" w:hAnsiTheme="minorHAnsi" w:cstheme="minorHAnsi"/>
          <w:szCs w:val="24"/>
        </w:rPr>
        <w:t>n</w:t>
      </w:r>
      <w:r w:rsidRPr="00BC7421">
        <w:rPr>
          <w:rFonts w:asciiTheme="minorHAnsi" w:hAnsiTheme="minorHAnsi" w:cstheme="minorHAnsi"/>
          <w:szCs w:val="24"/>
        </w:rPr>
        <w:t xml:space="preserve">uomininko pranešimą dėl inžinerinių tinklų ir komunikacijų funkcionavimo sutrikimų, </w:t>
      </w:r>
      <w:r w:rsidR="00793380" w:rsidRPr="00BC7421">
        <w:rPr>
          <w:rFonts w:asciiTheme="minorHAnsi" w:hAnsiTheme="minorHAnsi" w:cstheme="minorHAnsi"/>
          <w:szCs w:val="24"/>
        </w:rPr>
        <w:t>n</w:t>
      </w:r>
      <w:r w:rsidRPr="00BC7421">
        <w:rPr>
          <w:rFonts w:asciiTheme="minorHAnsi" w:hAnsiTheme="minorHAnsi" w:cstheme="minorHAnsi"/>
          <w:szCs w:val="24"/>
        </w:rPr>
        <w:t xml:space="preserve">uomotojas privalo nedelsdamas imtis skubių veiksmų jų funkcionavimui atstatyti, jeigu tai įvyko ne dėl </w:t>
      </w:r>
      <w:r w:rsidR="00793380" w:rsidRPr="00BC7421">
        <w:rPr>
          <w:rFonts w:asciiTheme="minorHAnsi" w:hAnsiTheme="minorHAnsi" w:cstheme="minorHAnsi"/>
          <w:szCs w:val="24"/>
        </w:rPr>
        <w:t>n</w:t>
      </w:r>
      <w:r w:rsidRPr="00BC7421">
        <w:rPr>
          <w:rFonts w:asciiTheme="minorHAnsi" w:hAnsiTheme="minorHAnsi" w:cstheme="minorHAnsi"/>
          <w:szCs w:val="24"/>
        </w:rPr>
        <w:t>uomininko (jo darbuotojų) tyčios ar neatsargumo;</w:t>
      </w:r>
      <w:r w:rsidR="00432BDC" w:rsidRPr="006350A6">
        <w:rPr>
          <w:rFonts w:asciiTheme="minorHAnsi" w:hAnsiTheme="minorHAnsi" w:cstheme="minorHAnsi"/>
          <w:szCs w:val="24"/>
          <w:lang w:bidi="he-IL"/>
        </w:rPr>
        <w:t xml:space="preserve"> </w:t>
      </w:r>
    </w:p>
    <w:p w14:paraId="4481265F" w14:textId="14F9DA2A"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CD38F9" w:rsidRPr="006350A6">
        <w:rPr>
          <w:rFonts w:asciiTheme="minorHAnsi" w:hAnsiTheme="minorHAnsi" w:cstheme="minorHAnsi"/>
          <w:szCs w:val="24"/>
          <w:lang w:bidi="he-IL"/>
        </w:rPr>
        <w:t>2</w:t>
      </w:r>
      <w:r w:rsidRPr="006350A6">
        <w:rPr>
          <w:rFonts w:asciiTheme="minorHAnsi" w:hAnsiTheme="minorHAnsi" w:cstheme="minorHAnsi"/>
          <w:szCs w:val="24"/>
          <w:lang w:bidi="he-IL"/>
        </w:rPr>
        <w:t>.</w:t>
      </w:r>
      <w:r w:rsidR="00F72E00" w:rsidRPr="006350A6">
        <w:rPr>
          <w:rFonts w:asciiTheme="minorHAnsi" w:hAnsiTheme="minorHAnsi" w:cstheme="minorHAnsi"/>
          <w:szCs w:val="24"/>
          <w:lang w:bidi="he-IL"/>
        </w:rPr>
        <w:t>4</w:t>
      </w:r>
      <w:r w:rsidRPr="006350A6">
        <w:rPr>
          <w:rFonts w:asciiTheme="minorHAnsi" w:hAnsiTheme="minorHAnsi" w:cstheme="minorHAnsi"/>
          <w:szCs w:val="24"/>
          <w:lang w:bidi="he-IL"/>
        </w:rPr>
        <w:t xml:space="preserve">. parduodamas ar kitaip perduodamas nuomojamą turtą, kitaip suvaržydamas nuosavybės teisę, raštu prieš protingą terminą pranešti nuomojamo turto pirkėjui ar kitokios sutarties šaliai apie šią sutartį, o nuomininkui – apie numatomą nuomojamo turto pardavimą ar kitokį perleidimą arba teisės į jį suvaržymą; </w:t>
      </w:r>
    </w:p>
    <w:p w14:paraId="29A9F36A" w14:textId="503338C0"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CD38F9" w:rsidRPr="006350A6">
        <w:rPr>
          <w:rFonts w:asciiTheme="minorHAnsi" w:hAnsiTheme="minorHAnsi" w:cstheme="minorHAnsi"/>
          <w:szCs w:val="24"/>
          <w:lang w:bidi="he-IL"/>
        </w:rPr>
        <w:t>2</w:t>
      </w:r>
      <w:r w:rsidRPr="006350A6">
        <w:rPr>
          <w:rFonts w:asciiTheme="minorHAnsi" w:hAnsiTheme="minorHAnsi" w:cstheme="minorHAnsi"/>
          <w:szCs w:val="24"/>
          <w:lang w:bidi="he-IL"/>
        </w:rPr>
        <w:t>.</w:t>
      </w:r>
      <w:r w:rsidR="00F72E00" w:rsidRPr="006350A6">
        <w:rPr>
          <w:rFonts w:asciiTheme="minorHAnsi" w:hAnsiTheme="minorHAnsi" w:cstheme="minorHAnsi"/>
          <w:szCs w:val="24"/>
          <w:lang w:bidi="he-IL"/>
        </w:rPr>
        <w:t>5</w:t>
      </w:r>
      <w:r w:rsidRPr="006350A6">
        <w:rPr>
          <w:rFonts w:asciiTheme="minorHAnsi" w:hAnsiTheme="minorHAnsi" w:cstheme="minorHAnsi"/>
          <w:szCs w:val="24"/>
          <w:lang w:bidi="he-IL"/>
        </w:rPr>
        <w:t>. per 5 darbo dienas nuo nekilnojamojo turto perdavimo ir priėmimo akto pasirašymo dienos savo lėšomis pateikti valstybės įmonės Registrų centro padaliniui užsakymą įregistruoti šią sutartį Nekilnojamojo turto registre, o ją nutraukus ar pasibaigus jos galiojimui – išregistruoti iš šio registro</w:t>
      </w:r>
      <w:r w:rsidR="007C4026" w:rsidRPr="006350A6">
        <w:rPr>
          <w:rFonts w:asciiTheme="minorHAnsi" w:hAnsiTheme="minorHAnsi" w:cstheme="minorHAnsi"/>
          <w:szCs w:val="24"/>
          <w:lang w:bidi="he-IL"/>
        </w:rPr>
        <w:t>.</w:t>
      </w:r>
    </w:p>
    <w:p w14:paraId="77EBFF5F" w14:textId="51B7488F"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CD38F9" w:rsidRPr="006350A6">
        <w:rPr>
          <w:rFonts w:asciiTheme="minorHAnsi" w:hAnsiTheme="minorHAnsi" w:cstheme="minorHAnsi"/>
          <w:szCs w:val="24"/>
          <w:lang w:bidi="he-IL"/>
        </w:rPr>
        <w:t>3</w:t>
      </w:r>
      <w:r w:rsidRPr="006350A6">
        <w:rPr>
          <w:rFonts w:asciiTheme="minorHAnsi" w:hAnsiTheme="minorHAnsi" w:cstheme="minorHAnsi"/>
          <w:szCs w:val="24"/>
          <w:lang w:bidi="he-IL"/>
        </w:rPr>
        <w:t xml:space="preserve">. Nuomininkas įsipareigoja: </w:t>
      </w:r>
    </w:p>
    <w:p w14:paraId="33B0E5DC" w14:textId="67165545"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CD38F9" w:rsidRPr="006350A6">
        <w:rPr>
          <w:rFonts w:asciiTheme="minorHAnsi" w:hAnsiTheme="minorHAnsi" w:cstheme="minorHAnsi"/>
          <w:szCs w:val="24"/>
          <w:lang w:bidi="he-IL"/>
        </w:rPr>
        <w:t>3</w:t>
      </w:r>
      <w:r w:rsidRPr="006350A6">
        <w:rPr>
          <w:rFonts w:asciiTheme="minorHAnsi" w:hAnsiTheme="minorHAnsi" w:cstheme="minorHAnsi"/>
          <w:szCs w:val="24"/>
          <w:lang w:bidi="he-IL"/>
        </w:rPr>
        <w:t xml:space="preserve">.1. naudoti turtą pagal paskirtį ir sutartį, laikytis šios paskirties turtui keliamų priežiūros, higienos, priešgaisrinės saugos, sanitarinių reikalavimų ir kitų su turto eksploatavimu susijusių taisyklių; </w:t>
      </w:r>
    </w:p>
    <w:p w14:paraId="246EF6A0" w14:textId="70C23D45"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r w:rsidRPr="006350A6">
        <w:rPr>
          <w:rFonts w:asciiTheme="minorHAnsi" w:hAnsiTheme="minorHAnsi" w:cstheme="minorHAnsi"/>
          <w:szCs w:val="24"/>
        </w:rPr>
        <w:t>1</w:t>
      </w:r>
      <w:r w:rsidR="00CD38F9" w:rsidRPr="006350A6">
        <w:rPr>
          <w:rFonts w:asciiTheme="minorHAnsi" w:hAnsiTheme="minorHAnsi" w:cstheme="minorHAnsi"/>
          <w:szCs w:val="24"/>
          <w:lang w:bidi="he-IL"/>
        </w:rPr>
        <w:t>3</w:t>
      </w:r>
      <w:r w:rsidRPr="006350A6">
        <w:rPr>
          <w:rFonts w:asciiTheme="minorHAnsi" w:hAnsiTheme="minorHAnsi" w:cstheme="minorHAnsi"/>
          <w:szCs w:val="24"/>
        </w:rPr>
        <w:t xml:space="preserve">.2. nustatytais terminais mokėti visus šioje sutartyje nurodytus mokesčius; </w:t>
      </w:r>
    </w:p>
    <w:p w14:paraId="3102206E" w14:textId="0EFAEFAE"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rPr>
        <w:t>1</w:t>
      </w:r>
      <w:r w:rsidR="000B678A" w:rsidRPr="006350A6">
        <w:rPr>
          <w:rFonts w:asciiTheme="minorHAnsi" w:hAnsiTheme="minorHAnsi" w:cstheme="minorHAnsi"/>
          <w:szCs w:val="24"/>
        </w:rPr>
        <w:t>3</w:t>
      </w:r>
      <w:r w:rsidRPr="006350A6">
        <w:rPr>
          <w:rFonts w:asciiTheme="minorHAnsi" w:hAnsiTheme="minorHAnsi" w:cstheme="minorHAnsi"/>
          <w:szCs w:val="24"/>
        </w:rPr>
        <w:t>.</w:t>
      </w:r>
      <w:r w:rsidR="005F4635">
        <w:rPr>
          <w:rFonts w:asciiTheme="minorHAnsi" w:hAnsiTheme="minorHAnsi" w:cstheme="minorHAnsi"/>
          <w:szCs w:val="24"/>
        </w:rPr>
        <w:t>3</w:t>
      </w:r>
      <w:r w:rsidRPr="006350A6">
        <w:rPr>
          <w:rFonts w:asciiTheme="minorHAnsi" w:hAnsiTheme="minorHAnsi" w:cstheme="minorHAnsi"/>
          <w:szCs w:val="24"/>
        </w:rPr>
        <w:t xml:space="preserve">. prižiūrėti ir tvarkyti išnuomotam nekilnojamajam turtui teisės aktų nustatyta tvarka priskirtą teritoriją; </w:t>
      </w:r>
    </w:p>
    <w:p w14:paraId="37734C8D" w14:textId="4BC9AF57"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0B678A" w:rsidRPr="006350A6">
        <w:rPr>
          <w:rFonts w:asciiTheme="minorHAnsi" w:hAnsiTheme="minorHAnsi" w:cstheme="minorHAnsi"/>
          <w:szCs w:val="24"/>
          <w:lang w:bidi="he-IL"/>
        </w:rPr>
        <w:t>3</w:t>
      </w:r>
      <w:r w:rsidRPr="006350A6">
        <w:rPr>
          <w:rFonts w:asciiTheme="minorHAnsi" w:hAnsiTheme="minorHAnsi" w:cstheme="minorHAnsi"/>
          <w:szCs w:val="24"/>
          <w:lang w:bidi="he-IL"/>
        </w:rPr>
        <w:t>.</w:t>
      </w:r>
      <w:r w:rsidR="005F4635">
        <w:rPr>
          <w:rFonts w:asciiTheme="minorHAnsi" w:hAnsiTheme="minorHAnsi" w:cstheme="minorHAnsi"/>
          <w:szCs w:val="24"/>
          <w:lang w:bidi="he-IL"/>
        </w:rPr>
        <w:t>4</w:t>
      </w:r>
      <w:r w:rsidRPr="006350A6">
        <w:rPr>
          <w:rFonts w:asciiTheme="minorHAnsi" w:hAnsiTheme="minorHAnsi" w:cstheme="minorHAnsi"/>
          <w:szCs w:val="24"/>
          <w:lang w:bidi="he-IL"/>
        </w:rPr>
        <w:t xml:space="preserve">. sudaryti nuomotojo įgaliotam atstovui sąlygas tikrinti nuomojamo turto būklę; </w:t>
      </w:r>
    </w:p>
    <w:p w14:paraId="5D4C96B0" w14:textId="1358813D"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0B678A" w:rsidRPr="006350A6">
        <w:rPr>
          <w:rFonts w:asciiTheme="minorHAnsi" w:hAnsiTheme="minorHAnsi" w:cstheme="minorHAnsi"/>
          <w:szCs w:val="24"/>
          <w:lang w:bidi="he-IL"/>
        </w:rPr>
        <w:t>3</w:t>
      </w:r>
      <w:r w:rsidRPr="006350A6">
        <w:rPr>
          <w:rFonts w:asciiTheme="minorHAnsi" w:hAnsiTheme="minorHAnsi" w:cstheme="minorHAnsi"/>
          <w:szCs w:val="24"/>
          <w:lang w:bidi="he-IL"/>
        </w:rPr>
        <w:t>.</w:t>
      </w:r>
      <w:r w:rsidR="005F4635">
        <w:rPr>
          <w:rFonts w:asciiTheme="minorHAnsi" w:hAnsiTheme="minorHAnsi" w:cstheme="minorHAnsi"/>
          <w:szCs w:val="24"/>
          <w:lang w:bidi="he-IL"/>
        </w:rPr>
        <w:t>5</w:t>
      </w:r>
      <w:r w:rsidRPr="006350A6">
        <w:rPr>
          <w:rFonts w:asciiTheme="minorHAnsi" w:hAnsiTheme="minorHAnsi" w:cstheme="minorHAnsi"/>
          <w:szCs w:val="24"/>
          <w:lang w:bidi="he-IL"/>
        </w:rPr>
        <w:t xml:space="preserve">. kai pasibaigia sutarties galiojimas ar sutartis yra nutraukiama prieš terminą – iki turto perdavimo pagal turto perdavimo ir priėmimo aktą dienos įvykdyti visus mokestinius įsipareigojimus, susijusius su išsinuomotu turtu; </w:t>
      </w:r>
    </w:p>
    <w:p w14:paraId="5E3DB321" w14:textId="766546A2"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1</w:t>
      </w:r>
      <w:r w:rsidR="000B678A" w:rsidRPr="006350A6">
        <w:rPr>
          <w:rFonts w:asciiTheme="minorHAnsi" w:hAnsiTheme="minorHAnsi" w:cstheme="minorHAnsi"/>
          <w:szCs w:val="24"/>
          <w:lang w:bidi="he-IL"/>
        </w:rPr>
        <w:t>3</w:t>
      </w:r>
      <w:r w:rsidRPr="006350A6">
        <w:rPr>
          <w:rFonts w:asciiTheme="minorHAnsi" w:hAnsiTheme="minorHAnsi" w:cstheme="minorHAnsi"/>
          <w:szCs w:val="24"/>
          <w:lang w:bidi="he-IL"/>
        </w:rPr>
        <w:t>.</w:t>
      </w:r>
      <w:r w:rsidR="005F4635">
        <w:rPr>
          <w:rFonts w:asciiTheme="minorHAnsi" w:hAnsiTheme="minorHAnsi" w:cstheme="minorHAnsi"/>
          <w:szCs w:val="24"/>
          <w:lang w:bidi="he-IL"/>
        </w:rPr>
        <w:t>6</w:t>
      </w:r>
      <w:r w:rsidRPr="006350A6">
        <w:rPr>
          <w:rFonts w:asciiTheme="minorHAnsi" w:hAnsiTheme="minorHAnsi" w:cstheme="minorHAnsi"/>
          <w:szCs w:val="24"/>
          <w:lang w:bidi="he-IL"/>
        </w:rPr>
        <w:t>. pasibaigus šios sutarties terminui arba nutraukus sutartį prieš terminą, perduoti pagal turto perdavimo aktą tvarkingą turtą su visais atliktais pertvarkymais, neatskiriamais nuo turto nepadarant turtui žalos</w:t>
      </w:r>
      <w:r w:rsidR="004B6686">
        <w:rPr>
          <w:rFonts w:asciiTheme="minorHAnsi" w:hAnsiTheme="minorHAnsi" w:cstheme="minorHAnsi"/>
          <w:szCs w:val="24"/>
          <w:lang w:bidi="he-IL"/>
        </w:rPr>
        <w:t>.</w:t>
      </w:r>
      <w:r w:rsidRPr="006350A6">
        <w:rPr>
          <w:rFonts w:asciiTheme="minorHAnsi" w:hAnsiTheme="minorHAnsi" w:cstheme="minorHAnsi"/>
          <w:szCs w:val="24"/>
          <w:lang w:bidi="he-IL"/>
        </w:rPr>
        <w:t xml:space="preserve"> </w:t>
      </w:r>
    </w:p>
    <w:p w14:paraId="2A976935" w14:textId="77777777" w:rsidR="00432BDC" w:rsidRPr="006350A6" w:rsidRDefault="00432BDC" w:rsidP="00432BDC">
      <w:pPr>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szCs w:val="24"/>
          <w:lang w:bidi="he-IL"/>
        </w:rPr>
        <w:t xml:space="preserve">IV SKYRIUS </w:t>
      </w:r>
    </w:p>
    <w:p w14:paraId="0DABCD68" w14:textId="77777777" w:rsidR="00432BDC" w:rsidRPr="006350A6" w:rsidRDefault="00432BDC" w:rsidP="00432BDC">
      <w:pPr>
        <w:keepNext/>
        <w:suppressAutoHyphens/>
        <w:spacing w:line="312" w:lineRule="auto"/>
        <w:jc w:val="center"/>
        <w:textAlignment w:val="baseline"/>
        <w:rPr>
          <w:rFonts w:asciiTheme="minorHAnsi" w:hAnsiTheme="minorHAnsi" w:cstheme="minorHAnsi"/>
          <w:b/>
          <w:szCs w:val="24"/>
          <w:lang w:bidi="he-IL"/>
        </w:rPr>
      </w:pPr>
      <w:r w:rsidRPr="006350A6">
        <w:rPr>
          <w:rFonts w:asciiTheme="minorHAnsi" w:hAnsiTheme="minorHAnsi" w:cstheme="minorHAnsi"/>
          <w:b/>
          <w:szCs w:val="24"/>
        </w:rPr>
        <w:t xml:space="preserve">ŠALIŲ ATSAKOMYBĖ </w:t>
      </w:r>
    </w:p>
    <w:p w14:paraId="12F3B646" w14:textId="77777777" w:rsidR="00432BDC" w:rsidRPr="005F4635" w:rsidRDefault="00432BDC" w:rsidP="00432BDC">
      <w:pPr>
        <w:suppressAutoHyphens/>
        <w:spacing w:line="312" w:lineRule="auto"/>
        <w:ind w:firstLine="851"/>
        <w:textAlignment w:val="baseline"/>
        <w:rPr>
          <w:rFonts w:asciiTheme="minorHAnsi" w:hAnsiTheme="minorHAnsi" w:cstheme="minorHAnsi"/>
          <w:szCs w:val="24"/>
          <w:lang w:bidi="he-IL"/>
        </w:rPr>
      </w:pPr>
    </w:p>
    <w:p w14:paraId="2AA44458" w14:textId="27722096" w:rsidR="00432BDC" w:rsidRPr="005F4635" w:rsidRDefault="00432BDC" w:rsidP="00432BDC">
      <w:pPr>
        <w:suppressAutoHyphens/>
        <w:spacing w:line="312" w:lineRule="auto"/>
        <w:ind w:firstLine="851"/>
        <w:jc w:val="both"/>
        <w:textAlignment w:val="baseline"/>
        <w:rPr>
          <w:rFonts w:asciiTheme="minorHAnsi" w:hAnsiTheme="minorHAnsi" w:cstheme="minorHAnsi"/>
          <w:szCs w:val="24"/>
        </w:rPr>
      </w:pPr>
      <w:r w:rsidRPr="005F4635">
        <w:rPr>
          <w:rFonts w:asciiTheme="minorHAnsi" w:hAnsiTheme="minorHAnsi" w:cstheme="minorHAnsi"/>
          <w:szCs w:val="24"/>
          <w:lang w:bidi="he-IL"/>
        </w:rPr>
        <w:t>1</w:t>
      </w:r>
      <w:r w:rsidR="008C2CA7" w:rsidRPr="005F4635">
        <w:rPr>
          <w:rFonts w:asciiTheme="minorHAnsi" w:hAnsiTheme="minorHAnsi" w:cstheme="minorHAnsi"/>
          <w:szCs w:val="24"/>
          <w:lang w:bidi="he-IL"/>
        </w:rPr>
        <w:t>5</w:t>
      </w:r>
      <w:r w:rsidRPr="005F4635">
        <w:rPr>
          <w:rFonts w:asciiTheme="minorHAnsi" w:hAnsiTheme="minorHAnsi" w:cstheme="minorHAnsi"/>
          <w:szCs w:val="24"/>
          <w:lang w:bidi="he-IL"/>
        </w:rPr>
        <w:t xml:space="preserve">. </w:t>
      </w:r>
      <w:r w:rsidR="005F4635" w:rsidRPr="00BC7421">
        <w:rPr>
          <w:rFonts w:asciiTheme="minorHAnsi" w:hAnsiTheme="minorHAnsi" w:cstheme="minorHAnsi"/>
        </w:rPr>
        <w:t>Nuomininkas, šioje sutartyje nustatytu laiku nesumokėjęs nuompinigių, moka už kiekvieną vėl</w:t>
      </w:r>
      <w:r w:rsidR="009F1323">
        <w:rPr>
          <w:rFonts w:asciiTheme="minorHAnsi" w:hAnsiTheme="minorHAnsi" w:cstheme="minorHAnsi"/>
        </w:rPr>
        <w:t xml:space="preserve">avimo </w:t>
      </w:r>
      <w:r w:rsidR="005F4635" w:rsidRPr="00BC7421">
        <w:rPr>
          <w:rFonts w:asciiTheme="minorHAnsi" w:hAnsiTheme="minorHAnsi" w:cstheme="minorHAnsi"/>
        </w:rPr>
        <w:t xml:space="preserve">dieną 0,05 procento </w:t>
      </w:r>
      <w:r w:rsidR="009F1323" w:rsidRPr="00BC7421">
        <w:rPr>
          <w:rFonts w:asciiTheme="minorHAnsi" w:hAnsiTheme="minorHAnsi" w:cstheme="minorHAnsi"/>
        </w:rPr>
        <w:t xml:space="preserve">delspinigius </w:t>
      </w:r>
      <w:r w:rsidR="005F4635" w:rsidRPr="00BC7421">
        <w:rPr>
          <w:rFonts w:asciiTheme="minorHAnsi" w:hAnsiTheme="minorHAnsi" w:cstheme="minorHAnsi"/>
        </w:rPr>
        <w:t>nuo nesumokėtos nuompinigių sumos.</w:t>
      </w:r>
    </w:p>
    <w:p w14:paraId="2137D98B" w14:textId="07894C6E"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r w:rsidRPr="006350A6">
        <w:rPr>
          <w:rFonts w:asciiTheme="minorHAnsi" w:hAnsiTheme="minorHAnsi" w:cstheme="minorHAnsi"/>
          <w:szCs w:val="24"/>
          <w:lang w:bidi="he-IL"/>
        </w:rPr>
        <w:t>1</w:t>
      </w:r>
      <w:r w:rsidR="00787067" w:rsidRPr="006350A6">
        <w:rPr>
          <w:rFonts w:asciiTheme="minorHAnsi" w:hAnsiTheme="minorHAnsi" w:cstheme="minorHAnsi"/>
          <w:szCs w:val="24"/>
          <w:lang w:bidi="he-IL"/>
        </w:rPr>
        <w:t>6</w:t>
      </w:r>
      <w:r w:rsidRPr="006350A6">
        <w:rPr>
          <w:rFonts w:asciiTheme="minorHAnsi" w:hAnsiTheme="minorHAnsi" w:cstheme="minorHAnsi"/>
          <w:szCs w:val="24"/>
          <w:lang w:bidi="he-IL"/>
        </w:rPr>
        <w:t>. Už nuomojamo turto pabloginimą, netinkamą higienos, priešgaisrinės saugos, sanitarinių reikalavimų ir kitų su turto eksploatavimu susijusių reikalavimų užtikrinimą nuomininkas atsako Lietuvos Respublikos civilinio kodekso ir kitų teisės aktų</w:t>
      </w:r>
      <w:r w:rsidRPr="006350A6">
        <w:rPr>
          <w:rFonts w:asciiTheme="minorHAnsi" w:hAnsiTheme="minorHAnsi" w:cstheme="minorHAnsi"/>
          <w:i/>
          <w:iCs/>
          <w:szCs w:val="24"/>
          <w:lang w:bidi="he-IL"/>
        </w:rPr>
        <w:t xml:space="preserve"> </w:t>
      </w:r>
      <w:r w:rsidRPr="006350A6">
        <w:rPr>
          <w:rFonts w:asciiTheme="minorHAnsi" w:hAnsiTheme="minorHAnsi" w:cstheme="minorHAnsi"/>
          <w:szCs w:val="24"/>
          <w:lang w:bidi="he-IL"/>
        </w:rPr>
        <w:t xml:space="preserve">nustatyta tvarka. </w:t>
      </w:r>
    </w:p>
    <w:p w14:paraId="5CF24025" w14:textId="4E23E3C0" w:rsidR="006A4698" w:rsidRPr="006350A6" w:rsidRDefault="006774A6"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 xml:space="preserve">17. </w:t>
      </w:r>
      <w:r w:rsidRPr="00BC7421">
        <w:rPr>
          <w:rFonts w:asciiTheme="minorHAnsi" w:hAnsiTheme="minorHAnsi" w:cstheme="minorHAnsi"/>
          <w:szCs w:val="24"/>
        </w:rPr>
        <w:t>Nuomotojas atsako už sutartyje numatyto turto nep</w:t>
      </w:r>
      <w:r w:rsidR="00125772">
        <w:rPr>
          <w:rFonts w:asciiTheme="minorHAnsi" w:hAnsiTheme="minorHAnsi" w:cstheme="minorHAnsi"/>
          <w:szCs w:val="24"/>
        </w:rPr>
        <w:t xml:space="preserve">erdavimą </w:t>
      </w:r>
      <w:r w:rsidRPr="00BC7421">
        <w:rPr>
          <w:rFonts w:asciiTheme="minorHAnsi" w:hAnsiTheme="minorHAnsi" w:cstheme="minorHAnsi"/>
          <w:szCs w:val="24"/>
        </w:rPr>
        <w:t xml:space="preserve">nuomininkui per nustatytą terminą. Už kiekvieną vėlavimo dieną nuomotojas įsipareigoja mokėti 0,05 procento </w:t>
      </w:r>
      <w:r w:rsidRPr="00BC7421">
        <w:rPr>
          <w:rFonts w:asciiTheme="minorHAnsi" w:hAnsiTheme="minorHAnsi" w:cstheme="minorHAnsi"/>
          <w:szCs w:val="24"/>
        </w:rPr>
        <w:lastRenderedPageBreak/>
        <w:t>delspinigius nuo nuomos sutartyje nurodyto</w:t>
      </w:r>
      <w:r w:rsidR="009F1323">
        <w:rPr>
          <w:rFonts w:asciiTheme="minorHAnsi" w:hAnsiTheme="minorHAnsi" w:cstheme="minorHAnsi"/>
          <w:szCs w:val="24"/>
        </w:rPr>
        <w:t>s nuompinigių sumos</w:t>
      </w:r>
      <w:r w:rsidRPr="00BC7421">
        <w:rPr>
          <w:rFonts w:asciiTheme="minorHAnsi" w:hAnsiTheme="minorHAnsi" w:cstheme="minorHAnsi"/>
          <w:szCs w:val="24"/>
        </w:rPr>
        <w:t xml:space="preserve">, nebent šalys susitaria kitaip arba tai pateisinama nenugalimos jėgos </w:t>
      </w:r>
      <w:r w:rsidRPr="00E0027B">
        <w:rPr>
          <w:rFonts w:asciiTheme="minorHAnsi" w:hAnsiTheme="minorHAnsi" w:cstheme="minorHAnsi"/>
          <w:i/>
          <w:iCs/>
          <w:szCs w:val="24"/>
        </w:rPr>
        <w:t>(force majeure)</w:t>
      </w:r>
      <w:r w:rsidRPr="00BC7421">
        <w:rPr>
          <w:rFonts w:asciiTheme="minorHAnsi" w:hAnsiTheme="minorHAnsi" w:cstheme="minorHAnsi"/>
          <w:szCs w:val="24"/>
        </w:rPr>
        <w:t xml:space="preserve"> aplinkybėmis.</w:t>
      </w:r>
    </w:p>
    <w:p w14:paraId="4A32AB8E" w14:textId="77777777" w:rsidR="006A4698" w:rsidRDefault="006A4698" w:rsidP="006A4698">
      <w:pPr>
        <w:suppressAutoHyphens/>
        <w:spacing w:line="312" w:lineRule="auto"/>
        <w:ind w:firstLine="851"/>
        <w:jc w:val="center"/>
        <w:textAlignment w:val="baseline"/>
        <w:rPr>
          <w:rFonts w:asciiTheme="minorHAnsi" w:hAnsiTheme="minorHAnsi" w:cstheme="minorHAnsi"/>
          <w:b/>
          <w:bCs/>
          <w:szCs w:val="24"/>
          <w:lang w:bidi="he-IL"/>
        </w:rPr>
      </w:pPr>
    </w:p>
    <w:p w14:paraId="6B741686" w14:textId="44902EEE" w:rsidR="006A4698" w:rsidRPr="006350A6" w:rsidRDefault="00432BDC" w:rsidP="006A4698">
      <w:pPr>
        <w:suppressAutoHyphens/>
        <w:spacing w:line="312" w:lineRule="auto"/>
        <w:ind w:firstLine="851"/>
        <w:jc w:val="center"/>
        <w:textAlignment w:val="baseline"/>
        <w:rPr>
          <w:rFonts w:asciiTheme="minorHAnsi" w:hAnsiTheme="minorHAnsi" w:cstheme="minorHAnsi"/>
          <w:b/>
          <w:szCs w:val="24"/>
        </w:rPr>
      </w:pPr>
      <w:r w:rsidRPr="006350A6">
        <w:rPr>
          <w:rFonts w:asciiTheme="minorHAnsi" w:hAnsiTheme="minorHAnsi" w:cstheme="minorHAnsi"/>
          <w:b/>
          <w:bCs/>
          <w:szCs w:val="24"/>
          <w:lang w:bidi="he-IL"/>
        </w:rPr>
        <w:t>V SKYRIUS</w:t>
      </w:r>
    </w:p>
    <w:p w14:paraId="6BB7FCBA" w14:textId="5295BC04" w:rsidR="00432BDC" w:rsidRPr="006350A6" w:rsidRDefault="00432BDC" w:rsidP="006A4698">
      <w:pPr>
        <w:suppressAutoHyphens/>
        <w:spacing w:line="312" w:lineRule="auto"/>
        <w:ind w:firstLine="851"/>
        <w:jc w:val="center"/>
        <w:textAlignment w:val="baseline"/>
        <w:rPr>
          <w:rFonts w:asciiTheme="minorHAnsi" w:hAnsiTheme="minorHAnsi" w:cstheme="minorHAnsi"/>
          <w:b/>
          <w:bCs/>
          <w:szCs w:val="24"/>
          <w:lang w:bidi="he-IL"/>
        </w:rPr>
      </w:pPr>
      <w:r w:rsidRPr="006350A6">
        <w:rPr>
          <w:rFonts w:asciiTheme="minorHAnsi" w:hAnsiTheme="minorHAnsi" w:cstheme="minorHAnsi"/>
          <w:b/>
          <w:szCs w:val="24"/>
        </w:rPr>
        <w:t xml:space="preserve">SUTARTIES </w:t>
      </w:r>
      <w:r w:rsidR="00716252">
        <w:rPr>
          <w:rFonts w:asciiTheme="minorHAnsi" w:hAnsiTheme="minorHAnsi" w:cstheme="minorHAnsi"/>
          <w:b/>
          <w:szCs w:val="24"/>
        </w:rPr>
        <w:t>PRATĘSIMAS</w:t>
      </w:r>
    </w:p>
    <w:p w14:paraId="0C674D21" w14:textId="77777777" w:rsidR="00432BDC" w:rsidRPr="006350A6" w:rsidRDefault="00432BDC" w:rsidP="00432BDC">
      <w:pPr>
        <w:suppressAutoHyphens/>
        <w:spacing w:line="312" w:lineRule="auto"/>
        <w:ind w:firstLine="851"/>
        <w:textAlignment w:val="baseline"/>
        <w:rPr>
          <w:rFonts w:asciiTheme="minorHAnsi" w:hAnsiTheme="minorHAnsi" w:cstheme="minorHAnsi"/>
          <w:szCs w:val="24"/>
          <w:lang w:bidi="he-IL"/>
        </w:rPr>
      </w:pPr>
    </w:p>
    <w:p w14:paraId="7206B1A5" w14:textId="3030B517" w:rsidR="00432BDC" w:rsidRPr="006350A6" w:rsidRDefault="008C2CA7" w:rsidP="00432BDC">
      <w:pPr>
        <w:suppressAutoHyphens/>
        <w:spacing w:line="312" w:lineRule="auto"/>
        <w:ind w:firstLine="851"/>
        <w:jc w:val="both"/>
        <w:textAlignment w:val="baseline"/>
        <w:rPr>
          <w:rFonts w:asciiTheme="minorHAnsi" w:hAnsiTheme="minorHAnsi" w:cstheme="minorHAnsi"/>
          <w:szCs w:val="24"/>
        </w:rPr>
      </w:pPr>
      <w:r w:rsidRPr="00BC7421">
        <w:rPr>
          <w:rFonts w:asciiTheme="minorHAnsi" w:hAnsiTheme="minorHAnsi" w:cstheme="minorHAnsi"/>
          <w:szCs w:val="24"/>
        </w:rPr>
        <w:t>1</w:t>
      </w:r>
      <w:r w:rsidR="006774A6" w:rsidRPr="00BC7421">
        <w:rPr>
          <w:rFonts w:asciiTheme="minorHAnsi" w:hAnsiTheme="minorHAnsi" w:cstheme="minorHAnsi"/>
          <w:szCs w:val="24"/>
        </w:rPr>
        <w:t>8</w:t>
      </w:r>
      <w:r w:rsidRPr="00BC7421">
        <w:rPr>
          <w:rFonts w:asciiTheme="minorHAnsi" w:hAnsiTheme="minorHAnsi" w:cstheme="minorHAnsi"/>
          <w:szCs w:val="24"/>
        </w:rPr>
        <w:t>.</w:t>
      </w:r>
      <w:r w:rsidR="00796A7D" w:rsidRPr="00BC7421">
        <w:rPr>
          <w:rFonts w:asciiTheme="minorHAnsi" w:hAnsiTheme="minorHAnsi" w:cstheme="minorHAnsi"/>
          <w:szCs w:val="24"/>
        </w:rPr>
        <w:t xml:space="preserve"> </w:t>
      </w:r>
      <w:r w:rsidR="00796A7D" w:rsidRPr="006350A6">
        <w:rPr>
          <w:rStyle w:val="cf01"/>
          <w:rFonts w:asciiTheme="minorHAnsi" w:hAnsiTheme="minorHAnsi" w:cstheme="minorHAnsi"/>
          <w:sz w:val="24"/>
          <w:szCs w:val="24"/>
        </w:rPr>
        <w:t>Sutartis gali būti pratęsta šalių rašytiniu susitarimu tomis pačiomis sąlygomis</w:t>
      </w:r>
      <w:r w:rsidRPr="006350A6">
        <w:rPr>
          <w:rFonts w:asciiTheme="minorHAnsi" w:hAnsiTheme="minorHAnsi" w:cstheme="minorHAnsi"/>
          <w:szCs w:val="24"/>
        </w:rPr>
        <w:t xml:space="preserve">. </w:t>
      </w:r>
    </w:p>
    <w:p w14:paraId="05D9EBCC" w14:textId="3B97BF35" w:rsidR="00432BDC" w:rsidRPr="006350A6" w:rsidRDefault="00787067"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bCs/>
          <w:szCs w:val="24"/>
          <w:lang w:bidi="he-IL"/>
        </w:rPr>
        <w:t>1</w:t>
      </w:r>
      <w:r w:rsidR="006774A6" w:rsidRPr="006350A6">
        <w:rPr>
          <w:rFonts w:asciiTheme="minorHAnsi" w:hAnsiTheme="minorHAnsi" w:cstheme="minorHAnsi"/>
          <w:bCs/>
          <w:szCs w:val="24"/>
          <w:lang w:bidi="he-IL"/>
        </w:rPr>
        <w:t>9</w:t>
      </w:r>
      <w:r w:rsidR="00432BDC" w:rsidRPr="006350A6">
        <w:rPr>
          <w:rFonts w:asciiTheme="minorHAnsi" w:hAnsiTheme="minorHAnsi" w:cstheme="minorHAnsi"/>
          <w:bCs/>
          <w:szCs w:val="24"/>
          <w:lang w:bidi="he-IL"/>
        </w:rPr>
        <w:t xml:space="preserve">. </w:t>
      </w:r>
      <w:r w:rsidR="00125772">
        <w:rPr>
          <w:rFonts w:asciiTheme="minorHAnsi" w:hAnsiTheme="minorHAnsi" w:cstheme="minorHAnsi"/>
          <w:bCs/>
          <w:szCs w:val="24"/>
          <w:lang w:bidi="he-IL"/>
        </w:rPr>
        <w:t xml:space="preserve">Nuomininkas </w:t>
      </w:r>
      <w:r w:rsidR="001A0378">
        <w:rPr>
          <w:rFonts w:asciiTheme="minorHAnsi" w:hAnsiTheme="minorHAnsi" w:cstheme="minorHAnsi"/>
          <w:bCs/>
          <w:szCs w:val="24"/>
          <w:lang w:bidi="he-IL"/>
        </w:rPr>
        <w:t xml:space="preserve">apie pageidavimą </w:t>
      </w:r>
      <w:r w:rsidR="009862FB" w:rsidRPr="006350A6">
        <w:rPr>
          <w:rFonts w:asciiTheme="minorHAnsi" w:hAnsiTheme="minorHAnsi" w:cstheme="minorHAnsi"/>
          <w:bCs/>
          <w:szCs w:val="24"/>
          <w:lang w:bidi="he-IL"/>
        </w:rPr>
        <w:t>pratęsti</w:t>
      </w:r>
      <w:r w:rsidR="00432BDC" w:rsidRPr="006350A6">
        <w:rPr>
          <w:rFonts w:asciiTheme="minorHAnsi" w:hAnsiTheme="minorHAnsi" w:cstheme="minorHAnsi"/>
          <w:bCs/>
          <w:szCs w:val="24"/>
          <w:lang w:bidi="he-IL"/>
        </w:rPr>
        <w:t xml:space="preserve"> nuomos sutartį informuoja nuom</w:t>
      </w:r>
      <w:r w:rsidR="001A0378">
        <w:rPr>
          <w:rFonts w:asciiTheme="minorHAnsi" w:hAnsiTheme="minorHAnsi" w:cstheme="minorHAnsi"/>
          <w:bCs/>
          <w:szCs w:val="24"/>
          <w:lang w:bidi="he-IL"/>
        </w:rPr>
        <w:t xml:space="preserve">otoją </w:t>
      </w:r>
      <w:r w:rsidR="00432BDC" w:rsidRPr="006350A6">
        <w:rPr>
          <w:rFonts w:asciiTheme="minorHAnsi" w:hAnsiTheme="minorHAnsi" w:cstheme="minorHAnsi"/>
          <w:bCs/>
          <w:szCs w:val="24"/>
          <w:lang w:bidi="he-IL"/>
        </w:rPr>
        <w:t>likus dviem mėnesiams iki sutarties pabaigos.</w:t>
      </w:r>
      <w:r w:rsidR="00432BDC" w:rsidRPr="006350A6">
        <w:rPr>
          <w:rFonts w:asciiTheme="minorHAnsi" w:hAnsiTheme="minorHAnsi" w:cstheme="minorHAnsi"/>
          <w:szCs w:val="24"/>
          <w:lang w:bidi="he-IL"/>
        </w:rPr>
        <w:t xml:space="preserve"> Nuom</w:t>
      </w:r>
      <w:r w:rsidR="001A0378">
        <w:rPr>
          <w:rFonts w:asciiTheme="minorHAnsi" w:hAnsiTheme="minorHAnsi" w:cstheme="minorHAnsi"/>
          <w:szCs w:val="24"/>
          <w:lang w:bidi="he-IL"/>
        </w:rPr>
        <w:t xml:space="preserve">otojas </w:t>
      </w:r>
      <w:r w:rsidR="001A0378" w:rsidRPr="001A0378">
        <w:rPr>
          <w:rFonts w:asciiTheme="minorHAnsi" w:hAnsiTheme="minorHAnsi" w:cstheme="minorHAnsi"/>
          <w:szCs w:val="24"/>
          <w:lang w:bidi="he-IL"/>
        </w:rPr>
        <w:t xml:space="preserve">ne vėliau kaip per 10 (dešimt) darbo dienų nuo </w:t>
      </w:r>
      <w:r w:rsidR="001A0378">
        <w:rPr>
          <w:rFonts w:asciiTheme="minorHAnsi" w:hAnsiTheme="minorHAnsi" w:cstheme="minorHAnsi"/>
          <w:szCs w:val="24"/>
          <w:lang w:bidi="he-IL"/>
        </w:rPr>
        <w:t xml:space="preserve">nuomininko rašto </w:t>
      </w:r>
      <w:r w:rsidR="00432BDC" w:rsidRPr="006350A6">
        <w:rPr>
          <w:rFonts w:asciiTheme="minorHAnsi" w:hAnsiTheme="minorHAnsi" w:cstheme="minorHAnsi"/>
          <w:szCs w:val="24"/>
          <w:lang w:bidi="he-IL"/>
        </w:rPr>
        <w:t xml:space="preserve">gavimo dienos </w:t>
      </w:r>
      <w:r w:rsidR="001A0378">
        <w:rPr>
          <w:rFonts w:asciiTheme="minorHAnsi" w:hAnsiTheme="minorHAnsi" w:cstheme="minorHAnsi"/>
          <w:szCs w:val="24"/>
          <w:lang w:bidi="he-IL"/>
        </w:rPr>
        <w:t xml:space="preserve">turi </w:t>
      </w:r>
      <w:r w:rsidR="00432BDC" w:rsidRPr="006350A6">
        <w:rPr>
          <w:rFonts w:asciiTheme="minorHAnsi" w:hAnsiTheme="minorHAnsi" w:cstheme="minorHAnsi"/>
          <w:szCs w:val="24"/>
          <w:lang w:bidi="he-IL"/>
        </w:rPr>
        <w:t>raštu atsakyti nuom</w:t>
      </w:r>
      <w:r w:rsidR="001A0378">
        <w:rPr>
          <w:rFonts w:asciiTheme="minorHAnsi" w:hAnsiTheme="minorHAnsi" w:cstheme="minorHAnsi"/>
          <w:szCs w:val="24"/>
          <w:lang w:bidi="he-IL"/>
        </w:rPr>
        <w:t>ininkui</w:t>
      </w:r>
      <w:r w:rsidR="00432BDC" w:rsidRPr="006350A6">
        <w:rPr>
          <w:rFonts w:asciiTheme="minorHAnsi" w:hAnsiTheme="minorHAnsi" w:cstheme="minorHAnsi"/>
          <w:szCs w:val="24"/>
          <w:lang w:bidi="he-IL"/>
        </w:rPr>
        <w:t xml:space="preserve">, ar sutinka </w:t>
      </w:r>
      <w:r w:rsidR="009862FB" w:rsidRPr="006350A6">
        <w:rPr>
          <w:rFonts w:asciiTheme="minorHAnsi" w:hAnsiTheme="minorHAnsi" w:cstheme="minorHAnsi"/>
          <w:szCs w:val="24"/>
          <w:lang w:bidi="he-IL"/>
        </w:rPr>
        <w:t>pratęsti</w:t>
      </w:r>
      <w:r w:rsidR="00432BDC" w:rsidRPr="006350A6">
        <w:rPr>
          <w:rFonts w:asciiTheme="minorHAnsi" w:hAnsiTheme="minorHAnsi" w:cstheme="minorHAnsi"/>
          <w:szCs w:val="24"/>
          <w:lang w:bidi="he-IL"/>
        </w:rPr>
        <w:t xml:space="preserve"> turto nuomos sutartį. </w:t>
      </w:r>
      <w:r w:rsidR="001A0378" w:rsidRPr="001A0378">
        <w:rPr>
          <w:rFonts w:asciiTheme="minorHAnsi" w:hAnsiTheme="minorHAnsi" w:cstheme="minorHAnsi"/>
          <w:szCs w:val="24"/>
          <w:lang w:bidi="he-IL"/>
        </w:rPr>
        <w:t xml:space="preserve">Šalims sutikus dėl sutarties pratęsimo, </w:t>
      </w:r>
      <w:r w:rsidR="001A0378">
        <w:rPr>
          <w:rFonts w:asciiTheme="minorHAnsi" w:hAnsiTheme="minorHAnsi" w:cstheme="minorHAnsi"/>
          <w:szCs w:val="24"/>
          <w:lang w:bidi="he-IL"/>
        </w:rPr>
        <w:t xml:space="preserve">sudaromas rašytinis </w:t>
      </w:r>
      <w:r w:rsidR="001A0378" w:rsidRPr="001A0378">
        <w:rPr>
          <w:rFonts w:asciiTheme="minorHAnsi" w:hAnsiTheme="minorHAnsi" w:cstheme="minorHAnsi"/>
          <w:szCs w:val="24"/>
          <w:lang w:bidi="he-IL"/>
        </w:rPr>
        <w:t xml:space="preserve">susitarimas pratęsti </w:t>
      </w:r>
      <w:r w:rsidR="001A0378">
        <w:rPr>
          <w:rFonts w:asciiTheme="minorHAnsi" w:hAnsiTheme="minorHAnsi" w:cstheme="minorHAnsi"/>
          <w:szCs w:val="24"/>
          <w:lang w:bidi="he-IL"/>
        </w:rPr>
        <w:t xml:space="preserve">turto nuomos </w:t>
      </w:r>
      <w:r w:rsidR="001A0378" w:rsidRPr="001A0378">
        <w:rPr>
          <w:rFonts w:asciiTheme="minorHAnsi" w:hAnsiTheme="minorHAnsi" w:cstheme="minorHAnsi"/>
          <w:szCs w:val="24"/>
          <w:lang w:bidi="he-IL"/>
        </w:rPr>
        <w:t>sutartį.</w:t>
      </w:r>
    </w:p>
    <w:p w14:paraId="1141C119" w14:textId="69812446" w:rsidR="00432BDC" w:rsidRPr="006350A6" w:rsidRDefault="006774A6" w:rsidP="008C2CA7">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20</w:t>
      </w:r>
      <w:r w:rsidR="00432BDC" w:rsidRPr="006350A6">
        <w:rPr>
          <w:rFonts w:asciiTheme="minorHAnsi" w:hAnsiTheme="minorHAnsi" w:cstheme="minorHAnsi"/>
          <w:szCs w:val="24"/>
          <w:lang w:bidi="he-IL"/>
        </w:rPr>
        <w:t xml:space="preserve">. Nuomininkas, pageidaujantis </w:t>
      </w:r>
      <w:r w:rsidR="00DD614A" w:rsidRPr="00DD614A">
        <w:rPr>
          <w:rFonts w:asciiTheme="minorHAnsi" w:hAnsiTheme="minorHAnsi" w:cstheme="minorHAnsi"/>
          <w:szCs w:val="24"/>
          <w:lang w:bidi="he-IL"/>
        </w:rPr>
        <w:t xml:space="preserve">nutraukti </w:t>
      </w:r>
      <w:r w:rsidR="00DD614A">
        <w:rPr>
          <w:rFonts w:asciiTheme="minorHAnsi" w:hAnsiTheme="minorHAnsi" w:cstheme="minorHAnsi"/>
          <w:szCs w:val="24"/>
          <w:lang w:bidi="he-IL"/>
        </w:rPr>
        <w:t xml:space="preserve">nuomos sutartį </w:t>
      </w:r>
      <w:r w:rsidR="00DD614A" w:rsidRPr="00DD614A">
        <w:rPr>
          <w:rFonts w:asciiTheme="minorHAnsi" w:hAnsiTheme="minorHAnsi" w:cstheme="minorHAnsi"/>
          <w:szCs w:val="24"/>
          <w:lang w:bidi="he-IL"/>
        </w:rPr>
        <w:t>prieš terminą</w:t>
      </w:r>
      <w:r w:rsidR="00432BDC" w:rsidRPr="006350A6">
        <w:rPr>
          <w:rFonts w:asciiTheme="minorHAnsi" w:hAnsiTheme="minorHAnsi" w:cstheme="minorHAnsi"/>
          <w:szCs w:val="24"/>
          <w:lang w:bidi="he-IL"/>
        </w:rPr>
        <w:t xml:space="preserve">, ne vėliau kaip likus </w:t>
      </w:r>
      <w:r w:rsidR="00710168" w:rsidRPr="006350A6">
        <w:rPr>
          <w:rFonts w:asciiTheme="minorHAnsi" w:hAnsiTheme="minorHAnsi" w:cstheme="minorHAnsi"/>
          <w:szCs w:val="24"/>
          <w:lang w:bidi="he-IL"/>
        </w:rPr>
        <w:t>dviem</w:t>
      </w:r>
      <w:r w:rsidR="00432BDC" w:rsidRPr="006350A6">
        <w:rPr>
          <w:rFonts w:asciiTheme="minorHAnsi" w:hAnsiTheme="minorHAnsi" w:cstheme="minorHAnsi"/>
          <w:szCs w:val="24"/>
          <w:lang w:bidi="he-IL"/>
        </w:rPr>
        <w:t xml:space="preserve"> mėnesiams iki nuomos termino pabaigos apie tai raštu informuoja nuomotojo atstovą, patvirtindamas, kad perduos turtą pagal </w:t>
      </w:r>
      <w:r w:rsidR="007C49C0" w:rsidRPr="007C49C0">
        <w:rPr>
          <w:rFonts w:asciiTheme="minorHAnsi" w:hAnsiTheme="minorHAnsi" w:cstheme="minorHAnsi"/>
          <w:szCs w:val="24"/>
          <w:lang w:bidi="he-IL"/>
        </w:rPr>
        <w:t xml:space="preserve">perdavimo ir priėmimo </w:t>
      </w:r>
      <w:r w:rsidR="00432BDC" w:rsidRPr="006350A6">
        <w:rPr>
          <w:rFonts w:asciiTheme="minorHAnsi" w:hAnsiTheme="minorHAnsi" w:cstheme="minorHAnsi"/>
          <w:szCs w:val="24"/>
          <w:lang w:bidi="he-IL"/>
        </w:rPr>
        <w:t xml:space="preserve">aktą per </w:t>
      </w:r>
      <w:r w:rsidR="00432BDC" w:rsidRPr="00BC7421">
        <w:rPr>
          <w:rFonts w:asciiTheme="minorHAnsi" w:hAnsiTheme="minorHAnsi" w:cstheme="minorHAnsi"/>
          <w:szCs w:val="24"/>
          <w:lang w:bidi="he-IL"/>
        </w:rPr>
        <w:t xml:space="preserve">šios sutarties </w:t>
      </w:r>
      <w:r w:rsidR="00710168" w:rsidRPr="00BC7421">
        <w:rPr>
          <w:rFonts w:asciiTheme="minorHAnsi" w:hAnsiTheme="minorHAnsi" w:cstheme="minorHAnsi"/>
          <w:szCs w:val="24"/>
          <w:lang w:bidi="he-IL"/>
        </w:rPr>
        <w:t>2</w:t>
      </w:r>
      <w:r w:rsidR="00325E2E" w:rsidRPr="00DB49CF">
        <w:rPr>
          <w:rFonts w:asciiTheme="minorHAnsi" w:hAnsiTheme="minorHAnsi" w:cstheme="minorHAnsi"/>
          <w:szCs w:val="24"/>
          <w:lang w:bidi="he-IL"/>
        </w:rPr>
        <w:t>5</w:t>
      </w:r>
      <w:r w:rsidR="00432BDC" w:rsidRPr="00BC7421">
        <w:rPr>
          <w:rFonts w:asciiTheme="minorHAnsi" w:hAnsiTheme="minorHAnsi" w:cstheme="minorHAnsi"/>
          <w:szCs w:val="24"/>
          <w:lang w:bidi="he-IL"/>
        </w:rPr>
        <w:t xml:space="preserve"> punkte nustatytą terminą. </w:t>
      </w:r>
    </w:p>
    <w:p w14:paraId="0D5721F8" w14:textId="77777777"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p>
    <w:p w14:paraId="41A6F0CC" w14:textId="77777777" w:rsidR="00432BDC" w:rsidRPr="006350A6" w:rsidRDefault="00432BDC" w:rsidP="00432BDC">
      <w:pPr>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szCs w:val="24"/>
          <w:lang w:bidi="he-IL"/>
        </w:rPr>
        <w:t xml:space="preserve">VI SKYRIUS </w:t>
      </w:r>
    </w:p>
    <w:p w14:paraId="3C708851" w14:textId="77777777" w:rsidR="00432BDC" w:rsidRPr="006350A6" w:rsidRDefault="00432BDC" w:rsidP="00432BDC">
      <w:pPr>
        <w:keepNext/>
        <w:suppressAutoHyphens/>
        <w:spacing w:line="312" w:lineRule="auto"/>
        <w:jc w:val="center"/>
        <w:textAlignment w:val="baseline"/>
        <w:rPr>
          <w:rFonts w:asciiTheme="minorHAnsi" w:hAnsiTheme="minorHAnsi" w:cstheme="minorHAnsi"/>
          <w:b/>
          <w:szCs w:val="24"/>
          <w:lang w:bidi="he-IL"/>
        </w:rPr>
      </w:pPr>
      <w:r w:rsidRPr="006350A6">
        <w:rPr>
          <w:rFonts w:asciiTheme="minorHAnsi" w:hAnsiTheme="minorHAnsi" w:cstheme="minorHAnsi"/>
          <w:b/>
          <w:szCs w:val="24"/>
        </w:rPr>
        <w:t xml:space="preserve">SUTARTIES NUTRAUKIMAS IR PASIBAIGIMAS </w:t>
      </w:r>
    </w:p>
    <w:p w14:paraId="442A6CD5" w14:textId="77777777" w:rsidR="00432BDC" w:rsidRPr="006350A6" w:rsidRDefault="00432BDC" w:rsidP="00432BDC">
      <w:pPr>
        <w:suppressAutoHyphens/>
        <w:spacing w:line="312" w:lineRule="auto"/>
        <w:ind w:firstLine="851"/>
        <w:textAlignment w:val="baseline"/>
        <w:rPr>
          <w:rFonts w:asciiTheme="minorHAnsi" w:hAnsiTheme="minorHAnsi" w:cstheme="minorHAnsi"/>
          <w:szCs w:val="24"/>
          <w:lang w:bidi="he-IL"/>
        </w:rPr>
      </w:pPr>
    </w:p>
    <w:p w14:paraId="2A9E0651" w14:textId="2D9081CA"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2</w:t>
      </w:r>
      <w:r w:rsidR="006774A6" w:rsidRPr="006350A6">
        <w:rPr>
          <w:rFonts w:asciiTheme="minorHAnsi" w:hAnsiTheme="minorHAnsi" w:cstheme="minorHAnsi"/>
          <w:szCs w:val="24"/>
          <w:lang w:bidi="he-IL"/>
        </w:rPr>
        <w:t>1</w:t>
      </w:r>
      <w:r w:rsidRPr="006350A6">
        <w:rPr>
          <w:rFonts w:asciiTheme="minorHAnsi" w:hAnsiTheme="minorHAnsi" w:cstheme="minorHAnsi"/>
          <w:szCs w:val="24"/>
          <w:lang w:bidi="he-IL"/>
        </w:rPr>
        <w:t xml:space="preserve">. Ši sutartis pasibaigia: </w:t>
      </w:r>
    </w:p>
    <w:p w14:paraId="0B650A3A" w14:textId="1BCFFBED"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2</w:t>
      </w:r>
      <w:r w:rsidR="006774A6" w:rsidRPr="006350A6">
        <w:rPr>
          <w:rFonts w:asciiTheme="minorHAnsi" w:hAnsiTheme="minorHAnsi" w:cstheme="minorHAnsi"/>
          <w:szCs w:val="24"/>
          <w:lang w:bidi="he-IL"/>
        </w:rPr>
        <w:t>1</w:t>
      </w:r>
      <w:r w:rsidRPr="006350A6">
        <w:rPr>
          <w:rFonts w:asciiTheme="minorHAnsi" w:hAnsiTheme="minorHAnsi" w:cstheme="minorHAnsi"/>
          <w:szCs w:val="24"/>
          <w:lang w:bidi="he-IL"/>
        </w:rPr>
        <w:t xml:space="preserve">.1. pasibaigus jos terminui; </w:t>
      </w:r>
    </w:p>
    <w:p w14:paraId="3E45FA68" w14:textId="150068E6"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2</w:t>
      </w:r>
      <w:r w:rsidR="006774A6" w:rsidRPr="006350A6">
        <w:rPr>
          <w:rFonts w:asciiTheme="minorHAnsi" w:hAnsiTheme="minorHAnsi" w:cstheme="minorHAnsi"/>
          <w:szCs w:val="24"/>
          <w:lang w:bidi="he-IL"/>
        </w:rPr>
        <w:t>1</w:t>
      </w:r>
      <w:r w:rsidRPr="006350A6">
        <w:rPr>
          <w:rFonts w:asciiTheme="minorHAnsi" w:hAnsiTheme="minorHAnsi" w:cstheme="minorHAnsi"/>
          <w:szCs w:val="24"/>
          <w:lang w:bidi="he-IL"/>
        </w:rPr>
        <w:t xml:space="preserve">.2. šalių susitarimu; </w:t>
      </w:r>
    </w:p>
    <w:p w14:paraId="4BA93007" w14:textId="13E2DDA4"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2</w:t>
      </w:r>
      <w:r w:rsidR="00787067" w:rsidRPr="006350A6">
        <w:rPr>
          <w:rFonts w:asciiTheme="minorHAnsi" w:hAnsiTheme="minorHAnsi" w:cstheme="minorHAnsi"/>
          <w:szCs w:val="24"/>
          <w:lang w:bidi="he-IL"/>
        </w:rPr>
        <w:t>1</w:t>
      </w:r>
      <w:r w:rsidRPr="006350A6">
        <w:rPr>
          <w:rFonts w:asciiTheme="minorHAnsi" w:hAnsiTheme="minorHAnsi" w:cstheme="minorHAnsi"/>
          <w:szCs w:val="24"/>
          <w:lang w:bidi="he-IL"/>
        </w:rPr>
        <w:t>.</w:t>
      </w:r>
      <w:r w:rsidR="006774A6" w:rsidRPr="006350A6">
        <w:rPr>
          <w:rFonts w:asciiTheme="minorHAnsi" w:hAnsiTheme="minorHAnsi" w:cstheme="minorHAnsi"/>
          <w:szCs w:val="24"/>
          <w:lang w:bidi="he-IL"/>
        </w:rPr>
        <w:t>3.</w:t>
      </w:r>
      <w:r w:rsidRPr="006350A6">
        <w:rPr>
          <w:rFonts w:asciiTheme="minorHAnsi" w:hAnsiTheme="minorHAnsi" w:cstheme="minorHAnsi"/>
          <w:szCs w:val="24"/>
          <w:lang w:bidi="he-IL"/>
        </w:rPr>
        <w:t xml:space="preserve"> kitais Lietuvos Respublikos civilinio kodekso nustatytais atvejais. </w:t>
      </w:r>
    </w:p>
    <w:p w14:paraId="34A4472C" w14:textId="2F9E036B"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2</w:t>
      </w:r>
      <w:r w:rsidR="00787067" w:rsidRPr="006350A6">
        <w:rPr>
          <w:rFonts w:asciiTheme="minorHAnsi" w:hAnsiTheme="minorHAnsi" w:cstheme="minorHAnsi"/>
          <w:szCs w:val="24"/>
          <w:lang w:bidi="he-IL"/>
        </w:rPr>
        <w:t>2</w:t>
      </w:r>
      <w:r w:rsidRPr="006350A6">
        <w:rPr>
          <w:rFonts w:asciiTheme="minorHAnsi" w:hAnsiTheme="minorHAnsi" w:cstheme="minorHAnsi"/>
          <w:szCs w:val="24"/>
          <w:lang w:bidi="he-IL"/>
        </w:rPr>
        <w:t>. Ši sutartis gali būti nutraukta prieš terminą vienašališkai ne teismine tvarka</w:t>
      </w:r>
      <w:r w:rsidR="006304BC" w:rsidRPr="006350A6">
        <w:rPr>
          <w:rFonts w:asciiTheme="minorHAnsi" w:hAnsiTheme="minorHAnsi" w:cstheme="minorHAnsi"/>
          <w:szCs w:val="24"/>
          <w:lang w:bidi="he-IL"/>
        </w:rPr>
        <w:t xml:space="preserve"> tiek</w:t>
      </w:r>
      <w:r w:rsidRPr="006350A6">
        <w:rPr>
          <w:rFonts w:asciiTheme="minorHAnsi" w:hAnsiTheme="minorHAnsi" w:cstheme="minorHAnsi"/>
          <w:szCs w:val="24"/>
          <w:lang w:bidi="he-IL"/>
        </w:rPr>
        <w:t xml:space="preserve"> nuomininko</w:t>
      </w:r>
      <w:r w:rsidR="006304BC" w:rsidRPr="006350A6">
        <w:rPr>
          <w:rFonts w:asciiTheme="minorHAnsi" w:hAnsiTheme="minorHAnsi" w:cstheme="minorHAnsi"/>
          <w:szCs w:val="24"/>
          <w:lang w:bidi="he-IL"/>
        </w:rPr>
        <w:t xml:space="preserve"> tiek nuomotojo </w:t>
      </w:r>
      <w:r w:rsidRPr="006350A6">
        <w:rPr>
          <w:rFonts w:asciiTheme="minorHAnsi" w:hAnsiTheme="minorHAnsi" w:cstheme="minorHAnsi"/>
          <w:szCs w:val="24"/>
          <w:lang w:bidi="he-IL"/>
        </w:rPr>
        <w:t xml:space="preserve"> iniciatyva, </w:t>
      </w:r>
      <w:r w:rsidR="006304BC" w:rsidRPr="006350A6">
        <w:rPr>
          <w:rFonts w:asciiTheme="minorHAnsi" w:hAnsiTheme="minorHAnsi" w:cstheme="minorHAnsi"/>
          <w:szCs w:val="24"/>
          <w:lang w:bidi="he-IL"/>
        </w:rPr>
        <w:t xml:space="preserve">vienai šaliai įspėjus raštu kitą šalį </w:t>
      </w:r>
      <w:r w:rsidRPr="006350A6">
        <w:rPr>
          <w:rFonts w:asciiTheme="minorHAnsi" w:hAnsiTheme="minorHAnsi" w:cstheme="minorHAnsi"/>
          <w:szCs w:val="24"/>
          <w:lang w:bidi="he-IL"/>
        </w:rPr>
        <w:t xml:space="preserve">prieš </w:t>
      </w:r>
      <w:r w:rsidR="00787067" w:rsidRPr="006350A6">
        <w:rPr>
          <w:rFonts w:asciiTheme="minorHAnsi" w:hAnsiTheme="minorHAnsi" w:cstheme="minorHAnsi"/>
          <w:szCs w:val="24"/>
          <w:lang w:bidi="he-IL"/>
        </w:rPr>
        <w:t>du</w:t>
      </w:r>
      <w:r w:rsidRPr="006350A6">
        <w:rPr>
          <w:rFonts w:asciiTheme="minorHAnsi" w:hAnsiTheme="minorHAnsi" w:cstheme="minorHAnsi"/>
          <w:szCs w:val="24"/>
          <w:lang w:bidi="he-IL"/>
        </w:rPr>
        <w:t xml:space="preserve"> mėnesius. </w:t>
      </w:r>
    </w:p>
    <w:p w14:paraId="1D4B3987" w14:textId="60C2FEE6" w:rsidR="00432BDC" w:rsidRPr="006350A6" w:rsidRDefault="00432BDC" w:rsidP="00432BDC">
      <w:pPr>
        <w:suppressAutoHyphens/>
        <w:spacing w:line="312" w:lineRule="auto"/>
        <w:ind w:firstLine="851"/>
        <w:jc w:val="both"/>
        <w:textAlignment w:val="baseline"/>
        <w:rPr>
          <w:rFonts w:asciiTheme="minorHAnsi" w:hAnsiTheme="minorHAnsi" w:cstheme="minorHAnsi"/>
          <w:szCs w:val="24"/>
          <w:lang w:bidi="he-IL"/>
        </w:rPr>
      </w:pPr>
      <w:r w:rsidRPr="006350A6">
        <w:rPr>
          <w:rFonts w:asciiTheme="minorHAnsi" w:hAnsiTheme="minorHAnsi" w:cstheme="minorHAnsi"/>
          <w:szCs w:val="24"/>
          <w:lang w:bidi="he-IL"/>
        </w:rPr>
        <w:t>2</w:t>
      </w:r>
      <w:r w:rsidR="00787067" w:rsidRPr="006350A6">
        <w:rPr>
          <w:rFonts w:asciiTheme="minorHAnsi" w:hAnsiTheme="minorHAnsi" w:cstheme="minorHAnsi"/>
          <w:szCs w:val="24"/>
          <w:lang w:bidi="he-IL"/>
        </w:rPr>
        <w:t>3</w:t>
      </w:r>
      <w:r w:rsidRPr="006350A6">
        <w:rPr>
          <w:rFonts w:asciiTheme="minorHAnsi" w:hAnsiTheme="minorHAnsi" w:cstheme="minorHAnsi"/>
          <w:szCs w:val="24"/>
          <w:lang w:bidi="he-IL"/>
        </w:rPr>
        <w:t>. Vienašališko sutarties nutraukimo atveju pranešimas apie sutarties nutraukimą ir nustatyto termino pasibaigimas yra juridiniai faktai, nutraukiantys sutartį</w:t>
      </w:r>
      <w:r w:rsidR="006304BC" w:rsidRPr="006350A6">
        <w:rPr>
          <w:rFonts w:asciiTheme="minorHAnsi" w:hAnsiTheme="minorHAnsi" w:cstheme="minorHAnsi"/>
          <w:szCs w:val="24"/>
          <w:lang w:bidi="he-IL"/>
        </w:rPr>
        <w:t>.</w:t>
      </w:r>
      <w:r w:rsidRPr="006350A6">
        <w:rPr>
          <w:rFonts w:asciiTheme="minorHAnsi" w:hAnsiTheme="minorHAnsi" w:cstheme="minorHAnsi"/>
          <w:szCs w:val="24"/>
          <w:lang w:bidi="he-IL"/>
        </w:rPr>
        <w:t xml:space="preserve"> </w:t>
      </w:r>
    </w:p>
    <w:p w14:paraId="33B9B511" w14:textId="7B410569" w:rsidR="00325E2E" w:rsidRPr="006350A6" w:rsidRDefault="00325E2E" w:rsidP="00432BDC">
      <w:pPr>
        <w:suppressAutoHyphens/>
        <w:spacing w:line="312" w:lineRule="auto"/>
        <w:ind w:firstLine="851"/>
        <w:jc w:val="both"/>
        <w:textAlignment w:val="baseline"/>
        <w:rPr>
          <w:rFonts w:asciiTheme="minorHAnsi" w:hAnsiTheme="minorHAnsi" w:cstheme="minorHAnsi"/>
          <w:szCs w:val="24"/>
        </w:rPr>
      </w:pPr>
      <w:r w:rsidRPr="00BC7421">
        <w:rPr>
          <w:rFonts w:asciiTheme="minorHAnsi" w:hAnsiTheme="minorHAnsi" w:cstheme="minorHAnsi"/>
          <w:szCs w:val="24"/>
        </w:rPr>
        <w:t>24. Šalis dėl kurios kaltės nutraukiama Sutartis privalo kitai Šaliai atlyginti visas dėl tokio nutraukimo patirtas tiesiogines išlaidas.</w:t>
      </w:r>
    </w:p>
    <w:p w14:paraId="483CA9DF" w14:textId="7710F4CB" w:rsidR="0053361C" w:rsidRDefault="007944C6" w:rsidP="00710168">
      <w:pPr>
        <w:suppressAutoHyphens/>
        <w:spacing w:line="312" w:lineRule="auto"/>
        <w:ind w:firstLine="851"/>
        <w:jc w:val="both"/>
        <w:textAlignment w:val="baseline"/>
        <w:rPr>
          <w:rFonts w:asciiTheme="minorHAnsi" w:hAnsiTheme="minorHAnsi" w:cstheme="minorHAnsi"/>
          <w:szCs w:val="24"/>
          <w:lang w:bidi="he-IL"/>
        </w:rPr>
      </w:pPr>
      <w:r w:rsidRPr="006350A6">
        <w:rPr>
          <w:rFonts w:asciiTheme="minorHAnsi" w:hAnsiTheme="minorHAnsi" w:cstheme="minorHAnsi"/>
          <w:szCs w:val="24"/>
          <w:lang w:bidi="he-IL"/>
        </w:rPr>
        <w:t>2</w:t>
      </w:r>
      <w:r w:rsidR="00325E2E" w:rsidRPr="006350A6">
        <w:rPr>
          <w:rFonts w:asciiTheme="minorHAnsi" w:hAnsiTheme="minorHAnsi" w:cstheme="minorHAnsi"/>
          <w:szCs w:val="24"/>
          <w:lang w:bidi="he-IL"/>
        </w:rPr>
        <w:t>5</w:t>
      </w:r>
      <w:r w:rsidR="00432BDC" w:rsidRPr="006350A6">
        <w:rPr>
          <w:rFonts w:asciiTheme="minorHAnsi" w:hAnsiTheme="minorHAnsi" w:cstheme="minorHAnsi"/>
          <w:szCs w:val="24"/>
          <w:lang w:bidi="he-IL"/>
        </w:rPr>
        <w:t>. Pasibaigus šios sutarties terminui ar nutraukus ją prieš terminą, nuomininkas per 5 darbo dienas perduo</w:t>
      </w:r>
      <w:r w:rsidR="007C49C0">
        <w:rPr>
          <w:rFonts w:asciiTheme="minorHAnsi" w:hAnsiTheme="minorHAnsi" w:cstheme="minorHAnsi"/>
          <w:szCs w:val="24"/>
          <w:lang w:bidi="he-IL"/>
        </w:rPr>
        <w:t>da</w:t>
      </w:r>
      <w:r w:rsidR="00432BDC" w:rsidRPr="006350A6">
        <w:rPr>
          <w:rFonts w:asciiTheme="minorHAnsi" w:hAnsiTheme="minorHAnsi" w:cstheme="minorHAnsi"/>
          <w:szCs w:val="24"/>
          <w:lang w:bidi="he-IL"/>
        </w:rPr>
        <w:t xml:space="preserve"> nuomotojui pagal perdavimo ir priėmimo aktą šios sutarties 1 punkte nurodytą turtą tos būklės, kokios jam buvo perduotas, atsižvelgiant į normalų susidėvėjimą</w:t>
      </w:r>
      <w:r w:rsidR="006304BC" w:rsidRPr="006350A6">
        <w:rPr>
          <w:rFonts w:asciiTheme="minorHAnsi" w:hAnsiTheme="minorHAnsi" w:cstheme="minorHAnsi"/>
          <w:szCs w:val="24"/>
          <w:lang w:bidi="he-IL"/>
        </w:rPr>
        <w:t>.</w:t>
      </w:r>
    </w:p>
    <w:p w14:paraId="78331EE0" w14:textId="77777777" w:rsidR="001A0378" w:rsidRPr="006350A6" w:rsidRDefault="001A0378" w:rsidP="00710168">
      <w:pPr>
        <w:suppressAutoHyphens/>
        <w:spacing w:line="312" w:lineRule="auto"/>
        <w:ind w:firstLine="851"/>
        <w:jc w:val="both"/>
        <w:textAlignment w:val="baseline"/>
        <w:rPr>
          <w:rFonts w:asciiTheme="minorHAnsi" w:hAnsiTheme="minorHAnsi" w:cstheme="minorHAnsi"/>
          <w:b/>
          <w:bCs/>
          <w:szCs w:val="24"/>
          <w:lang w:bidi="he-IL"/>
        </w:rPr>
      </w:pPr>
    </w:p>
    <w:p w14:paraId="799047D1" w14:textId="77777777" w:rsidR="00A30F59" w:rsidRDefault="00A30F59" w:rsidP="00432BDC">
      <w:pPr>
        <w:suppressAutoHyphens/>
        <w:spacing w:line="312" w:lineRule="auto"/>
        <w:jc w:val="center"/>
        <w:textAlignment w:val="baseline"/>
        <w:rPr>
          <w:rFonts w:asciiTheme="minorHAnsi" w:hAnsiTheme="minorHAnsi" w:cstheme="minorHAnsi"/>
          <w:b/>
          <w:bCs/>
          <w:szCs w:val="24"/>
          <w:lang w:bidi="he-IL"/>
        </w:rPr>
      </w:pPr>
    </w:p>
    <w:p w14:paraId="0C82C4DD" w14:textId="77777777" w:rsidR="00A30F59" w:rsidRDefault="00A30F59" w:rsidP="00432BDC">
      <w:pPr>
        <w:suppressAutoHyphens/>
        <w:spacing w:line="312" w:lineRule="auto"/>
        <w:jc w:val="center"/>
        <w:textAlignment w:val="baseline"/>
        <w:rPr>
          <w:rFonts w:asciiTheme="minorHAnsi" w:hAnsiTheme="minorHAnsi" w:cstheme="minorHAnsi"/>
          <w:b/>
          <w:bCs/>
          <w:szCs w:val="24"/>
          <w:lang w:bidi="he-IL"/>
        </w:rPr>
      </w:pPr>
    </w:p>
    <w:p w14:paraId="46B54ED7" w14:textId="65402C1D" w:rsidR="00432BDC" w:rsidRPr="006350A6" w:rsidRDefault="00432BDC" w:rsidP="00432BDC">
      <w:pPr>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bCs/>
          <w:szCs w:val="24"/>
          <w:lang w:bidi="he-IL"/>
        </w:rPr>
        <w:lastRenderedPageBreak/>
        <w:t xml:space="preserve">VII SKYRIUS </w:t>
      </w:r>
    </w:p>
    <w:p w14:paraId="349E61CD" w14:textId="77777777" w:rsidR="00432BDC" w:rsidRPr="006350A6" w:rsidRDefault="00432BDC" w:rsidP="00432BDC">
      <w:pPr>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bCs/>
          <w:szCs w:val="24"/>
          <w:lang w:bidi="he-IL"/>
        </w:rPr>
        <w:t>NENUGALIMOS JĖGOS (</w:t>
      </w:r>
      <w:r w:rsidRPr="006350A6">
        <w:rPr>
          <w:rFonts w:asciiTheme="minorHAnsi" w:hAnsiTheme="minorHAnsi" w:cstheme="minorHAnsi"/>
          <w:b/>
          <w:bCs/>
          <w:i/>
          <w:szCs w:val="24"/>
          <w:lang w:bidi="he-IL"/>
        </w:rPr>
        <w:t>FORCE MAJEURE</w:t>
      </w:r>
      <w:r w:rsidRPr="006350A6">
        <w:rPr>
          <w:rFonts w:asciiTheme="minorHAnsi" w:hAnsiTheme="minorHAnsi" w:cstheme="minorHAnsi"/>
          <w:b/>
          <w:bCs/>
          <w:szCs w:val="24"/>
          <w:lang w:bidi="he-IL"/>
        </w:rPr>
        <w:t xml:space="preserve">) APLINKYBĖS </w:t>
      </w:r>
    </w:p>
    <w:p w14:paraId="3B1ACB31" w14:textId="77777777" w:rsidR="00432BDC" w:rsidRPr="006350A6" w:rsidRDefault="00432BDC" w:rsidP="00432BDC">
      <w:pPr>
        <w:suppressAutoHyphens/>
        <w:spacing w:line="312" w:lineRule="auto"/>
        <w:ind w:firstLine="851"/>
        <w:jc w:val="both"/>
        <w:textAlignment w:val="baseline"/>
        <w:rPr>
          <w:rFonts w:asciiTheme="minorHAnsi" w:hAnsiTheme="minorHAnsi" w:cstheme="minorHAnsi"/>
          <w:bCs/>
          <w:szCs w:val="24"/>
          <w:lang w:bidi="he-IL"/>
        </w:rPr>
      </w:pPr>
    </w:p>
    <w:p w14:paraId="0DF1E8DA" w14:textId="36C612D4" w:rsidR="00432BDC" w:rsidRPr="006350A6" w:rsidRDefault="006304B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bCs/>
          <w:szCs w:val="24"/>
          <w:lang w:bidi="he-IL"/>
        </w:rPr>
        <w:t>2</w:t>
      </w:r>
      <w:r w:rsidR="00A9553E" w:rsidRPr="006350A6">
        <w:rPr>
          <w:rFonts w:asciiTheme="minorHAnsi" w:hAnsiTheme="minorHAnsi" w:cstheme="minorHAnsi"/>
          <w:bCs/>
          <w:szCs w:val="24"/>
          <w:lang w:bidi="he-IL"/>
        </w:rPr>
        <w:t>6</w:t>
      </w:r>
      <w:r w:rsidR="00432BDC" w:rsidRPr="006350A6">
        <w:rPr>
          <w:rFonts w:asciiTheme="minorHAnsi" w:hAnsiTheme="minorHAnsi" w:cstheme="minorHAnsi"/>
          <w:bCs/>
          <w:szCs w:val="24"/>
          <w:lang w:bidi="he-IL"/>
        </w:rPr>
        <w:t>. Nė viena šalis nelaikoma pažeidusi šią sutartį arba nevykdanti savo įsipareigojimų pagal sutartį, jeigu įsipareigojimus vykdyti jai trukdo nenugalimos jėgos (</w:t>
      </w:r>
      <w:r w:rsidR="00432BDC" w:rsidRPr="006350A6">
        <w:rPr>
          <w:rFonts w:asciiTheme="minorHAnsi" w:hAnsiTheme="minorHAnsi" w:cstheme="minorHAnsi"/>
          <w:bCs/>
          <w:i/>
          <w:szCs w:val="24"/>
          <w:lang w:bidi="he-IL"/>
        </w:rPr>
        <w:t>force majeure</w:t>
      </w:r>
      <w:r w:rsidR="00432BDC" w:rsidRPr="006350A6">
        <w:rPr>
          <w:rFonts w:asciiTheme="minorHAnsi" w:hAnsiTheme="minorHAnsi" w:cstheme="minorHAnsi"/>
          <w:bCs/>
          <w:szCs w:val="24"/>
          <w:lang w:bidi="he-IL"/>
        </w:rPr>
        <w:t>) aplinkybės, atsiradusios po sutarties įsigaliojimo dienos, vadovaujantis Lietuvos Respublikos civilinio kodekso 6.212 straipsniu ir Atleidimo nuo atsakomybės esant nenugalimos jėgos (</w:t>
      </w:r>
      <w:r w:rsidR="00432BDC" w:rsidRPr="006350A6">
        <w:rPr>
          <w:rFonts w:asciiTheme="minorHAnsi" w:hAnsiTheme="minorHAnsi" w:cstheme="minorHAnsi"/>
          <w:bCs/>
          <w:i/>
          <w:szCs w:val="24"/>
          <w:lang w:bidi="he-IL"/>
        </w:rPr>
        <w:t>force majeure</w:t>
      </w:r>
      <w:r w:rsidR="00432BDC" w:rsidRPr="006350A6">
        <w:rPr>
          <w:rFonts w:asciiTheme="minorHAnsi" w:hAnsiTheme="minorHAnsi" w:cstheme="minorHAnsi"/>
          <w:bCs/>
          <w:szCs w:val="24"/>
          <w:lang w:bidi="he-IL"/>
        </w:rPr>
        <w:t xml:space="preserve">) aplinkybėms taisyklėmis, patvirtintomis Lietuvos Respublikos Vyriausybės 1996 m. liepos 15 d. nutarimu Nr. 840. </w:t>
      </w:r>
    </w:p>
    <w:p w14:paraId="147EA2B4" w14:textId="67CD0FC1" w:rsidR="00432BDC" w:rsidRPr="006350A6" w:rsidRDefault="006304B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bCs/>
          <w:szCs w:val="24"/>
          <w:lang w:bidi="he-IL"/>
        </w:rPr>
        <w:t>2</w:t>
      </w:r>
      <w:r w:rsidR="00A9553E" w:rsidRPr="006350A6">
        <w:rPr>
          <w:rFonts w:asciiTheme="minorHAnsi" w:hAnsiTheme="minorHAnsi" w:cstheme="minorHAnsi"/>
          <w:bCs/>
          <w:szCs w:val="24"/>
          <w:lang w:bidi="he-IL"/>
        </w:rPr>
        <w:t>7</w:t>
      </w:r>
      <w:r w:rsidR="00432BDC" w:rsidRPr="006350A6">
        <w:rPr>
          <w:rFonts w:asciiTheme="minorHAnsi" w:hAnsiTheme="minorHAnsi" w:cstheme="minorHAnsi"/>
          <w:bCs/>
          <w:szCs w:val="24"/>
          <w:lang w:bidi="he-IL"/>
        </w:rPr>
        <w:t>. Jeigu kuri nors šalis mano, kad atsirado nenugalimos jėgos (</w:t>
      </w:r>
      <w:r w:rsidR="00432BDC" w:rsidRPr="006350A6">
        <w:rPr>
          <w:rFonts w:asciiTheme="minorHAnsi" w:hAnsiTheme="minorHAnsi" w:cstheme="minorHAnsi"/>
          <w:bCs/>
          <w:i/>
          <w:szCs w:val="24"/>
          <w:lang w:bidi="he-IL"/>
        </w:rPr>
        <w:t>force majeure</w:t>
      </w:r>
      <w:r w:rsidR="00432BDC" w:rsidRPr="006350A6">
        <w:rPr>
          <w:rFonts w:asciiTheme="minorHAnsi" w:hAnsiTheme="minorHAnsi" w:cstheme="minorHAnsi"/>
          <w:bCs/>
          <w:szCs w:val="24"/>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sidR="00432BDC" w:rsidRPr="006350A6">
        <w:rPr>
          <w:rFonts w:asciiTheme="minorHAnsi" w:hAnsiTheme="minorHAnsi" w:cstheme="minorHAnsi"/>
          <w:bCs/>
          <w:i/>
          <w:szCs w:val="24"/>
          <w:lang w:bidi="he-IL"/>
        </w:rPr>
        <w:t>force majeure</w:t>
      </w:r>
      <w:r w:rsidR="00432BDC" w:rsidRPr="006350A6">
        <w:rPr>
          <w:rFonts w:asciiTheme="minorHAnsi" w:hAnsiTheme="minorHAnsi" w:cstheme="minorHAnsi"/>
          <w:bCs/>
          <w:szCs w:val="24"/>
          <w:lang w:bidi="he-IL"/>
        </w:rPr>
        <w:t xml:space="preserve">) aplinkybės netrukdo. </w:t>
      </w:r>
    </w:p>
    <w:p w14:paraId="59348D02" w14:textId="40E24205" w:rsidR="00432BDC" w:rsidRPr="006350A6" w:rsidRDefault="006304B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bCs/>
          <w:szCs w:val="24"/>
          <w:lang w:bidi="he-IL"/>
        </w:rPr>
        <w:t>2</w:t>
      </w:r>
      <w:r w:rsidR="00A9553E" w:rsidRPr="006350A6">
        <w:rPr>
          <w:rFonts w:asciiTheme="minorHAnsi" w:hAnsiTheme="minorHAnsi" w:cstheme="minorHAnsi"/>
          <w:bCs/>
          <w:szCs w:val="24"/>
          <w:lang w:bidi="he-IL"/>
        </w:rPr>
        <w:t>8</w:t>
      </w:r>
      <w:r w:rsidR="00432BDC" w:rsidRPr="006350A6">
        <w:rPr>
          <w:rFonts w:asciiTheme="minorHAnsi" w:hAnsiTheme="minorHAnsi" w:cstheme="minorHAnsi"/>
          <w:bCs/>
          <w:szCs w:val="24"/>
          <w:lang w:bidi="he-IL"/>
        </w:rPr>
        <w:t>. Jeigu nenugalimos jėgos (</w:t>
      </w:r>
      <w:r w:rsidR="00432BDC" w:rsidRPr="006350A6">
        <w:rPr>
          <w:rFonts w:asciiTheme="minorHAnsi" w:hAnsiTheme="minorHAnsi" w:cstheme="minorHAnsi"/>
          <w:bCs/>
          <w:i/>
          <w:szCs w:val="24"/>
          <w:lang w:bidi="he-IL"/>
        </w:rPr>
        <w:t>force majeure</w:t>
      </w:r>
      <w:r w:rsidR="00432BDC" w:rsidRPr="006350A6">
        <w:rPr>
          <w:rFonts w:asciiTheme="minorHAnsi" w:hAnsiTheme="minorHAnsi" w:cstheme="minorHAnsi"/>
          <w:bCs/>
          <w:szCs w:val="24"/>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sidR="00432BDC" w:rsidRPr="006350A6">
        <w:rPr>
          <w:rFonts w:asciiTheme="minorHAnsi" w:hAnsiTheme="minorHAnsi" w:cstheme="minorHAnsi"/>
          <w:bCs/>
          <w:i/>
          <w:szCs w:val="24"/>
          <w:lang w:bidi="he-IL"/>
        </w:rPr>
        <w:t>force majeure</w:t>
      </w:r>
      <w:r w:rsidR="00432BDC" w:rsidRPr="006350A6">
        <w:rPr>
          <w:rFonts w:asciiTheme="minorHAnsi" w:hAnsiTheme="minorHAnsi" w:cstheme="minorHAnsi"/>
          <w:bCs/>
          <w:szCs w:val="24"/>
          <w:lang w:bidi="he-IL"/>
        </w:rPr>
        <w:t xml:space="preserve">) aplinkybės tęsiasi, ši sutartis nutraukiama ir pagal sutarties sąlygas šalys atleidžiamos nuo tolesnio sutarties vykdymo. </w:t>
      </w:r>
    </w:p>
    <w:p w14:paraId="60C10AFE" w14:textId="77777777" w:rsidR="007C1632" w:rsidRPr="006350A6" w:rsidRDefault="007C1632" w:rsidP="007944C6">
      <w:pPr>
        <w:suppressAutoHyphens/>
        <w:spacing w:line="312" w:lineRule="auto"/>
        <w:textAlignment w:val="baseline"/>
        <w:rPr>
          <w:rFonts w:asciiTheme="minorHAnsi" w:hAnsiTheme="minorHAnsi" w:cstheme="minorHAnsi"/>
          <w:b/>
          <w:bCs/>
          <w:szCs w:val="24"/>
          <w:lang w:bidi="he-IL"/>
        </w:rPr>
      </w:pPr>
    </w:p>
    <w:p w14:paraId="6FD44236" w14:textId="1E814858" w:rsidR="00432BDC" w:rsidRPr="006350A6" w:rsidRDefault="00432BDC" w:rsidP="00432BDC">
      <w:pPr>
        <w:suppressAutoHyphens/>
        <w:spacing w:line="312" w:lineRule="auto"/>
        <w:jc w:val="center"/>
        <w:textAlignment w:val="baseline"/>
        <w:rPr>
          <w:rFonts w:asciiTheme="minorHAnsi" w:hAnsiTheme="minorHAnsi" w:cstheme="minorHAnsi"/>
          <w:b/>
          <w:szCs w:val="24"/>
        </w:rPr>
      </w:pPr>
      <w:r w:rsidRPr="006350A6">
        <w:rPr>
          <w:rFonts w:asciiTheme="minorHAnsi" w:hAnsiTheme="minorHAnsi" w:cstheme="minorHAnsi"/>
          <w:b/>
          <w:bCs/>
          <w:szCs w:val="24"/>
          <w:lang w:bidi="he-IL"/>
        </w:rPr>
        <w:t xml:space="preserve">VIII SKYRIUS </w:t>
      </w:r>
    </w:p>
    <w:p w14:paraId="3CFCFE90" w14:textId="77777777" w:rsidR="00432BDC" w:rsidRPr="006350A6" w:rsidRDefault="00432BDC" w:rsidP="00432BDC">
      <w:pPr>
        <w:keepNext/>
        <w:suppressAutoHyphens/>
        <w:spacing w:line="312" w:lineRule="auto"/>
        <w:jc w:val="center"/>
        <w:textAlignment w:val="baseline"/>
        <w:outlineLvl w:val="1"/>
        <w:rPr>
          <w:rFonts w:asciiTheme="minorHAnsi" w:hAnsiTheme="minorHAnsi" w:cstheme="minorHAnsi"/>
          <w:b/>
          <w:szCs w:val="24"/>
          <w:lang w:bidi="he-IL"/>
        </w:rPr>
      </w:pPr>
      <w:r w:rsidRPr="006350A6">
        <w:rPr>
          <w:rFonts w:asciiTheme="minorHAnsi" w:hAnsiTheme="minorHAnsi" w:cstheme="minorHAnsi"/>
          <w:b/>
          <w:szCs w:val="24"/>
        </w:rPr>
        <w:t xml:space="preserve">PAPILDOMOS SĄLYGOS </w:t>
      </w:r>
    </w:p>
    <w:p w14:paraId="50BEB859" w14:textId="77777777" w:rsidR="00432BDC" w:rsidRPr="006350A6" w:rsidRDefault="00432BDC" w:rsidP="00432BDC">
      <w:pPr>
        <w:suppressAutoHyphens/>
        <w:spacing w:line="312" w:lineRule="auto"/>
        <w:ind w:firstLine="851"/>
        <w:textAlignment w:val="baseline"/>
        <w:rPr>
          <w:rFonts w:asciiTheme="minorHAnsi" w:hAnsiTheme="minorHAnsi" w:cstheme="minorHAnsi"/>
          <w:szCs w:val="24"/>
          <w:lang w:bidi="he-IL"/>
        </w:rPr>
      </w:pPr>
    </w:p>
    <w:p w14:paraId="3FB30699" w14:textId="430B8AAA" w:rsidR="00432BDC" w:rsidRPr="006350A6" w:rsidRDefault="00710168" w:rsidP="00432BDC">
      <w:pPr>
        <w:spacing w:line="360" w:lineRule="auto"/>
        <w:ind w:firstLine="851"/>
        <w:jc w:val="both"/>
        <w:rPr>
          <w:rFonts w:asciiTheme="minorHAnsi" w:hAnsiTheme="minorHAnsi" w:cstheme="minorHAnsi"/>
          <w:szCs w:val="24"/>
        </w:rPr>
      </w:pPr>
      <w:r w:rsidRPr="006350A6">
        <w:rPr>
          <w:rFonts w:asciiTheme="minorHAnsi" w:hAnsiTheme="minorHAnsi" w:cstheme="minorHAnsi"/>
          <w:bCs/>
          <w:szCs w:val="24"/>
          <w:lang w:bidi="he-IL"/>
        </w:rPr>
        <w:t>2</w:t>
      </w:r>
      <w:r w:rsidR="00A9553E" w:rsidRPr="006350A6">
        <w:rPr>
          <w:rFonts w:asciiTheme="minorHAnsi" w:hAnsiTheme="minorHAnsi" w:cstheme="minorHAnsi"/>
          <w:bCs/>
          <w:szCs w:val="24"/>
          <w:lang w:bidi="he-IL"/>
        </w:rPr>
        <w:t>9</w:t>
      </w:r>
      <w:r w:rsidR="00432BDC" w:rsidRPr="006350A6">
        <w:rPr>
          <w:rFonts w:asciiTheme="minorHAnsi" w:hAnsiTheme="minorHAnsi" w:cstheme="minorHAnsi"/>
          <w:bCs/>
          <w:szCs w:val="24"/>
          <w:lang w:bidi="he-IL"/>
        </w:rPr>
        <w:t>. Nuomotojui sutikus, nuomininkas gali atlikti patalpų perplanavimą, turto kapitalinio remonto arba rekonstravimo darbus (pagerinti turtą), pritaikydamas turtą savo veiklai. Sutikimas dėl nuomininko teisės atlikti patalpų perplanavimą, kapitalinio remonto arba rekonstravimo darbus (pagerinti turtą) duodamas raštu</w:t>
      </w:r>
      <w:r w:rsidR="0053361C" w:rsidRPr="006350A6">
        <w:rPr>
          <w:rFonts w:asciiTheme="minorHAnsi" w:hAnsiTheme="minorHAnsi" w:cstheme="minorHAnsi"/>
          <w:bCs/>
          <w:szCs w:val="24"/>
          <w:lang w:bidi="he-IL"/>
        </w:rPr>
        <w:t>.</w:t>
      </w:r>
    </w:p>
    <w:p w14:paraId="7A103033" w14:textId="77777777" w:rsidR="00432BDC" w:rsidRPr="006350A6" w:rsidRDefault="00432BDC" w:rsidP="00432BDC">
      <w:pPr>
        <w:rPr>
          <w:rFonts w:asciiTheme="minorHAnsi" w:hAnsiTheme="minorHAnsi" w:cstheme="minorHAnsi"/>
          <w:szCs w:val="24"/>
        </w:rPr>
      </w:pPr>
    </w:p>
    <w:p w14:paraId="5A1603F2" w14:textId="2CD37539" w:rsidR="00432BDC" w:rsidRPr="006350A6" w:rsidRDefault="00A9553E"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30</w:t>
      </w:r>
      <w:r w:rsidR="00710168" w:rsidRPr="006350A6">
        <w:rPr>
          <w:rFonts w:asciiTheme="minorHAnsi" w:hAnsiTheme="minorHAnsi" w:cstheme="minorHAnsi"/>
          <w:szCs w:val="24"/>
          <w:lang w:bidi="he-IL"/>
        </w:rPr>
        <w:t>.</w:t>
      </w:r>
      <w:r w:rsidR="00432BDC" w:rsidRPr="006350A6">
        <w:rPr>
          <w:rFonts w:asciiTheme="minorHAnsi" w:hAnsiTheme="minorHAnsi" w:cstheme="minorHAnsi"/>
          <w:szCs w:val="24"/>
          <w:lang w:bidi="he-IL"/>
        </w:rPr>
        <w:t xml:space="preserve"> _____________________________________________________________________ . </w:t>
      </w:r>
    </w:p>
    <w:p w14:paraId="19A238A7" w14:textId="76AF376E" w:rsidR="00432BDC" w:rsidRPr="006350A6" w:rsidRDefault="00432BDC" w:rsidP="00432BDC">
      <w:pPr>
        <w:suppressAutoHyphens/>
        <w:spacing w:line="312" w:lineRule="auto"/>
        <w:ind w:firstLine="1805"/>
        <w:textAlignment w:val="baseline"/>
        <w:rPr>
          <w:rFonts w:asciiTheme="minorHAnsi" w:hAnsiTheme="minorHAnsi" w:cstheme="minorHAnsi"/>
          <w:szCs w:val="24"/>
        </w:rPr>
      </w:pPr>
      <w:r w:rsidRPr="00BC7421">
        <w:rPr>
          <w:rFonts w:asciiTheme="minorHAnsi" w:hAnsiTheme="minorHAnsi" w:cstheme="minorHAnsi"/>
          <w:i/>
          <w:szCs w:val="24"/>
          <w:lang w:bidi="he-IL"/>
        </w:rPr>
        <w:t>(įrašyti kitas sąlygas)</w:t>
      </w:r>
    </w:p>
    <w:p w14:paraId="7F641B0E" w14:textId="4744E0E6" w:rsidR="00432BDC" w:rsidRPr="006350A6" w:rsidRDefault="00432BD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3</w:t>
      </w:r>
      <w:r w:rsidR="00A9553E" w:rsidRPr="006350A6">
        <w:rPr>
          <w:rFonts w:asciiTheme="minorHAnsi" w:hAnsiTheme="minorHAnsi" w:cstheme="minorHAnsi"/>
          <w:szCs w:val="24"/>
          <w:lang w:bidi="he-IL"/>
        </w:rPr>
        <w:t>1</w:t>
      </w:r>
      <w:r w:rsidR="00710168" w:rsidRPr="006350A6">
        <w:rPr>
          <w:rFonts w:asciiTheme="minorHAnsi" w:hAnsiTheme="minorHAnsi" w:cstheme="minorHAnsi"/>
          <w:szCs w:val="24"/>
          <w:lang w:bidi="he-IL"/>
        </w:rPr>
        <w:t>.</w:t>
      </w:r>
      <w:r w:rsidRPr="006350A6">
        <w:rPr>
          <w:rFonts w:asciiTheme="minorHAnsi" w:hAnsiTheme="minorHAnsi" w:cstheme="minorHAnsi"/>
          <w:szCs w:val="24"/>
          <w:lang w:bidi="he-IL"/>
        </w:rPr>
        <w:t xml:space="preserve">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siunčiami </w:t>
      </w:r>
      <w:r w:rsidR="0053361C" w:rsidRPr="006350A6">
        <w:rPr>
          <w:rFonts w:asciiTheme="minorHAnsi" w:hAnsiTheme="minorHAnsi" w:cstheme="minorHAnsi"/>
          <w:szCs w:val="24"/>
          <w:lang w:bidi="he-IL"/>
        </w:rPr>
        <w:t>38</w:t>
      </w:r>
      <w:r w:rsidRPr="006350A6">
        <w:rPr>
          <w:rFonts w:asciiTheme="minorHAnsi" w:hAnsiTheme="minorHAnsi" w:cstheme="minorHAnsi"/>
          <w:szCs w:val="24"/>
          <w:lang w:bidi="he-IL"/>
        </w:rPr>
        <w:t> punkte nurodytais adresais</w:t>
      </w:r>
      <w:r w:rsidR="0053361C" w:rsidRPr="006350A6">
        <w:rPr>
          <w:rFonts w:asciiTheme="minorHAnsi" w:hAnsiTheme="minorHAnsi" w:cstheme="minorHAnsi"/>
          <w:szCs w:val="24"/>
          <w:lang w:bidi="he-IL"/>
        </w:rPr>
        <w:t>.</w:t>
      </w:r>
    </w:p>
    <w:p w14:paraId="3E6EF7B9" w14:textId="3874C58D" w:rsidR="00432BDC" w:rsidRPr="006350A6" w:rsidRDefault="007944C6"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3</w:t>
      </w:r>
      <w:r w:rsidR="00A9553E" w:rsidRPr="006350A6">
        <w:rPr>
          <w:rFonts w:asciiTheme="minorHAnsi" w:hAnsiTheme="minorHAnsi" w:cstheme="minorHAnsi"/>
          <w:szCs w:val="24"/>
          <w:lang w:bidi="he-IL"/>
        </w:rPr>
        <w:t>2</w:t>
      </w:r>
      <w:r w:rsidR="00432BDC" w:rsidRPr="006350A6">
        <w:rPr>
          <w:rFonts w:asciiTheme="minorHAnsi" w:hAnsiTheme="minorHAnsi" w:cstheme="minorHAnsi"/>
          <w:szCs w:val="24"/>
          <w:lang w:bidi="he-IL"/>
        </w:rPr>
        <w:t xml:space="preserve"> Ši sutartis įsigalioja: </w:t>
      </w:r>
    </w:p>
    <w:p w14:paraId="422255FD" w14:textId="42AB76B2" w:rsidR="00432BDC" w:rsidRPr="006350A6" w:rsidRDefault="007944C6"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lastRenderedPageBreak/>
        <w:t>3</w:t>
      </w:r>
      <w:r w:rsidR="00A9553E" w:rsidRPr="006350A6">
        <w:rPr>
          <w:rFonts w:asciiTheme="minorHAnsi" w:hAnsiTheme="minorHAnsi" w:cstheme="minorHAnsi"/>
          <w:szCs w:val="24"/>
          <w:lang w:bidi="he-IL"/>
        </w:rPr>
        <w:t>2</w:t>
      </w:r>
      <w:r w:rsidR="00432BDC" w:rsidRPr="006350A6">
        <w:rPr>
          <w:rFonts w:asciiTheme="minorHAnsi" w:hAnsiTheme="minorHAnsi" w:cstheme="minorHAnsi"/>
          <w:szCs w:val="24"/>
          <w:lang w:bidi="he-IL"/>
        </w:rPr>
        <w:t xml:space="preserve">.1. jei sudaroma elektroninė sutartis – kai abi šalys ją pasirašo kvalifikuotais elektroniniais parašais; </w:t>
      </w:r>
    </w:p>
    <w:p w14:paraId="3A49A653" w14:textId="46F55238" w:rsidR="00432BDC" w:rsidRPr="006350A6" w:rsidRDefault="007944C6"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3</w:t>
      </w:r>
      <w:r w:rsidR="00A9553E" w:rsidRPr="006350A6">
        <w:rPr>
          <w:rFonts w:asciiTheme="minorHAnsi" w:hAnsiTheme="minorHAnsi" w:cstheme="minorHAnsi"/>
          <w:szCs w:val="24"/>
          <w:lang w:bidi="he-IL"/>
        </w:rPr>
        <w:t>2</w:t>
      </w:r>
      <w:r w:rsidR="00432BDC" w:rsidRPr="006350A6">
        <w:rPr>
          <w:rFonts w:asciiTheme="minorHAnsi" w:hAnsiTheme="minorHAnsi" w:cstheme="minorHAnsi"/>
          <w:szCs w:val="24"/>
          <w:lang w:bidi="he-IL"/>
        </w:rPr>
        <w:t xml:space="preserve">.2. jei sutartis sudaroma pasirašant popierinį dokumentą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367E88B5" w14:textId="4C601A17" w:rsidR="00432BDC" w:rsidRPr="006350A6" w:rsidRDefault="0053361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3</w:t>
      </w:r>
      <w:r w:rsidR="00A9553E" w:rsidRPr="006350A6">
        <w:rPr>
          <w:rFonts w:asciiTheme="minorHAnsi" w:hAnsiTheme="minorHAnsi" w:cstheme="minorHAnsi"/>
          <w:szCs w:val="24"/>
          <w:lang w:bidi="he-IL"/>
        </w:rPr>
        <w:t>2</w:t>
      </w:r>
      <w:r w:rsidRPr="006350A6">
        <w:rPr>
          <w:rFonts w:asciiTheme="minorHAnsi" w:hAnsiTheme="minorHAnsi" w:cstheme="minorHAnsi"/>
          <w:szCs w:val="24"/>
          <w:lang w:bidi="he-IL"/>
        </w:rPr>
        <w:t>.3</w:t>
      </w:r>
      <w:r w:rsidR="00432BDC" w:rsidRPr="006350A6">
        <w:rPr>
          <w:rFonts w:asciiTheme="minorHAnsi" w:hAnsiTheme="minorHAnsi" w:cstheme="minorHAnsi"/>
          <w:szCs w:val="24"/>
          <w:lang w:bidi="he-IL"/>
        </w:rPr>
        <w:t xml:space="preserve">. Ginčai, kilę dėl sutarties sąlygų vykdymo, sprendžiami šalių susitarimu, nesutarus – ginčas perduodamas spręsti teismui pagal nuomojamo turto buvimo vietą. </w:t>
      </w:r>
    </w:p>
    <w:p w14:paraId="2F4F5754" w14:textId="1DD5C5D7" w:rsidR="00432BDC" w:rsidRPr="006350A6" w:rsidRDefault="0053361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3</w:t>
      </w:r>
      <w:r w:rsidR="00A9553E" w:rsidRPr="006350A6">
        <w:rPr>
          <w:rFonts w:asciiTheme="minorHAnsi" w:hAnsiTheme="minorHAnsi" w:cstheme="minorHAnsi"/>
          <w:szCs w:val="24"/>
          <w:lang w:bidi="he-IL"/>
        </w:rPr>
        <w:t>3</w:t>
      </w:r>
      <w:r w:rsidR="00432BDC" w:rsidRPr="006350A6">
        <w:rPr>
          <w:rFonts w:asciiTheme="minorHAnsi" w:hAnsiTheme="minorHAnsi" w:cstheme="minorHAnsi"/>
          <w:szCs w:val="24"/>
          <w:lang w:bidi="he-IL"/>
        </w:rPr>
        <w:t xml:space="preserve">. Nuomotojas ir nuomininkas įsipareigoja neatskleisti jokios informacijos, susijusios su šios sutarties turiniu ar sutarties sąlygų vykdymu, tretiesiems asmenims, išskyrus šioje sutartyje nurodytus subjektus ir įstatymo nustatytus atvejus, kai informaciją pateikti yra privaloma. </w:t>
      </w:r>
    </w:p>
    <w:p w14:paraId="5AEEBA32" w14:textId="2D1388A5" w:rsidR="00432BDC" w:rsidRPr="006350A6" w:rsidRDefault="0053361C" w:rsidP="00432BDC">
      <w:pPr>
        <w:suppressAutoHyphens/>
        <w:spacing w:line="312" w:lineRule="auto"/>
        <w:ind w:firstLine="851"/>
        <w:jc w:val="both"/>
        <w:textAlignment w:val="baseline"/>
        <w:rPr>
          <w:rFonts w:asciiTheme="minorHAnsi" w:hAnsiTheme="minorHAnsi" w:cstheme="minorHAnsi"/>
          <w:szCs w:val="24"/>
        </w:rPr>
      </w:pPr>
      <w:r w:rsidRPr="006350A6">
        <w:rPr>
          <w:rFonts w:asciiTheme="minorHAnsi" w:hAnsiTheme="minorHAnsi" w:cstheme="minorHAnsi"/>
          <w:szCs w:val="24"/>
          <w:lang w:bidi="he-IL"/>
        </w:rPr>
        <w:t>3</w:t>
      </w:r>
      <w:r w:rsidR="00A9553E" w:rsidRPr="006350A6">
        <w:rPr>
          <w:rFonts w:asciiTheme="minorHAnsi" w:hAnsiTheme="minorHAnsi" w:cstheme="minorHAnsi"/>
          <w:szCs w:val="24"/>
          <w:lang w:bidi="he-IL"/>
        </w:rPr>
        <w:t>4</w:t>
      </w:r>
      <w:r w:rsidR="00432BDC" w:rsidRPr="006350A6">
        <w:rPr>
          <w:rFonts w:asciiTheme="minorHAnsi" w:hAnsiTheme="minorHAnsi" w:cstheme="minorHAnsi"/>
          <w:szCs w:val="24"/>
          <w:lang w:bidi="he-IL"/>
        </w:rPr>
        <w:t xml:space="preserve">. Šalių juridiniai adresai ir banko rekvizitai: </w:t>
      </w:r>
    </w:p>
    <w:p w14:paraId="1369F7CB" w14:textId="77777777" w:rsidR="00432BDC" w:rsidRPr="00BC7421" w:rsidRDefault="00432BDC" w:rsidP="00432BDC">
      <w:pPr>
        <w:suppressAutoHyphens/>
        <w:spacing w:line="312" w:lineRule="auto"/>
        <w:ind w:firstLine="851"/>
        <w:textAlignment w:val="baseline"/>
        <w:rPr>
          <w:rFonts w:asciiTheme="minorHAnsi" w:hAnsiTheme="minorHAnsi" w:cstheme="minorHAnsi"/>
          <w:szCs w:val="24"/>
        </w:rPr>
      </w:pPr>
    </w:p>
    <w:p w14:paraId="6353E23D" w14:textId="77777777" w:rsidR="00432BDC" w:rsidRPr="006350A6" w:rsidRDefault="00432BDC" w:rsidP="00432BDC">
      <w:pPr>
        <w:suppressAutoHyphens/>
        <w:spacing w:line="360" w:lineRule="exact"/>
        <w:jc w:val="both"/>
        <w:textAlignment w:val="baseline"/>
        <w:rPr>
          <w:rFonts w:asciiTheme="minorHAnsi" w:hAnsiTheme="minorHAnsi" w:cstheme="minorHAnsi"/>
          <w:szCs w:val="24"/>
          <w:lang w:bidi="he-IL"/>
        </w:rPr>
      </w:pPr>
    </w:p>
    <w:p w14:paraId="241B208B" w14:textId="77777777" w:rsidR="00432BDC" w:rsidRPr="006350A6" w:rsidRDefault="00432BDC" w:rsidP="00432BDC">
      <w:pPr>
        <w:suppressAutoHyphens/>
        <w:spacing w:line="360" w:lineRule="exact"/>
        <w:jc w:val="both"/>
        <w:textAlignment w:val="baseline"/>
        <w:rPr>
          <w:rFonts w:asciiTheme="minorHAnsi" w:hAnsiTheme="minorHAnsi" w:cstheme="minorHAnsi"/>
          <w:szCs w:val="24"/>
          <w:lang w:bidi="he-IL"/>
        </w:rPr>
      </w:pPr>
      <w:r w:rsidRPr="006350A6">
        <w:rPr>
          <w:rFonts w:asciiTheme="minorHAnsi" w:hAnsiTheme="minorHAnsi" w:cstheme="minorHAnsi"/>
          <w:szCs w:val="24"/>
        </w:rPr>
        <w:t xml:space="preserve">Nuomotojas                                               </w:t>
      </w:r>
      <w:r w:rsidRPr="006350A6">
        <w:rPr>
          <w:rFonts w:asciiTheme="minorHAnsi" w:hAnsiTheme="minorHAnsi" w:cstheme="minorHAnsi"/>
          <w:szCs w:val="24"/>
        </w:rPr>
        <w:tab/>
        <w:t xml:space="preserve">Nuomininkas </w:t>
      </w:r>
    </w:p>
    <w:p w14:paraId="3FBC3AEE" w14:textId="77777777" w:rsidR="00432BDC" w:rsidRPr="006350A6" w:rsidRDefault="00432BDC" w:rsidP="00432BDC">
      <w:pPr>
        <w:suppressAutoHyphens/>
        <w:spacing w:line="360" w:lineRule="exact"/>
        <w:textAlignment w:val="baseline"/>
        <w:rPr>
          <w:rFonts w:asciiTheme="minorHAnsi" w:hAnsiTheme="minorHAnsi" w:cstheme="minorHAnsi"/>
          <w:szCs w:val="24"/>
          <w:lang w:bidi="he-IL"/>
        </w:rPr>
      </w:pPr>
      <w:r w:rsidRPr="006350A6">
        <w:rPr>
          <w:rFonts w:asciiTheme="minorHAnsi" w:hAnsiTheme="minorHAnsi" w:cstheme="minorHAnsi"/>
          <w:szCs w:val="24"/>
          <w:lang w:bidi="he-IL"/>
        </w:rPr>
        <w:t>____________________________________</w:t>
      </w:r>
      <w:r w:rsidRPr="006350A6">
        <w:rPr>
          <w:rFonts w:asciiTheme="minorHAnsi" w:hAnsiTheme="minorHAnsi" w:cstheme="minorHAnsi"/>
          <w:szCs w:val="24"/>
          <w:lang w:bidi="he-IL"/>
        </w:rPr>
        <w:tab/>
        <w:t xml:space="preserve">___________________________________ </w:t>
      </w:r>
    </w:p>
    <w:p w14:paraId="332D8C69"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vertAlign w:val="superscript"/>
          <w:lang w:bidi="he-IL"/>
        </w:rPr>
        <w:t>(adresas, telefono numeris, el. pašto adresas)</w:t>
      </w:r>
      <w:r w:rsidRPr="006350A6">
        <w:rPr>
          <w:rFonts w:asciiTheme="minorHAnsi" w:hAnsiTheme="minorHAnsi" w:cstheme="minorHAnsi"/>
          <w:szCs w:val="24"/>
          <w:vertAlign w:val="superscript"/>
          <w:lang w:bidi="he-IL"/>
        </w:rPr>
        <w:tab/>
      </w:r>
      <w:r w:rsidRPr="006350A6">
        <w:rPr>
          <w:rFonts w:asciiTheme="minorHAnsi" w:hAnsiTheme="minorHAnsi" w:cstheme="minorHAnsi"/>
          <w:szCs w:val="24"/>
          <w:vertAlign w:val="superscript"/>
          <w:lang w:bidi="he-IL"/>
        </w:rPr>
        <w:tab/>
        <w:t>(adresas, telefono numeris, el. pašto adresas)</w:t>
      </w:r>
    </w:p>
    <w:p w14:paraId="75706AB6"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____________________________________</w:t>
      </w:r>
      <w:r w:rsidRPr="006350A6">
        <w:rPr>
          <w:rFonts w:asciiTheme="minorHAnsi" w:hAnsiTheme="minorHAnsi" w:cstheme="minorHAnsi"/>
          <w:szCs w:val="24"/>
          <w:lang w:bidi="he-IL"/>
        </w:rPr>
        <w:tab/>
        <w:t>___________________________________</w:t>
      </w:r>
    </w:p>
    <w:p w14:paraId="74BACEC3" w14:textId="77777777" w:rsidR="00432BDC" w:rsidRPr="006350A6" w:rsidRDefault="00432BDC" w:rsidP="00432BDC">
      <w:pPr>
        <w:suppressAutoHyphens/>
        <w:spacing w:line="360" w:lineRule="exact"/>
        <w:ind w:firstLine="720"/>
        <w:textAlignment w:val="baseline"/>
        <w:rPr>
          <w:rFonts w:asciiTheme="minorHAnsi" w:hAnsiTheme="minorHAnsi" w:cstheme="minorHAnsi"/>
          <w:szCs w:val="24"/>
        </w:rPr>
      </w:pPr>
      <w:r w:rsidRPr="006350A6">
        <w:rPr>
          <w:rFonts w:asciiTheme="minorHAnsi" w:hAnsiTheme="minorHAnsi" w:cstheme="minorHAnsi"/>
          <w:szCs w:val="24"/>
          <w:lang w:bidi="he-IL"/>
        </w:rPr>
        <w:br/>
        <w:t>____________________________________</w:t>
      </w:r>
      <w:r w:rsidRPr="006350A6">
        <w:rPr>
          <w:rFonts w:asciiTheme="minorHAnsi" w:hAnsiTheme="minorHAnsi" w:cstheme="minorHAnsi"/>
          <w:szCs w:val="24"/>
          <w:lang w:bidi="he-IL"/>
        </w:rPr>
        <w:tab/>
        <w:t>___________________________________</w:t>
      </w:r>
    </w:p>
    <w:p w14:paraId="3D9AF86A"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vertAlign w:val="superscript"/>
          <w:lang w:bidi="he-IL"/>
        </w:rPr>
        <w:t>(banko pavadinimas, kodas, atsiskaitomosios sąskaitos numeris)</w:t>
      </w:r>
      <w:r w:rsidRPr="006350A6">
        <w:rPr>
          <w:rFonts w:asciiTheme="minorHAnsi" w:hAnsiTheme="minorHAnsi" w:cstheme="minorHAnsi"/>
          <w:szCs w:val="24"/>
          <w:vertAlign w:val="superscript"/>
          <w:lang w:bidi="he-IL"/>
        </w:rPr>
        <w:tab/>
        <w:t>(banko pavadinimas, kodas, atsiskaitomosios sąskaitos numeris)</w:t>
      </w:r>
    </w:p>
    <w:p w14:paraId="7D38D1CC"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____________________________________</w:t>
      </w:r>
      <w:r w:rsidRPr="006350A6">
        <w:rPr>
          <w:rFonts w:asciiTheme="minorHAnsi" w:hAnsiTheme="minorHAnsi" w:cstheme="minorHAnsi"/>
          <w:szCs w:val="24"/>
          <w:lang w:bidi="he-IL"/>
        </w:rPr>
        <w:tab/>
        <w:t>___________________________________</w:t>
      </w:r>
    </w:p>
    <w:p w14:paraId="07D57068" w14:textId="77777777" w:rsidR="00432BDC" w:rsidRPr="006350A6" w:rsidRDefault="00432BDC" w:rsidP="00432BDC">
      <w:pPr>
        <w:suppressAutoHyphens/>
        <w:spacing w:line="360" w:lineRule="exact"/>
        <w:textAlignment w:val="baseline"/>
        <w:rPr>
          <w:rFonts w:asciiTheme="minorHAnsi" w:hAnsiTheme="minorHAnsi" w:cstheme="minorHAnsi"/>
          <w:szCs w:val="24"/>
          <w:lang w:bidi="he-IL"/>
        </w:rPr>
      </w:pPr>
    </w:p>
    <w:p w14:paraId="2245EB79"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____________________________________</w:t>
      </w:r>
      <w:r w:rsidRPr="006350A6">
        <w:rPr>
          <w:rFonts w:asciiTheme="minorHAnsi" w:hAnsiTheme="minorHAnsi" w:cstheme="minorHAnsi"/>
          <w:szCs w:val="24"/>
          <w:lang w:bidi="he-IL"/>
        </w:rPr>
        <w:tab/>
        <w:t>___________________________________</w:t>
      </w:r>
    </w:p>
    <w:p w14:paraId="6F674271"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vertAlign w:val="superscript"/>
          <w:lang w:bidi="he-IL"/>
        </w:rPr>
        <w:t>(kodas)</w:t>
      </w:r>
      <w:r w:rsidRPr="006350A6">
        <w:rPr>
          <w:rFonts w:asciiTheme="minorHAnsi" w:hAnsiTheme="minorHAnsi" w:cstheme="minorHAnsi"/>
          <w:szCs w:val="24"/>
          <w:vertAlign w:val="superscript"/>
          <w:lang w:bidi="he-IL"/>
        </w:rPr>
        <w:tab/>
      </w:r>
      <w:r w:rsidRPr="006350A6">
        <w:rPr>
          <w:rFonts w:asciiTheme="minorHAnsi" w:hAnsiTheme="minorHAnsi" w:cstheme="minorHAnsi"/>
          <w:szCs w:val="24"/>
          <w:vertAlign w:val="superscript"/>
          <w:lang w:bidi="he-IL"/>
        </w:rPr>
        <w:tab/>
      </w:r>
      <w:r w:rsidRPr="006350A6">
        <w:rPr>
          <w:rFonts w:asciiTheme="minorHAnsi" w:hAnsiTheme="minorHAnsi" w:cstheme="minorHAnsi"/>
          <w:szCs w:val="24"/>
          <w:vertAlign w:val="superscript"/>
          <w:lang w:bidi="he-IL"/>
        </w:rPr>
        <w:tab/>
      </w:r>
      <w:r w:rsidRPr="006350A6">
        <w:rPr>
          <w:rFonts w:asciiTheme="minorHAnsi" w:hAnsiTheme="minorHAnsi" w:cstheme="minorHAnsi"/>
          <w:szCs w:val="24"/>
          <w:vertAlign w:val="superscript"/>
          <w:lang w:bidi="he-IL"/>
        </w:rPr>
        <w:tab/>
        <w:t>(kodas)</w:t>
      </w:r>
    </w:p>
    <w:p w14:paraId="676CDFCF"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____________________________________</w:t>
      </w:r>
      <w:r w:rsidRPr="006350A6">
        <w:rPr>
          <w:rFonts w:asciiTheme="minorHAnsi" w:hAnsiTheme="minorHAnsi" w:cstheme="minorHAnsi"/>
          <w:szCs w:val="24"/>
          <w:lang w:bidi="he-IL"/>
        </w:rPr>
        <w:tab/>
        <w:t>___________________________________</w:t>
      </w:r>
    </w:p>
    <w:p w14:paraId="56D304A7"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vertAlign w:val="superscript"/>
          <w:lang w:bidi="he-IL"/>
        </w:rPr>
        <w:t>(PVM mokėtojo kodas)</w:t>
      </w:r>
      <w:r w:rsidRPr="006350A6">
        <w:rPr>
          <w:rFonts w:asciiTheme="minorHAnsi" w:hAnsiTheme="minorHAnsi" w:cstheme="minorHAnsi"/>
          <w:szCs w:val="24"/>
          <w:vertAlign w:val="superscript"/>
          <w:lang w:bidi="he-IL"/>
        </w:rPr>
        <w:tab/>
      </w:r>
      <w:r w:rsidRPr="006350A6">
        <w:rPr>
          <w:rFonts w:asciiTheme="minorHAnsi" w:hAnsiTheme="minorHAnsi" w:cstheme="minorHAnsi"/>
          <w:szCs w:val="24"/>
          <w:vertAlign w:val="superscript"/>
          <w:lang w:bidi="he-IL"/>
        </w:rPr>
        <w:tab/>
      </w:r>
      <w:r w:rsidRPr="006350A6">
        <w:rPr>
          <w:rFonts w:asciiTheme="minorHAnsi" w:hAnsiTheme="minorHAnsi" w:cstheme="minorHAnsi"/>
          <w:szCs w:val="24"/>
          <w:vertAlign w:val="superscript"/>
          <w:lang w:bidi="he-IL"/>
        </w:rPr>
        <w:tab/>
        <w:t>(PVM mokėtojo kodas)</w:t>
      </w:r>
    </w:p>
    <w:p w14:paraId="78666F8E"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 xml:space="preserve">____________________________________  </w:t>
      </w:r>
      <w:r w:rsidRPr="006350A6">
        <w:rPr>
          <w:rFonts w:asciiTheme="minorHAnsi" w:hAnsiTheme="minorHAnsi" w:cstheme="minorHAnsi"/>
          <w:szCs w:val="24"/>
          <w:lang w:bidi="he-IL"/>
        </w:rPr>
        <w:tab/>
        <w:t xml:space="preserve">___________________________________  </w:t>
      </w:r>
    </w:p>
    <w:p w14:paraId="0CD28237"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(atstovo pareigos)</w:t>
      </w:r>
      <w:r w:rsidRPr="006350A6">
        <w:rPr>
          <w:rFonts w:asciiTheme="minorHAnsi" w:hAnsiTheme="minorHAnsi" w:cstheme="minorHAnsi"/>
          <w:szCs w:val="24"/>
          <w:lang w:bidi="he-IL"/>
        </w:rPr>
        <w:tab/>
        <w:t>A. V.</w:t>
      </w:r>
      <w:r w:rsidRPr="006350A6">
        <w:rPr>
          <w:rFonts w:asciiTheme="minorHAnsi" w:hAnsiTheme="minorHAnsi" w:cstheme="minorHAnsi"/>
          <w:szCs w:val="24"/>
          <w:lang w:bidi="he-IL"/>
        </w:rPr>
        <w:tab/>
      </w:r>
      <w:r w:rsidRPr="006350A6">
        <w:rPr>
          <w:rFonts w:asciiTheme="minorHAnsi" w:hAnsiTheme="minorHAnsi" w:cstheme="minorHAnsi"/>
          <w:szCs w:val="24"/>
          <w:lang w:bidi="he-IL"/>
        </w:rPr>
        <w:tab/>
        <w:t>(atstovo pareigos)</w:t>
      </w:r>
      <w:r w:rsidRPr="006350A6">
        <w:rPr>
          <w:rFonts w:asciiTheme="minorHAnsi" w:hAnsiTheme="minorHAnsi" w:cstheme="minorHAnsi"/>
          <w:szCs w:val="24"/>
          <w:lang w:bidi="he-IL"/>
        </w:rPr>
        <w:tab/>
        <w:t>A. V.</w:t>
      </w:r>
    </w:p>
    <w:p w14:paraId="02DA338D"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____________________________________</w:t>
      </w:r>
      <w:r w:rsidRPr="006350A6">
        <w:rPr>
          <w:rFonts w:asciiTheme="minorHAnsi" w:hAnsiTheme="minorHAnsi" w:cstheme="minorHAnsi"/>
          <w:szCs w:val="24"/>
          <w:lang w:bidi="he-IL"/>
        </w:rPr>
        <w:tab/>
        <w:t>___________________________________</w:t>
      </w:r>
    </w:p>
    <w:p w14:paraId="07F86B36" w14:textId="77777777" w:rsidR="00432BDC" w:rsidRPr="006350A6" w:rsidRDefault="00432BDC" w:rsidP="00432BDC">
      <w:pPr>
        <w:suppressAutoHyphens/>
        <w:spacing w:line="360" w:lineRule="exact"/>
        <w:ind w:firstLine="806"/>
        <w:textAlignment w:val="baseline"/>
        <w:rPr>
          <w:rFonts w:asciiTheme="minorHAnsi" w:hAnsiTheme="minorHAnsi" w:cstheme="minorHAnsi"/>
          <w:szCs w:val="24"/>
        </w:rPr>
      </w:pPr>
      <w:r w:rsidRPr="006350A6">
        <w:rPr>
          <w:rFonts w:asciiTheme="minorHAnsi" w:hAnsiTheme="minorHAnsi" w:cstheme="minorHAnsi"/>
          <w:szCs w:val="24"/>
          <w:lang w:bidi="he-IL"/>
        </w:rPr>
        <w:t xml:space="preserve">(parašas)                                                                        (parašas) </w:t>
      </w:r>
    </w:p>
    <w:p w14:paraId="6035B8EE"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 xml:space="preserve">____________________________________ </w:t>
      </w:r>
      <w:r w:rsidRPr="006350A6">
        <w:rPr>
          <w:rFonts w:asciiTheme="minorHAnsi" w:hAnsiTheme="minorHAnsi" w:cstheme="minorHAnsi"/>
          <w:szCs w:val="24"/>
          <w:lang w:bidi="he-IL"/>
        </w:rPr>
        <w:tab/>
        <w:t>___________________________________</w:t>
      </w:r>
    </w:p>
    <w:p w14:paraId="080469C8" w14:textId="77777777" w:rsidR="00432BDC" w:rsidRPr="006350A6" w:rsidRDefault="00432BDC" w:rsidP="00432BDC">
      <w:pPr>
        <w:suppressAutoHyphens/>
        <w:spacing w:line="360" w:lineRule="exact"/>
        <w:textAlignment w:val="baseline"/>
        <w:rPr>
          <w:rFonts w:asciiTheme="minorHAnsi" w:hAnsiTheme="minorHAnsi" w:cstheme="minorHAnsi"/>
          <w:szCs w:val="24"/>
        </w:rPr>
      </w:pPr>
      <w:r w:rsidRPr="006350A6">
        <w:rPr>
          <w:rFonts w:asciiTheme="minorHAnsi" w:hAnsiTheme="minorHAnsi" w:cstheme="minorHAnsi"/>
          <w:szCs w:val="24"/>
          <w:lang w:bidi="he-IL"/>
        </w:rPr>
        <w:t xml:space="preserve">(vardas ir pavardė)                              </w:t>
      </w:r>
      <w:r w:rsidRPr="006350A6">
        <w:rPr>
          <w:rFonts w:asciiTheme="minorHAnsi" w:hAnsiTheme="minorHAnsi" w:cstheme="minorHAnsi"/>
          <w:szCs w:val="24"/>
          <w:lang w:bidi="he-IL"/>
        </w:rPr>
        <w:tab/>
      </w:r>
      <w:r w:rsidRPr="006350A6">
        <w:rPr>
          <w:rFonts w:asciiTheme="minorHAnsi" w:hAnsiTheme="minorHAnsi" w:cstheme="minorHAnsi"/>
          <w:szCs w:val="24"/>
          <w:lang w:bidi="he-IL"/>
        </w:rPr>
        <w:tab/>
        <w:t xml:space="preserve">(vardas ir pavardė) </w:t>
      </w:r>
    </w:p>
    <w:p w14:paraId="2C5AD45B" w14:textId="77777777" w:rsidR="00432BDC" w:rsidRPr="006350A6" w:rsidRDefault="00432BDC" w:rsidP="00432BDC">
      <w:pPr>
        <w:suppressAutoHyphens/>
        <w:spacing w:line="360" w:lineRule="exact"/>
        <w:textAlignment w:val="baseline"/>
        <w:rPr>
          <w:rFonts w:asciiTheme="minorHAnsi" w:hAnsiTheme="minorHAnsi" w:cstheme="minorHAnsi"/>
          <w:szCs w:val="24"/>
          <w:lang w:bidi="he-IL"/>
        </w:rPr>
      </w:pPr>
    </w:p>
    <w:p w14:paraId="532496E6" w14:textId="77777777" w:rsidR="00BD381C" w:rsidRPr="006350A6" w:rsidRDefault="00BD381C">
      <w:pPr>
        <w:rPr>
          <w:rFonts w:asciiTheme="minorHAnsi" w:hAnsiTheme="minorHAnsi" w:cstheme="minorHAnsi"/>
          <w:szCs w:val="24"/>
        </w:rPr>
      </w:pPr>
    </w:p>
    <w:sectPr w:rsidR="00BD381C" w:rsidRPr="006350A6" w:rsidSect="00ED4B10">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61C9" w14:textId="77777777" w:rsidR="0072360D" w:rsidRDefault="0072360D" w:rsidP="00A06E21">
      <w:r>
        <w:separator/>
      </w:r>
    </w:p>
  </w:endnote>
  <w:endnote w:type="continuationSeparator" w:id="0">
    <w:p w14:paraId="06F0151D" w14:textId="77777777" w:rsidR="0072360D" w:rsidRDefault="0072360D" w:rsidP="00A0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9B2F" w14:textId="77777777" w:rsidR="0072360D" w:rsidRDefault="0072360D" w:rsidP="00A06E21">
      <w:r>
        <w:separator/>
      </w:r>
    </w:p>
  </w:footnote>
  <w:footnote w:type="continuationSeparator" w:id="0">
    <w:p w14:paraId="02C9B238" w14:textId="77777777" w:rsidR="0072360D" w:rsidRDefault="0072360D" w:rsidP="00A0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602003"/>
      <w:docPartObj>
        <w:docPartGallery w:val="Page Numbers (Top of Page)"/>
        <w:docPartUnique/>
      </w:docPartObj>
    </w:sdtPr>
    <w:sdtEndPr/>
    <w:sdtContent>
      <w:p w14:paraId="5F2224F6" w14:textId="1F4BE674" w:rsidR="00A06E21" w:rsidRDefault="00A06E21">
        <w:pPr>
          <w:pStyle w:val="Antrats"/>
          <w:jc w:val="center"/>
        </w:pPr>
        <w:r>
          <w:fldChar w:fldCharType="begin"/>
        </w:r>
        <w:r>
          <w:instrText>PAGE   \* MERGEFORMAT</w:instrText>
        </w:r>
        <w:r>
          <w:fldChar w:fldCharType="separate"/>
        </w:r>
        <w:r>
          <w:t>2</w:t>
        </w:r>
        <w:r>
          <w:fldChar w:fldCharType="end"/>
        </w:r>
      </w:p>
    </w:sdtContent>
  </w:sdt>
  <w:p w14:paraId="23268975" w14:textId="77777777" w:rsidR="00A06E21" w:rsidRDefault="00A06E2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SjEm3W6n9cxS8apc4DW728rzga0wewJd0VRCqxV4Q++vH1bwHPSMmfsqY9bVRp81UpdGakwvMEh83XWx3Qqf9Q==" w:salt="3oIh1Wq9Qv/wYUYxJFTos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1C"/>
    <w:rsid w:val="0004662A"/>
    <w:rsid w:val="00067B63"/>
    <w:rsid w:val="000B678A"/>
    <w:rsid w:val="000E0550"/>
    <w:rsid w:val="00106F85"/>
    <w:rsid w:val="00125772"/>
    <w:rsid w:val="001A0378"/>
    <w:rsid w:val="001A3810"/>
    <w:rsid w:val="001A57C9"/>
    <w:rsid w:val="002421CA"/>
    <w:rsid w:val="00283511"/>
    <w:rsid w:val="002A0290"/>
    <w:rsid w:val="00316B20"/>
    <w:rsid w:val="00325E2E"/>
    <w:rsid w:val="003C68B4"/>
    <w:rsid w:val="003D7CCD"/>
    <w:rsid w:val="00415472"/>
    <w:rsid w:val="00422A17"/>
    <w:rsid w:val="00432BDC"/>
    <w:rsid w:val="00432DD1"/>
    <w:rsid w:val="00464A5C"/>
    <w:rsid w:val="004B6686"/>
    <w:rsid w:val="004C4F12"/>
    <w:rsid w:val="0053361C"/>
    <w:rsid w:val="005E45A7"/>
    <w:rsid w:val="005F4635"/>
    <w:rsid w:val="00613577"/>
    <w:rsid w:val="006304BC"/>
    <w:rsid w:val="006350A6"/>
    <w:rsid w:val="00645D0C"/>
    <w:rsid w:val="0067195F"/>
    <w:rsid w:val="006774A6"/>
    <w:rsid w:val="006953C7"/>
    <w:rsid w:val="006A4698"/>
    <w:rsid w:val="00707B8F"/>
    <w:rsid w:val="00710168"/>
    <w:rsid w:val="00714CE7"/>
    <w:rsid w:val="00716252"/>
    <w:rsid w:val="00721016"/>
    <w:rsid w:val="0072360D"/>
    <w:rsid w:val="00755895"/>
    <w:rsid w:val="007718BF"/>
    <w:rsid w:val="00783639"/>
    <w:rsid w:val="00787067"/>
    <w:rsid w:val="00793380"/>
    <w:rsid w:val="007944C6"/>
    <w:rsid w:val="00796A7D"/>
    <w:rsid w:val="007A5BA7"/>
    <w:rsid w:val="007C1632"/>
    <w:rsid w:val="007C4026"/>
    <w:rsid w:val="007C49C0"/>
    <w:rsid w:val="0088195B"/>
    <w:rsid w:val="00885D9F"/>
    <w:rsid w:val="008B3D32"/>
    <w:rsid w:val="008C2CA7"/>
    <w:rsid w:val="00947AA8"/>
    <w:rsid w:val="009862FB"/>
    <w:rsid w:val="00993F21"/>
    <w:rsid w:val="009D6101"/>
    <w:rsid w:val="009F1323"/>
    <w:rsid w:val="00A06E21"/>
    <w:rsid w:val="00A30F59"/>
    <w:rsid w:val="00A9553E"/>
    <w:rsid w:val="00AB4F49"/>
    <w:rsid w:val="00B20379"/>
    <w:rsid w:val="00B404BA"/>
    <w:rsid w:val="00B722E8"/>
    <w:rsid w:val="00B957C8"/>
    <w:rsid w:val="00BC7421"/>
    <w:rsid w:val="00BD381C"/>
    <w:rsid w:val="00BE27C8"/>
    <w:rsid w:val="00C959C2"/>
    <w:rsid w:val="00C97EBB"/>
    <w:rsid w:val="00CA1BCB"/>
    <w:rsid w:val="00CD38F9"/>
    <w:rsid w:val="00D314FD"/>
    <w:rsid w:val="00DD614A"/>
    <w:rsid w:val="00E0027B"/>
    <w:rsid w:val="00E22BF0"/>
    <w:rsid w:val="00E44F7B"/>
    <w:rsid w:val="00EC0FB9"/>
    <w:rsid w:val="00EC36A4"/>
    <w:rsid w:val="00ED4B10"/>
    <w:rsid w:val="00EF495A"/>
    <w:rsid w:val="00F72E00"/>
    <w:rsid w:val="00FC3120"/>
    <w:rsid w:val="00FC73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5CCA"/>
  <w15:chartTrackingRefBased/>
  <w15:docId w15:val="{7B97702E-9365-4DE6-AA2A-7836B4A1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2BD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B722E8"/>
    <w:rPr>
      <w:sz w:val="16"/>
      <w:szCs w:val="16"/>
    </w:rPr>
  </w:style>
  <w:style w:type="paragraph" w:styleId="Komentarotekstas">
    <w:name w:val="annotation text"/>
    <w:basedOn w:val="prastasis"/>
    <w:link w:val="KomentarotekstasDiagrama"/>
    <w:uiPriority w:val="99"/>
    <w:unhideWhenUsed/>
    <w:rsid w:val="00B722E8"/>
    <w:rPr>
      <w:sz w:val="20"/>
    </w:rPr>
  </w:style>
  <w:style w:type="character" w:customStyle="1" w:styleId="KomentarotekstasDiagrama">
    <w:name w:val="Komentaro tekstas Diagrama"/>
    <w:basedOn w:val="Numatytasispastraiposriftas"/>
    <w:link w:val="Komentarotekstas"/>
    <w:uiPriority w:val="99"/>
    <w:rsid w:val="00B722E8"/>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722E8"/>
    <w:rPr>
      <w:b/>
      <w:bCs/>
    </w:rPr>
  </w:style>
  <w:style w:type="character" w:customStyle="1" w:styleId="KomentarotemaDiagrama">
    <w:name w:val="Komentaro tema Diagrama"/>
    <w:basedOn w:val="KomentarotekstasDiagrama"/>
    <w:link w:val="Komentarotema"/>
    <w:uiPriority w:val="99"/>
    <w:semiHidden/>
    <w:rsid w:val="00B722E8"/>
    <w:rPr>
      <w:rFonts w:ascii="Times New Roman" w:eastAsia="Times New Roman" w:hAnsi="Times New Roman" w:cs="Times New Roman"/>
      <w:b/>
      <w:bCs/>
      <w:sz w:val="20"/>
      <w:szCs w:val="20"/>
    </w:rPr>
  </w:style>
  <w:style w:type="paragraph" w:styleId="Pataisymai">
    <w:name w:val="Revision"/>
    <w:hidden/>
    <w:uiPriority w:val="99"/>
    <w:semiHidden/>
    <w:rsid w:val="003C68B4"/>
    <w:pPr>
      <w:spacing w:after="0" w:line="240" w:lineRule="auto"/>
    </w:pPr>
    <w:rPr>
      <w:rFonts w:ascii="Times New Roman" w:eastAsia="Times New Roman" w:hAnsi="Times New Roman" w:cs="Times New Roman"/>
      <w:sz w:val="24"/>
      <w:szCs w:val="20"/>
    </w:rPr>
  </w:style>
  <w:style w:type="character" w:customStyle="1" w:styleId="cf01">
    <w:name w:val="cf01"/>
    <w:basedOn w:val="Numatytasispastraiposriftas"/>
    <w:rsid w:val="00796A7D"/>
    <w:rPr>
      <w:rFonts w:ascii="Segoe UI" w:hAnsi="Segoe UI" w:cs="Segoe UI" w:hint="default"/>
      <w:sz w:val="18"/>
      <w:szCs w:val="18"/>
    </w:rPr>
  </w:style>
  <w:style w:type="paragraph" w:styleId="Antrats">
    <w:name w:val="header"/>
    <w:basedOn w:val="prastasis"/>
    <w:link w:val="AntratsDiagrama"/>
    <w:uiPriority w:val="99"/>
    <w:unhideWhenUsed/>
    <w:rsid w:val="00A06E21"/>
    <w:pPr>
      <w:tabs>
        <w:tab w:val="center" w:pos="4819"/>
        <w:tab w:val="right" w:pos="9638"/>
      </w:tabs>
    </w:pPr>
  </w:style>
  <w:style w:type="character" w:customStyle="1" w:styleId="AntratsDiagrama">
    <w:name w:val="Antraštės Diagrama"/>
    <w:basedOn w:val="Numatytasispastraiposriftas"/>
    <w:link w:val="Antrats"/>
    <w:uiPriority w:val="99"/>
    <w:rsid w:val="00A06E2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06E21"/>
    <w:pPr>
      <w:tabs>
        <w:tab w:val="center" w:pos="4819"/>
        <w:tab w:val="right" w:pos="9638"/>
      </w:tabs>
    </w:pPr>
  </w:style>
  <w:style w:type="character" w:customStyle="1" w:styleId="PoratDiagrama">
    <w:name w:val="Poraštė Diagrama"/>
    <w:basedOn w:val="Numatytasispastraiposriftas"/>
    <w:link w:val="Porat"/>
    <w:uiPriority w:val="99"/>
    <w:rsid w:val="00A06E21"/>
    <w:rPr>
      <w:rFonts w:ascii="Times New Roman" w:eastAsia="Times New Roman" w:hAnsi="Times New Roman" w:cs="Times New Roman"/>
      <w:sz w:val="24"/>
      <w:szCs w:val="20"/>
    </w:rPr>
  </w:style>
  <w:style w:type="table" w:styleId="Lentelstinklelis">
    <w:name w:val="Table Grid"/>
    <w:basedOn w:val="prastojilentel"/>
    <w:uiPriority w:val="39"/>
    <w:rsid w:val="00993F21"/>
    <w:pPr>
      <w:spacing w:after="0" w:line="240" w:lineRule="auto"/>
    </w:pPr>
    <w:rPr>
      <w:rFonts w:ascii="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0726-A39C-43E4-B222-30C047F6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8591</Words>
  <Characters>4897</Characters>
  <Application>Microsoft Office Word</Application>
  <DocSecurity>8</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Bružienė</dc:creator>
  <cp:keywords/>
  <dc:description/>
  <cp:lastModifiedBy>Diana Macijauskienė</cp:lastModifiedBy>
  <cp:revision>4</cp:revision>
  <dcterms:created xsi:type="dcterms:W3CDTF">2024-09-26T12:38:00Z</dcterms:created>
  <dcterms:modified xsi:type="dcterms:W3CDTF">2024-09-27T07:55:00Z</dcterms:modified>
</cp:coreProperties>
</file>