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EE" w:rsidRPr="00C20EBC" w:rsidRDefault="00C356EE" w:rsidP="00C356EE">
      <w:pPr>
        <w:spacing w:after="0" w:line="360" w:lineRule="auto"/>
        <w:ind w:left="5245" w:firstLine="851"/>
        <w:rPr>
          <w:rFonts w:ascii="Times New Roman" w:eastAsia="Calibri" w:hAnsi="Times New Roman" w:cs="Times New Roman"/>
          <w:sz w:val="24"/>
          <w:szCs w:val="24"/>
        </w:rPr>
      </w:pPr>
    </w:p>
    <w:p w:rsidR="00C356EE" w:rsidRPr="00C20EBC" w:rsidRDefault="00C356EE" w:rsidP="00C356EE">
      <w:pPr>
        <w:spacing w:after="0" w:line="360" w:lineRule="auto"/>
        <w:jc w:val="center"/>
        <w:rPr>
          <w:rFonts w:ascii="Times New Roman" w:eastAsia="Calibri" w:hAnsi="Times New Roman" w:cs="Times New Roman"/>
          <w:b/>
          <w:sz w:val="24"/>
          <w:szCs w:val="24"/>
        </w:rPr>
      </w:pPr>
    </w:p>
    <w:p w:rsidR="00C356EE" w:rsidRPr="00C20EBC" w:rsidRDefault="00C356EE" w:rsidP="00C356EE">
      <w:pPr>
        <w:spacing w:after="0" w:line="36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7" o:title=""/>
          </v:shape>
          <o:OLEObject Type="Embed" ProgID="Word.Picture.8" ShapeID="_x0000_i1025" DrawAspect="Content" ObjectID="_1737886221" r:id="rId8"/>
        </w:object>
      </w:r>
    </w:p>
    <w:p w:rsidR="00C356EE" w:rsidRPr="00C20EBC" w:rsidRDefault="00C356EE" w:rsidP="00C356EE">
      <w:pPr>
        <w:spacing w:after="0" w:line="36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 xml:space="preserve">KAUNO MIESTO SAVIVALDYBĖS ADMINISTRACIJA </w:t>
      </w:r>
    </w:p>
    <w:p w:rsidR="00C356EE" w:rsidRPr="00C20EBC" w:rsidRDefault="00C356EE" w:rsidP="00C356EE">
      <w:pPr>
        <w:spacing w:after="0" w:line="360" w:lineRule="auto"/>
        <w:jc w:val="center"/>
        <w:rPr>
          <w:rFonts w:ascii="Times New Roman" w:eastAsia="Calibri" w:hAnsi="Times New Roman" w:cs="Times New Roman"/>
          <w:b/>
          <w:sz w:val="24"/>
          <w:szCs w:val="24"/>
        </w:rPr>
      </w:pPr>
    </w:p>
    <w:p w:rsidR="00C356EE" w:rsidRPr="00C20EBC" w:rsidRDefault="00C356EE" w:rsidP="00C356EE">
      <w:pPr>
        <w:spacing w:after="0" w:line="36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SKIRTI BAUDĄ </w:t>
      </w:r>
    </w:p>
    <w:p w:rsidR="00C356EE" w:rsidRPr="00C20EBC" w:rsidRDefault="00C356EE" w:rsidP="00C356EE">
      <w:pPr>
        <w:spacing w:after="0" w:line="360" w:lineRule="auto"/>
        <w:ind w:left="720"/>
        <w:jc w:val="center"/>
        <w:rPr>
          <w:rFonts w:ascii="Times New Roman" w:eastAsia="Calibri" w:hAnsi="Times New Roman" w:cs="Times New Roman"/>
          <w:sz w:val="24"/>
          <w:szCs w:val="24"/>
        </w:rPr>
      </w:pPr>
    </w:p>
    <w:p w:rsidR="00C356EE" w:rsidRPr="00C20EBC" w:rsidRDefault="00C356EE" w:rsidP="00C356EE">
      <w:pPr>
        <w:spacing w:after="0" w:line="36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Pr>
          <w:rFonts w:ascii="Times New Roman" w:eastAsia="Calibri" w:hAnsi="Times New Roman" w:cs="Times New Roman"/>
          <w:sz w:val="24"/>
          <w:szCs w:val="24"/>
        </w:rPr>
        <w:t>vasario</w:t>
      </w:r>
      <w:r w:rsidR="00A44CAD">
        <w:rPr>
          <w:rFonts w:ascii="Times New Roman" w:eastAsia="Calibri" w:hAnsi="Times New Roman" w:cs="Times New Roman"/>
          <w:sz w:val="24"/>
          <w:szCs w:val="24"/>
        </w:rPr>
        <w:t xml:space="preserve"> 13 d. </w:t>
      </w:r>
      <w:r w:rsidRPr="00C20EBC">
        <w:rPr>
          <w:rFonts w:ascii="Times New Roman" w:eastAsia="Calibri" w:hAnsi="Times New Roman" w:cs="Times New Roman"/>
          <w:sz w:val="24"/>
          <w:szCs w:val="24"/>
        </w:rPr>
        <w:t xml:space="preserve"> </w:t>
      </w:r>
      <w:r w:rsidRPr="00C20EBC">
        <w:rPr>
          <w:rFonts w:ascii="Times New Roman" w:eastAsia="Calibri" w:hAnsi="Times New Roman" w:cs="Times New Roman"/>
          <w:bCs/>
          <w:sz w:val="24"/>
          <w:szCs w:val="24"/>
        </w:rPr>
        <w:t xml:space="preserve">Nr. </w:t>
      </w:r>
      <w:r>
        <w:rPr>
          <w:rFonts w:ascii="Times New Roman" w:eastAsia="Calibri" w:hAnsi="Times New Roman" w:cs="Times New Roman"/>
          <w:bCs/>
          <w:sz w:val="24"/>
          <w:szCs w:val="24"/>
        </w:rPr>
        <w:t>64-7-</w:t>
      </w:r>
      <w:r w:rsidR="00A44CAD">
        <w:rPr>
          <w:rFonts w:ascii="Times New Roman" w:eastAsia="Calibri" w:hAnsi="Times New Roman" w:cs="Times New Roman"/>
          <w:bCs/>
          <w:sz w:val="24"/>
          <w:szCs w:val="24"/>
        </w:rPr>
        <w:t>28</w:t>
      </w:r>
      <w:r w:rsidRPr="00C20EBC">
        <w:rPr>
          <w:rFonts w:ascii="Times New Roman" w:eastAsia="Calibri" w:hAnsi="Times New Roman" w:cs="Times New Roman"/>
          <w:bCs/>
          <w:color w:val="808080" w:themeColor="background1" w:themeShade="80"/>
          <w:sz w:val="24"/>
          <w:szCs w:val="24"/>
        </w:rPr>
        <w:t xml:space="preserve"> </w:t>
      </w:r>
    </w:p>
    <w:p w:rsidR="00C356EE" w:rsidRPr="00C20EBC" w:rsidRDefault="00C356EE" w:rsidP="00C356EE">
      <w:pPr>
        <w:spacing w:after="0" w:line="36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Kaunas</w:t>
      </w:r>
    </w:p>
    <w:p w:rsidR="00C356EE" w:rsidRPr="00C20EBC" w:rsidRDefault="00C356EE" w:rsidP="00C356EE">
      <w:pPr>
        <w:spacing w:after="0" w:line="360" w:lineRule="auto"/>
        <w:jc w:val="center"/>
        <w:rPr>
          <w:rFonts w:ascii="Times New Roman" w:eastAsia="Times New Roman" w:hAnsi="Times New Roman" w:cs="Times New Roman"/>
          <w:sz w:val="24"/>
          <w:szCs w:val="24"/>
        </w:rPr>
      </w:pPr>
    </w:p>
    <w:p w:rsidR="00A83AB0"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Aš, Kauno miesto savivaldybės administracijos Viešosios tvarkos skyriaus  Administracinės teisenos poskyrio vyriausi</w:t>
      </w:r>
      <w:r>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Pr>
          <w:rFonts w:ascii="Times New Roman" w:eastAsia="Times New Roman" w:hAnsi="Times New Roman" w:cs="Times New Roman"/>
          <w:sz w:val="24"/>
          <w:szCs w:val="24"/>
          <w:lang w:eastAsia="lt-LT"/>
        </w:rPr>
        <w:t>ė Agnė Pankūnienė</w:t>
      </w:r>
      <w:r w:rsidRPr="00B3422D">
        <w:rPr>
          <w:rFonts w:ascii="Times New Roman" w:eastAsia="Times New Roman" w:hAnsi="Times New Roman" w:cs="Times New Roman"/>
          <w:sz w:val="24"/>
          <w:szCs w:val="24"/>
          <w:lang w:eastAsia="lt-LT"/>
        </w:rPr>
        <w:t>, rašytinio proceso tvarka nagrinėdama Viešosios tvarkos skyriaus (toliau – Skyrius)</w:t>
      </w:r>
      <w:r w:rsidRPr="00B3422D">
        <w:rPr>
          <w:rFonts w:ascii="Segoe UI" w:eastAsia="Times New Roman" w:hAnsi="Segoe UI" w:cs="Segoe UI"/>
          <w:sz w:val="18"/>
          <w:szCs w:val="18"/>
          <w:lang w:eastAsia="lt-LT"/>
        </w:rPr>
        <w:t xml:space="preserve"> </w:t>
      </w:r>
      <w:r w:rsidRPr="00B3422D">
        <w:rPr>
          <w:rFonts w:ascii="Times New Roman" w:eastAsia="Times New Roman" w:hAnsi="Times New Roman" w:cs="Times New Roman"/>
          <w:sz w:val="24"/>
          <w:szCs w:val="24"/>
          <w:lang w:eastAsia="lt-LT"/>
        </w:rPr>
        <w:t>2022 m. gruodž</w:t>
      </w:r>
      <w:r>
        <w:rPr>
          <w:rFonts w:ascii="Times New Roman" w:eastAsia="Times New Roman" w:hAnsi="Times New Roman" w:cs="Times New Roman"/>
          <w:sz w:val="24"/>
          <w:szCs w:val="24"/>
          <w:lang w:eastAsia="lt-LT"/>
        </w:rPr>
        <w:t>io 7 d. pranešimą   Nr. 64-4-2724</w:t>
      </w:r>
      <w:r w:rsidRPr="00B3422D">
        <w:rPr>
          <w:rFonts w:ascii="Times New Roman" w:eastAsia="Times New Roman" w:hAnsi="Times New Roman" w:cs="Times New Roman"/>
          <w:sz w:val="24"/>
          <w:szCs w:val="24"/>
          <w:lang w:eastAsia="lt-LT"/>
        </w:rPr>
        <w:t xml:space="preserve"> </w:t>
      </w:r>
      <w:r w:rsidR="00956669">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(toliau </w:t>
      </w:r>
      <w:r w:rsidR="00956669"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Pranešimas) (prie pranešimo p</w:t>
      </w:r>
      <w:r>
        <w:rPr>
          <w:rFonts w:ascii="Times New Roman" w:eastAsia="Times New Roman" w:hAnsi="Times New Roman" w:cs="Times New Roman"/>
          <w:sz w:val="24"/>
          <w:szCs w:val="24"/>
          <w:lang w:eastAsia="lt-LT"/>
        </w:rPr>
        <w:t>ridėtas 2022 m. gruodžio 5</w:t>
      </w:r>
      <w:r w:rsidRPr="00B3422D">
        <w:rPr>
          <w:rFonts w:ascii="Times New Roman" w:eastAsia="Times New Roman" w:hAnsi="Times New Roman" w:cs="Times New Roman"/>
          <w:sz w:val="24"/>
          <w:szCs w:val="24"/>
          <w:lang w:eastAsia="lt-LT"/>
        </w:rPr>
        <w:t xml:space="preserve"> d. faktinių duomenų patikrinimo aktas Nr. 64-4-</w:t>
      </w:r>
      <w:r>
        <w:rPr>
          <w:rFonts w:ascii="Times New Roman" w:eastAsia="Times New Roman" w:hAnsi="Times New Roman" w:cs="Times New Roman"/>
          <w:sz w:val="24"/>
          <w:szCs w:val="24"/>
          <w:lang w:eastAsia="lt-LT"/>
        </w:rPr>
        <w:t>2674</w:t>
      </w:r>
      <w:r w:rsidRPr="00B3422D">
        <w:rPr>
          <w:rFonts w:ascii="Times New Roman" w:eastAsia="Times New Roman" w:hAnsi="Times New Roman" w:cs="Times New Roman"/>
          <w:sz w:val="24"/>
          <w:szCs w:val="24"/>
          <w:lang w:eastAsia="lt-LT"/>
        </w:rPr>
        <w:t xml:space="preserve">) dėl  galimai pažeistų Lietuvos Respublikos reklamos įstatymo (toliau </w:t>
      </w:r>
      <w:r w:rsidR="00956669"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Įstatymas) (su visais vėlesniais pakeitimais)  12 straipsnio 1 dalies 5 punkto ir  12 straipsnio 15 dalies reikalavimų, kuriame nurodyta, kad  2022 m. </w:t>
      </w:r>
      <w:r>
        <w:rPr>
          <w:rFonts w:ascii="Times New Roman" w:eastAsia="Times New Roman" w:hAnsi="Times New Roman" w:cs="Times New Roman"/>
          <w:sz w:val="24"/>
          <w:szCs w:val="24"/>
          <w:lang w:eastAsia="lt-LT"/>
        </w:rPr>
        <w:t xml:space="preserve">gruodžio 2 d.  užfiksuota, Veiverių g./Seniavos pl.2, </w:t>
      </w:r>
      <w:r w:rsidRPr="00B3422D">
        <w:rPr>
          <w:rFonts w:ascii="Times New Roman" w:eastAsia="Times New Roman" w:hAnsi="Times New Roman" w:cs="Times New Roman"/>
          <w:sz w:val="24"/>
          <w:szCs w:val="24"/>
          <w:lang w:eastAsia="lt-LT"/>
        </w:rPr>
        <w:t>Kaune,</w:t>
      </w:r>
      <w:r w:rsidRPr="00C72EC7">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buveinės adresas</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Žemaičių</w:t>
      </w:r>
      <w:r w:rsidRPr="00B3422D">
        <w:rPr>
          <w:rFonts w:ascii="Times New Roman" w:eastAsia="Times New Roman" w:hAnsi="Times New Roman" w:cs="Times New Roman"/>
          <w:sz w:val="24"/>
          <w:szCs w:val="24"/>
          <w:lang w:eastAsia="lt-LT"/>
        </w:rPr>
        <w:t xml:space="preserve"> g. </w:t>
      </w:r>
      <w:r>
        <w:rPr>
          <w:rFonts w:ascii="Times New Roman" w:eastAsia="Times New Roman" w:hAnsi="Times New Roman" w:cs="Times New Roman"/>
          <w:sz w:val="24"/>
          <w:szCs w:val="24"/>
          <w:lang w:eastAsia="lt-LT"/>
        </w:rPr>
        <w:t>28B</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Kaunas</w:t>
      </w:r>
      <w:r w:rsidRPr="00B3422D">
        <w:rPr>
          <w:rFonts w:ascii="Times New Roman" w:eastAsia="Times New Roman" w:hAnsi="Times New Roman" w:cs="Times New Roman"/>
          <w:sz w:val="24"/>
          <w:szCs w:val="24"/>
          <w:lang w:eastAsia="lt-LT"/>
        </w:rPr>
        <w:t xml:space="preserve">) be Kauno miesto savivaldybės </w:t>
      </w:r>
      <w:r w:rsidRPr="0086461B">
        <w:rPr>
          <w:rFonts w:ascii="Times New Roman" w:eastAsia="Times New Roman" w:hAnsi="Times New Roman" w:cs="Times New Roman"/>
          <w:sz w:val="24"/>
          <w:szCs w:val="24"/>
          <w:lang w:eastAsia="lt-LT"/>
        </w:rPr>
        <w:t xml:space="preserve">administracijos </w:t>
      </w:r>
      <w:r w:rsidRPr="00B3422D">
        <w:rPr>
          <w:rFonts w:ascii="Times New Roman" w:eastAsia="Times New Roman" w:hAnsi="Times New Roman" w:cs="Times New Roman"/>
          <w:sz w:val="24"/>
          <w:szCs w:val="24"/>
          <w:lang w:eastAsia="lt-LT"/>
        </w:rPr>
        <w:t xml:space="preserve">nustatyta tvarka išduoto leidimo įrengtame reklamos įrenginyje </w:t>
      </w:r>
      <w:r>
        <w:rPr>
          <w:rFonts w:ascii="Times New Roman" w:eastAsia="Times New Roman" w:hAnsi="Times New Roman" w:cs="Times New Roman"/>
          <w:sz w:val="24"/>
          <w:szCs w:val="24"/>
          <w:lang w:eastAsia="lt-LT"/>
        </w:rPr>
        <w:t xml:space="preserve">dvipusiame </w:t>
      </w:r>
      <w:r w:rsidRPr="00B3422D">
        <w:rPr>
          <w:rFonts w:ascii="Times New Roman" w:eastAsia="Times New Roman" w:hAnsi="Times New Roman" w:cs="Times New Roman"/>
          <w:sz w:val="24"/>
          <w:szCs w:val="24"/>
          <w:lang w:eastAsia="lt-LT"/>
        </w:rPr>
        <w:t>stende skleidžia išorin</w:t>
      </w:r>
      <w:r>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Pr>
          <w:rFonts w:ascii="Times New Roman" w:eastAsia="Times New Roman" w:hAnsi="Times New Roman" w:cs="Times New Roman"/>
          <w:sz w:val="24"/>
          <w:szCs w:val="24"/>
          <w:lang w:eastAsia="lt-LT"/>
        </w:rPr>
        <w:t>ą</w:t>
      </w:r>
      <w:r w:rsidRPr="00B3422D">
        <w:rPr>
          <w:rFonts w:ascii="Times New Roman" w:eastAsia="Times New Roman" w:hAnsi="Times New Roman" w:cs="Times New Roman"/>
          <w:sz w:val="24"/>
          <w:szCs w:val="24"/>
          <w:lang w:eastAsia="lt-LT"/>
        </w:rPr>
        <w:t xml:space="preserve"> su </w:t>
      </w:r>
      <w:r w:rsidRPr="00570C5B">
        <w:rPr>
          <w:rFonts w:ascii="Times New Roman" w:hAnsi="Times New Roman" w:cs="Times New Roman"/>
          <w:sz w:val="24"/>
          <w:szCs w:val="24"/>
        </w:rPr>
        <w:t>turiniu</w:t>
      </w:r>
      <w:r w:rsidR="00A83AB0">
        <w:rPr>
          <w:rFonts w:ascii="Times New Roman" w:hAnsi="Times New Roman" w:cs="Times New Roman"/>
          <w:sz w:val="24"/>
          <w:szCs w:val="24"/>
        </w:rPr>
        <w:t xml:space="preserve"> (vienoje įrenginio plokštumoje)</w:t>
      </w:r>
      <w:r w:rsidRPr="00570C5B">
        <w:rPr>
          <w:rFonts w:ascii="Times New Roman" w:hAnsi="Times New Roman" w:cs="Times New Roman"/>
          <w:sz w:val="24"/>
          <w:szCs w:val="24"/>
        </w:rPr>
        <w:t>: „</w:t>
      </w:r>
      <w:r w:rsidR="00A83AB0">
        <w:rPr>
          <w:rFonts w:ascii="Times New Roman" w:hAnsi="Times New Roman" w:cs="Times New Roman"/>
          <w:sz w:val="24"/>
          <w:szCs w:val="24"/>
        </w:rPr>
        <w:t>SOLEMLUX SINCE 2008 ŽALIUZĖS ROLETAI TINKLELIAI INTERNETU PIGIAU! GREIČIAU</w:t>
      </w:r>
      <w:r w:rsidR="00A83AB0">
        <w:rPr>
          <w:rFonts w:ascii="Times New Roman" w:hAnsi="Times New Roman" w:cs="Times New Roman"/>
          <w:sz w:val="24"/>
          <w:szCs w:val="24"/>
          <w:lang w:val="en-US"/>
        </w:rPr>
        <w:t>!</w:t>
      </w:r>
      <w:r w:rsidR="00A83AB0">
        <w:rPr>
          <w:rFonts w:ascii="Times New Roman" w:hAnsi="Times New Roman" w:cs="Times New Roman"/>
          <w:sz w:val="24"/>
          <w:szCs w:val="24"/>
        </w:rPr>
        <w:t xml:space="preserve"> SAUGIAU! </w:t>
      </w:r>
      <w:hyperlink r:id="rId9" w:history="1">
        <w:r w:rsidR="00A83AB0" w:rsidRPr="005925A4">
          <w:rPr>
            <w:rStyle w:val="Hipersaitas"/>
            <w:rFonts w:ascii="Times New Roman" w:hAnsi="Times New Roman" w:cs="Times New Roman"/>
            <w:sz w:val="24"/>
            <w:szCs w:val="24"/>
          </w:rPr>
          <w:t>WWW.SOLEMLUX.LT</w:t>
        </w:r>
      </w:hyperlink>
      <w:r w:rsidR="00A83AB0">
        <w:rPr>
          <w:rFonts w:ascii="Times New Roman" w:hAnsi="Times New Roman" w:cs="Times New Roman"/>
          <w:sz w:val="24"/>
          <w:szCs w:val="24"/>
        </w:rPr>
        <w:t xml:space="preserve"> E-PARDUOTUVE</w:t>
      </w:r>
      <w:r>
        <w:rPr>
          <w:rFonts w:ascii="Times New Roman" w:hAnsi="Times New Roman" w:cs="Times New Roman"/>
          <w:sz w:val="24"/>
          <w:szCs w:val="24"/>
        </w:rPr>
        <w:t>“</w:t>
      </w:r>
      <w:r w:rsidR="00A83AB0">
        <w:rPr>
          <w:rFonts w:ascii="Times New Roman" w:hAnsi="Times New Roman" w:cs="Times New Roman"/>
          <w:sz w:val="24"/>
          <w:szCs w:val="24"/>
        </w:rPr>
        <w:t>:</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bCs/>
          <w:sz w:val="24"/>
          <w:szCs w:val="24"/>
          <w:lang w:eastAsia="lt-LT"/>
        </w:rPr>
        <w:t>n u s t a č i a u:</w:t>
      </w:r>
      <w:r w:rsidRPr="00B3422D">
        <w:rPr>
          <w:rFonts w:ascii="Times New Roman" w:eastAsia="Times New Roman" w:hAnsi="Times New Roman" w:cs="Times New Roman"/>
          <w:sz w:val="24"/>
          <w:szCs w:val="24"/>
          <w:lang w:eastAsia="lt-LT"/>
        </w:rPr>
        <w:t>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Reikalavimus išorinės reklamos įrengimui nustato Lietuvos Respublikos reklamos įstatymo (suvestinė redakcija 2022</w:t>
      </w:r>
      <w:r>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26</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Reklamos įstatymas) 12 straipsnis, Lietuvos Respublikos ūkio ministro 2013</w:t>
      </w:r>
      <w:r>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įsakymu Nr. 4-670 patvirtintos Išorinės reklamos įrengimo taisyklės (suvestinė redakcija 2018</w:t>
      </w:r>
      <w:r>
        <w:rPr>
          <w:rFonts w:ascii="Times New Roman" w:eastAsia="Times New Roman" w:hAnsi="Times New Roman" w:cs="Times New Roman"/>
          <w:sz w:val="24"/>
          <w:szCs w:val="24"/>
          <w:lang w:eastAsia="lt-LT"/>
        </w:rPr>
        <w:t xml:space="preserve"> m. spalio </w:t>
      </w:r>
      <w:r w:rsidRPr="00B3422D">
        <w:rPr>
          <w:rFonts w:ascii="Times New Roman" w:eastAsia="Times New Roman" w:hAnsi="Times New Roman" w:cs="Times New Roman"/>
          <w:sz w:val="24"/>
          <w:szCs w:val="24"/>
          <w:lang w:eastAsia="lt-LT"/>
        </w:rPr>
        <w:t>27</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Taisyklės), Kauno miesto savivaldybės administracijos direktoriaus 2016</w:t>
      </w:r>
      <w:r>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patvirtintas Leidimų įrengti išorinę reklamą išdavimo tvarkos aprašas (suvestinė redakcija 2022</w:t>
      </w:r>
      <w:r>
        <w:rPr>
          <w:rFonts w:ascii="Times New Roman" w:eastAsia="Times New Roman" w:hAnsi="Times New Roman" w:cs="Times New Roman"/>
          <w:sz w:val="24"/>
          <w:szCs w:val="24"/>
          <w:lang w:eastAsia="lt-LT"/>
        </w:rPr>
        <w:t xml:space="preserve"> m. gegužės </w:t>
      </w:r>
      <w:r w:rsidRPr="00B3422D">
        <w:rPr>
          <w:rFonts w:ascii="Times New Roman" w:eastAsia="Times New Roman" w:hAnsi="Times New Roman" w:cs="Times New Roman"/>
          <w:sz w:val="24"/>
          <w:szCs w:val="24"/>
          <w:lang w:eastAsia="lt-LT"/>
        </w:rPr>
        <w:t>19</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(toliau – Aprašas).</w:t>
      </w:r>
    </w:p>
    <w:p w:rsidR="00C356EE" w:rsidRPr="004553C5" w:rsidRDefault="00C356EE" w:rsidP="00956669">
      <w:pPr>
        <w:spacing w:after="0" w:line="240" w:lineRule="auto"/>
        <w:ind w:firstLine="680"/>
        <w:jc w:val="both"/>
        <w:textAlignment w:val="baseline"/>
        <w:rPr>
          <w:rFonts w:ascii="Times New Roman" w:hAnsi="Times New Roman" w:cs="Times New Roman"/>
          <w:sz w:val="24"/>
          <w:szCs w:val="24"/>
        </w:rPr>
      </w:pPr>
      <w:r w:rsidRPr="004553C5">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4553C5">
        <w:rPr>
          <w:rFonts w:ascii="Times New Roman" w:hAnsi="Times New Roman" w:cs="Times New Roman"/>
          <w:sz w:val="24"/>
          <w:szCs w:val="24"/>
        </w:rPr>
        <w:t xml:space="preserve"> - per leidimą išduodančios institucijos nustatytą ne trumpesnį kaip vienos darbo dienos, tačiau ne</w:t>
      </w:r>
      <w:r w:rsidRPr="004553C5">
        <w:rPr>
          <w:rFonts w:ascii="Times New Roman" w:hAnsi="Times New Roman" w:cs="Times New Roman"/>
          <w:b/>
          <w:bCs/>
          <w:sz w:val="24"/>
          <w:szCs w:val="24"/>
        </w:rPr>
        <w:t> </w:t>
      </w:r>
      <w:r w:rsidRPr="004553C5">
        <w:rPr>
          <w:rFonts w:ascii="Times New Roman" w:hAnsi="Times New Roman" w:cs="Times New Roman"/>
          <w:sz w:val="24"/>
          <w:szCs w:val="24"/>
        </w:rPr>
        <w:t>ilgesnį kaip 40 darbo dienų nuo leidimo galiojimo termino pabaigos ar leidimo galiojimo panaikinimo dieno</w:t>
      </w:r>
      <w:r w:rsidRPr="000A5D9C">
        <w:rPr>
          <w:rFonts w:ascii="Times New Roman" w:hAnsi="Times New Roman" w:cs="Times New Roman"/>
          <w:sz w:val="24"/>
          <w:szCs w:val="24"/>
        </w:rPr>
        <w:t xml:space="preserve">s, </w:t>
      </w:r>
      <w:r w:rsidRPr="004553C5">
        <w:rPr>
          <w:rFonts w:ascii="Times New Roman" w:hAnsi="Times New Roman" w:cs="Times New Roman"/>
          <w:sz w:val="24"/>
          <w:szCs w:val="24"/>
        </w:rPr>
        <w:t>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val="es-ES" w:eastAsia="lt-LT"/>
        </w:rPr>
        <w:t xml:space="preserve">2022 m. </w:t>
      </w:r>
      <w:r w:rsidRPr="00B3422D">
        <w:rPr>
          <w:rFonts w:ascii="Times New Roman" w:eastAsia="Times New Roman" w:hAnsi="Times New Roman" w:cs="Times New Roman"/>
          <w:sz w:val="24"/>
          <w:szCs w:val="24"/>
          <w:lang w:eastAsia="lt-LT"/>
        </w:rPr>
        <w:t>liepos 26 d. Kauno miesto savivaldybės administracija raštu Nr. (33.200E) R-20</w:t>
      </w:r>
      <w:r>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(raštas išsiųstas el. p.</w:t>
      </w:r>
      <w:r w:rsidR="00A44CA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informavo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kad 2022 m. liepos </w:t>
      </w:r>
      <w:r>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paraiškos Nr. </w:t>
      </w:r>
      <w:r w:rsidRPr="00184275">
        <w:rPr>
          <w:rFonts w:ascii="Times New Roman" w:eastAsia="Times New Roman" w:hAnsi="Times New Roman" w:cs="Times New Roman"/>
          <w:sz w:val="24"/>
          <w:szCs w:val="24"/>
          <w:lang w:eastAsia="lt-LT"/>
        </w:rPr>
        <w:t>29-29-</w:t>
      </w:r>
      <w:r w:rsidR="00A83AB0">
        <w:rPr>
          <w:rFonts w:ascii="Times New Roman" w:eastAsia="Times New Roman" w:hAnsi="Times New Roman" w:cs="Times New Roman"/>
          <w:sz w:val="24"/>
          <w:szCs w:val="24"/>
          <w:lang w:eastAsia="lt-LT"/>
        </w:rPr>
        <w:t>1612</w:t>
      </w:r>
      <w:r w:rsidRPr="00184275">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gauti leidimą </w:t>
      </w:r>
      <w:r w:rsidR="00A83AB0">
        <w:rPr>
          <w:rFonts w:ascii="Times New Roman" w:eastAsia="Times New Roman" w:hAnsi="Times New Roman" w:cs="Times New Roman"/>
          <w:sz w:val="24"/>
          <w:szCs w:val="24"/>
          <w:lang w:eastAsia="lt-LT"/>
        </w:rPr>
        <w:t>adresu prie Veiverių g.ir Seniavos pl</w:t>
      </w:r>
      <w:r w:rsidR="004828D0">
        <w:rPr>
          <w:rFonts w:ascii="Times New Roman" w:eastAsia="Times New Roman" w:hAnsi="Times New Roman" w:cs="Times New Roman"/>
          <w:sz w:val="24"/>
          <w:szCs w:val="24"/>
          <w:lang w:eastAsia="lt-LT"/>
        </w:rPr>
        <w:t>.</w:t>
      </w:r>
      <w:r w:rsidR="00A83AB0">
        <w:rPr>
          <w:rFonts w:ascii="Times New Roman" w:eastAsia="Times New Roman" w:hAnsi="Times New Roman" w:cs="Times New Roman"/>
          <w:sz w:val="24"/>
          <w:szCs w:val="24"/>
          <w:lang w:eastAsia="lt-LT"/>
        </w:rPr>
        <w:t xml:space="preserve"> sankryžoje, </w:t>
      </w:r>
      <w:r w:rsidRPr="00B3422D">
        <w:rPr>
          <w:rFonts w:ascii="Times New Roman" w:eastAsia="Times New Roman" w:hAnsi="Times New Roman" w:cs="Times New Roman"/>
          <w:sz w:val="24"/>
          <w:szCs w:val="24"/>
          <w:lang w:eastAsia="lt-LT"/>
        </w:rPr>
        <w:t>Kaune,</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įrengti </w:t>
      </w:r>
      <w:r>
        <w:rPr>
          <w:rFonts w:ascii="Times New Roman" w:eastAsia="Times New Roman" w:hAnsi="Times New Roman" w:cs="Times New Roman"/>
          <w:sz w:val="24"/>
          <w:szCs w:val="24"/>
          <w:lang w:eastAsia="lt-LT"/>
        </w:rPr>
        <w:t>36</w:t>
      </w:r>
      <w:r w:rsidRPr="00B3422D">
        <w:rPr>
          <w:rFonts w:ascii="Times New Roman" w:eastAsia="Times New Roman" w:hAnsi="Times New Roman" w:cs="Times New Roman"/>
          <w:sz w:val="24"/>
          <w:szCs w:val="24"/>
          <w:lang w:eastAsia="lt-LT"/>
        </w:rPr>
        <w:t xml:space="preserve"> m</w:t>
      </w:r>
      <w:r w:rsidRPr="00B3422D">
        <w:rPr>
          <w:rFonts w:ascii="Times New Roman" w:eastAsia="Times New Roman" w:hAnsi="Times New Roman" w:cs="Times New Roman"/>
          <w:sz w:val="24"/>
          <w:szCs w:val="24"/>
          <w:vertAlign w:val="superscript"/>
          <w:lang w:eastAsia="lt-LT"/>
        </w:rPr>
        <w:t xml:space="preserve">2 </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2 </w:t>
      </w:r>
      <w:r w:rsidRPr="00B3422D">
        <w:rPr>
          <w:rFonts w:ascii="Times New Roman" w:eastAsia="Times New Roman" w:hAnsi="Times New Roman" w:cs="Times New Roman"/>
          <w:sz w:val="24"/>
          <w:szCs w:val="24"/>
          <w:lang w:eastAsia="lt-LT"/>
        </w:rPr>
        <w:t>plokštum</w:t>
      </w:r>
      <w:r>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(matmenys </w:t>
      </w:r>
      <w:r>
        <w:rPr>
          <w:rFonts w:ascii="Times New Roman" w:eastAsia="Times New Roman" w:hAnsi="Times New Roman" w:cs="Times New Roman"/>
          <w:sz w:val="24"/>
          <w:szCs w:val="24"/>
          <w:lang w:eastAsia="lt-LT"/>
        </w:rPr>
        <w:t>6X3) išorinę reklamą</w:t>
      </w:r>
      <w:r w:rsidRPr="00B3422D">
        <w:rPr>
          <w:rFonts w:ascii="Times New Roman" w:eastAsia="Times New Roman" w:hAnsi="Times New Roman" w:cs="Times New Roman"/>
          <w:sz w:val="24"/>
          <w:szCs w:val="24"/>
          <w:lang w:eastAsia="lt-LT"/>
        </w:rPr>
        <w:t xml:space="preserve"> negali </w:t>
      </w:r>
      <w:r w:rsidRPr="00B3422D">
        <w:rPr>
          <w:rFonts w:ascii="Times New Roman" w:eastAsia="Times New Roman" w:hAnsi="Times New Roman" w:cs="Times New Roman"/>
          <w:sz w:val="24"/>
          <w:szCs w:val="24"/>
          <w:lang w:eastAsia="lt-LT"/>
        </w:rPr>
        <w:lastRenderedPageBreak/>
        <w:t>tenkinti dėl</w:t>
      </w:r>
      <w:r w:rsidRPr="00B3422D">
        <w:rPr>
          <w:rFonts w:ascii="Times New Roman" w:eastAsia="Times New Roman" w:hAnsi="Times New Roman" w:cs="Times New Roman"/>
          <w:color w:val="FF0000"/>
          <w:sz w:val="24"/>
          <w:szCs w:val="24"/>
          <w:lang w:eastAsia="lt-LT"/>
        </w:rPr>
        <w:t xml:space="preserve"> </w:t>
      </w:r>
      <w:r w:rsidRPr="00B3422D">
        <w:rPr>
          <w:rFonts w:ascii="Times New Roman" w:eastAsia="Times New Roman" w:hAnsi="Times New Roman" w:cs="Times New Roman"/>
          <w:sz w:val="24"/>
          <w:szCs w:val="24"/>
          <w:lang w:eastAsia="lt-LT"/>
        </w:rPr>
        <w:t>2022</w:t>
      </w:r>
      <w:r>
        <w:rPr>
          <w:rFonts w:ascii="Times New Roman" w:eastAsia="Times New Roman" w:hAnsi="Times New Roman" w:cs="Times New Roman"/>
          <w:sz w:val="24"/>
          <w:szCs w:val="24"/>
          <w:lang w:eastAsia="lt-LT"/>
        </w:rPr>
        <w:t xml:space="preserve"> m. liepos </w:t>
      </w:r>
      <w:r w:rsidRPr="00B3422D">
        <w:rPr>
          <w:rFonts w:ascii="Times New Roman" w:eastAsia="Times New Roman" w:hAnsi="Times New Roman" w:cs="Times New Roman"/>
          <w:sz w:val="24"/>
          <w:szCs w:val="24"/>
          <w:lang w:eastAsia="lt-LT"/>
        </w:rPr>
        <w:t xml:space="preserve">26 </w:t>
      </w:r>
      <w:r>
        <w:rPr>
          <w:rFonts w:ascii="Times New Roman" w:eastAsia="Times New Roman" w:hAnsi="Times New Roman" w:cs="Times New Roman"/>
          <w:sz w:val="24"/>
          <w:szCs w:val="24"/>
          <w:lang w:eastAsia="lt-LT"/>
        </w:rPr>
        <w:t>d. rašte Nr. </w:t>
      </w:r>
      <w:r w:rsidRPr="00B3422D">
        <w:rPr>
          <w:rFonts w:ascii="Times New Roman" w:eastAsia="Times New Roman" w:hAnsi="Times New Roman" w:cs="Times New Roman"/>
          <w:sz w:val="24"/>
          <w:szCs w:val="24"/>
          <w:lang w:eastAsia="lt-LT"/>
        </w:rPr>
        <w:t>(33.200E) R-20</w:t>
      </w:r>
      <w:r>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2E0CB3">
        <w:rPr>
          <w:rFonts w:ascii="Times New Roman" w:eastAsia="Times New Roman" w:hAnsi="Times New Roman" w:cs="Times New Roman"/>
          <w:color w:val="000000" w:themeColor="text1"/>
          <w:sz w:val="24"/>
          <w:szCs w:val="24"/>
          <w:lang w:eastAsia="lt-LT"/>
        </w:rPr>
        <w:t xml:space="preserve">2022 m. rugpjūčio 5 d. </w:t>
      </w:r>
      <w:r w:rsidRPr="00B3422D">
        <w:rPr>
          <w:rFonts w:ascii="Times New Roman" w:eastAsia="Times New Roman" w:hAnsi="Times New Roman" w:cs="Times New Roman"/>
          <w:sz w:val="24"/>
          <w:szCs w:val="24"/>
          <w:lang w:eastAsia="lt-LT"/>
        </w:rPr>
        <w:t xml:space="preserve">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pabaigą.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d. Viešosios tvarkos skyriaus darbuotojai užfiksavo (2022 m. gruodžio </w:t>
      </w:r>
      <w:r>
        <w:rPr>
          <w:rFonts w:ascii="Times New Roman" w:eastAsia="Times New Roman" w:hAnsi="Times New Roman" w:cs="Times New Roman"/>
          <w:sz w:val="24"/>
          <w:szCs w:val="24"/>
          <w:lang w:eastAsia="lt-LT"/>
        </w:rPr>
        <w:t>7 </w:t>
      </w:r>
      <w:r w:rsidRPr="00B3422D">
        <w:rPr>
          <w:rFonts w:ascii="Times New Roman" w:eastAsia="Times New Roman" w:hAnsi="Times New Roman" w:cs="Times New Roman"/>
          <w:sz w:val="24"/>
          <w:szCs w:val="24"/>
          <w:lang w:eastAsia="lt-LT"/>
        </w:rPr>
        <w:t>d. pranešimas   Nr. 64-4-2</w:t>
      </w:r>
      <w:r w:rsidR="00A83AB0">
        <w:rPr>
          <w:rFonts w:ascii="Times New Roman" w:eastAsia="Times New Roman" w:hAnsi="Times New Roman" w:cs="Times New Roman"/>
          <w:sz w:val="24"/>
          <w:szCs w:val="24"/>
          <w:lang w:eastAsia="lt-LT"/>
        </w:rPr>
        <w:t>724</w:t>
      </w:r>
      <w:r w:rsidRPr="00B3422D">
        <w:rPr>
          <w:rFonts w:ascii="Times New Roman" w:eastAsia="Times New Roman" w:hAnsi="Times New Roman" w:cs="Times New Roman"/>
          <w:sz w:val="24"/>
          <w:szCs w:val="24"/>
          <w:lang w:eastAsia="lt-LT"/>
        </w:rPr>
        <w:t xml:space="preserve"> i</w:t>
      </w:r>
      <w:r w:rsidR="00A83AB0">
        <w:rPr>
          <w:rFonts w:ascii="Times New Roman" w:eastAsia="Times New Roman" w:hAnsi="Times New Roman" w:cs="Times New Roman"/>
          <w:sz w:val="24"/>
          <w:szCs w:val="24"/>
          <w:lang w:eastAsia="lt-LT"/>
        </w:rPr>
        <w:t>r 2022 m. gruodžio 5</w:t>
      </w:r>
      <w:r w:rsidRPr="00B3422D">
        <w:rPr>
          <w:rFonts w:ascii="Times New Roman" w:eastAsia="Times New Roman" w:hAnsi="Times New Roman" w:cs="Times New Roman"/>
          <w:sz w:val="24"/>
          <w:szCs w:val="24"/>
          <w:lang w:eastAsia="lt-LT"/>
        </w:rPr>
        <w:t xml:space="preserve"> d. faktinių duomenų patikrinimo aktas Nr. 64-4-</w:t>
      </w:r>
      <w:r>
        <w:rPr>
          <w:rFonts w:ascii="Times New Roman" w:eastAsia="Times New Roman" w:hAnsi="Times New Roman" w:cs="Times New Roman"/>
          <w:sz w:val="24"/>
          <w:szCs w:val="24"/>
          <w:lang w:eastAsia="lt-LT"/>
        </w:rPr>
        <w:t>26</w:t>
      </w:r>
      <w:r w:rsidR="00A83AB0">
        <w:rPr>
          <w:rFonts w:ascii="Times New Roman" w:eastAsia="Times New Roman" w:hAnsi="Times New Roman" w:cs="Times New Roman"/>
          <w:sz w:val="24"/>
          <w:szCs w:val="24"/>
          <w:lang w:eastAsia="lt-LT"/>
        </w:rPr>
        <w:t>74</w:t>
      </w:r>
      <w:r w:rsidRPr="00B3422D">
        <w:rPr>
          <w:rFonts w:ascii="Times New Roman" w:eastAsia="Times New Roman" w:hAnsi="Times New Roman" w:cs="Times New Roman"/>
          <w:sz w:val="24"/>
          <w:szCs w:val="24"/>
          <w:lang w:eastAsia="lt-LT"/>
        </w:rPr>
        <w:t>), kad reklaminės veiklos subjektas –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2022 m. gr</w:t>
      </w:r>
      <w:r>
        <w:rPr>
          <w:rFonts w:ascii="Times New Roman" w:eastAsia="Times New Roman" w:hAnsi="Times New Roman" w:cs="Times New Roman"/>
          <w:sz w:val="24"/>
          <w:szCs w:val="24"/>
          <w:lang w:eastAsia="lt-LT"/>
        </w:rPr>
        <w:t>uodžio 2</w:t>
      </w:r>
      <w:r w:rsidRPr="00B3422D">
        <w:rPr>
          <w:rFonts w:ascii="Times New Roman" w:eastAsia="Times New Roman" w:hAnsi="Times New Roman" w:cs="Times New Roman"/>
          <w:sz w:val="24"/>
          <w:szCs w:val="24"/>
          <w:lang w:eastAsia="lt-LT"/>
        </w:rPr>
        <w:t xml:space="preserve"> d. </w:t>
      </w:r>
      <w:r>
        <w:rPr>
          <w:rFonts w:ascii="Times New Roman" w:eastAsia="Times New Roman" w:hAnsi="Times New Roman" w:cs="Times New Roman"/>
          <w:sz w:val="24"/>
          <w:szCs w:val="24"/>
          <w:lang w:eastAsia="lt-LT"/>
        </w:rPr>
        <w:t>1</w:t>
      </w:r>
      <w:r w:rsidR="008E3E2B">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val. </w:t>
      </w:r>
      <w:r w:rsidR="008E3E2B">
        <w:rPr>
          <w:rFonts w:ascii="Times New Roman" w:eastAsia="Times New Roman" w:hAnsi="Times New Roman" w:cs="Times New Roman"/>
          <w:sz w:val="24"/>
          <w:szCs w:val="24"/>
          <w:lang w:eastAsia="lt-LT"/>
        </w:rPr>
        <w:t>57</w:t>
      </w:r>
      <w:r>
        <w:rPr>
          <w:rFonts w:ascii="Times New Roman" w:eastAsia="Times New Roman" w:hAnsi="Times New Roman" w:cs="Times New Roman"/>
          <w:sz w:val="24"/>
          <w:szCs w:val="24"/>
          <w:lang w:eastAsia="lt-LT"/>
        </w:rPr>
        <w:t> min.</w:t>
      </w:r>
      <w:r w:rsidRPr="0042691C">
        <w:rPr>
          <w:rFonts w:ascii="Times New Roman" w:eastAsia="Times New Roman" w:hAnsi="Times New Roman" w:cs="Times New Roman"/>
          <w:sz w:val="24"/>
          <w:szCs w:val="24"/>
          <w:lang w:eastAsia="lt-LT"/>
        </w:rPr>
        <w:t xml:space="preserve"> </w:t>
      </w:r>
      <w:r w:rsidR="008E3E2B">
        <w:rPr>
          <w:rFonts w:ascii="Times New Roman" w:eastAsia="Times New Roman" w:hAnsi="Times New Roman" w:cs="Times New Roman"/>
          <w:sz w:val="24"/>
          <w:szCs w:val="24"/>
          <w:lang w:eastAsia="lt-LT"/>
        </w:rPr>
        <w:t xml:space="preserve">adresu Veiverių g./Seniavos pl.2, </w:t>
      </w:r>
      <w:r w:rsidR="008E3E2B" w:rsidRPr="00B3422D">
        <w:rPr>
          <w:rFonts w:ascii="Times New Roman" w:eastAsia="Times New Roman" w:hAnsi="Times New Roman" w:cs="Times New Roman"/>
          <w:sz w:val="24"/>
          <w:szCs w:val="24"/>
          <w:lang w:eastAsia="lt-LT"/>
        </w:rPr>
        <w:t>Kaune</w:t>
      </w:r>
      <w:r w:rsidR="008E3E2B" w:rsidRPr="008E3E2B">
        <w:rPr>
          <w:rFonts w:ascii="Times New Roman" w:eastAsia="Times New Roman" w:hAnsi="Times New Roman" w:cs="Times New Roman"/>
          <w:sz w:val="24"/>
          <w:szCs w:val="24"/>
          <w:lang w:eastAsia="lt-LT"/>
        </w:rPr>
        <w:t xml:space="preserve"> </w:t>
      </w:r>
      <w:r w:rsidR="008E3E2B">
        <w:rPr>
          <w:rFonts w:ascii="Times New Roman" w:eastAsia="Times New Roman" w:hAnsi="Times New Roman" w:cs="Times New Roman"/>
          <w:sz w:val="24"/>
          <w:szCs w:val="24"/>
          <w:lang w:eastAsia="lt-LT"/>
        </w:rPr>
        <w:t xml:space="preserve">(prie Veiverių g.ir Seniavos </w:t>
      </w:r>
      <w:proofErr w:type="spellStart"/>
      <w:r w:rsidR="008E3E2B">
        <w:rPr>
          <w:rFonts w:ascii="Times New Roman" w:eastAsia="Times New Roman" w:hAnsi="Times New Roman" w:cs="Times New Roman"/>
          <w:sz w:val="24"/>
          <w:szCs w:val="24"/>
          <w:lang w:eastAsia="lt-LT"/>
        </w:rPr>
        <w:t>pl</w:t>
      </w:r>
      <w:proofErr w:type="spellEnd"/>
      <w:r w:rsidR="008E3E2B">
        <w:rPr>
          <w:rFonts w:ascii="Times New Roman" w:eastAsia="Times New Roman" w:hAnsi="Times New Roman" w:cs="Times New Roman"/>
          <w:sz w:val="24"/>
          <w:szCs w:val="24"/>
          <w:lang w:eastAsia="lt-LT"/>
        </w:rPr>
        <w:t xml:space="preserve"> sankryžoje), </w:t>
      </w:r>
      <w:r w:rsidR="008E3E2B"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reklamos įrenginyje </w:t>
      </w:r>
      <w:r>
        <w:rPr>
          <w:rFonts w:ascii="Times New Roman" w:eastAsia="Times New Roman" w:hAnsi="Times New Roman" w:cs="Times New Roman"/>
          <w:sz w:val="24"/>
          <w:szCs w:val="24"/>
          <w:lang w:eastAsia="lt-LT"/>
        </w:rPr>
        <w:t xml:space="preserve">dvipusiame </w:t>
      </w:r>
      <w:r w:rsidRPr="00B3422D">
        <w:rPr>
          <w:rFonts w:ascii="Times New Roman" w:eastAsia="Times New Roman" w:hAnsi="Times New Roman" w:cs="Times New Roman"/>
          <w:sz w:val="24"/>
          <w:szCs w:val="24"/>
          <w:lang w:eastAsia="lt-LT"/>
        </w:rPr>
        <w:t xml:space="preserve">stende </w:t>
      </w:r>
      <w:r w:rsidR="008E3E2B" w:rsidRPr="00B3422D">
        <w:rPr>
          <w:rFonts w:ascii="Times New Roman" w:eastAsia="Times New Roman" w:hAnsi="Times New Roman" w:cs="Times New Roman"/>
          <w:sz w:val="24"/>
          <w:szCs w:val="24"/>
          <w:lang w:eastAsia="lt-LT"/>
        </w:rPr>
        <w:t>skleidžia išorin</w:t>
      </w:r>
      <w:r w:rsidR="008E3E2B">
        <w:rPr>
          <w:rFonts w:ascii="Times New Roman" w:eastAsia="Times New Roman" w:hAnsi="Times New Roman" w:cs="Times New Roman"/>
          <w:sz w:val="24"/>
          <w:szCs w:val="24"/>
          <w:lang w:eastAsia="lt-LT"/>
        </w:rPr>
        <w:t>ę</w:t>
      </w:r>
      <w:r w:rsidR="008E3E2B" w:rsidRPr="00B3422D">
        <w:rPr>
          <w:rFonts w:ascii="Times New Roman" w:eastAsia="Times New Roman" w:hAnsi="Times New Roman" w:cs="Times New Roman"/>
          <w:sz w:val="24"/>
          <w:szCs w:val="24"/>
          <w:lang w:eastAsia="lt-LT"/>
        </w:rPr>
        <w:t xml:space="preserve"> reklam</w:t>
      </w:r>
      <w:r w:rsidR="008E3E2B">
        <w:rPr>
          <w:rFonts w:ascii="Times New Roman" w:eastAsia="Times New Roman" w:hAnsi="Times New Roman" w:cs="Times New Roman"/>
          <w:sz w:val="24"/>
          <w:szCs w:val="24"/>
          <w:lang w:eastAsia="lt-LT"/>
        </w:rPr>
        <w:t>ą</w:t>
      </w:r>
      <w:r w:rsidR="008E3E2B" w:rsidRPr="00B3422D">
        <w:rPr>
          <w:rFonts w:ascii="Times New Roman" w:eastAsia="Times New Roman" w:hAnsi="Times New Roman" w:cs="Times New Roman"/>
          <w:sz w:val="24"/>
          <w:szCs w:val="24"/>
          <w:lang w:eastAsia="lt-LT"/>
        </w:rPr>
        <w:t xml:space="preserve"> su </w:t>
      </w:r>
      <w:r w:rsidR="008E3E2B" w:rsidRPr="00570C5B">
        <w:rPr>
          <w:rFonts w:ascii="Times New Roman" w:hAnsi="Times New Roman" w:cs="Times New Roman"/>
          <w:sz w:val="24"/>
          <w:szCs w:val="24"/>
        </w:rPr>
        <w:t>turiniu</w:t>
      </w:r>
      <w:r w:rsidR="008E3E2B">
        <w:rPr>
          <w:rFonts w:ascii="Times New Roman" w:hAnsi="Times New Roman" w:cs="Times New Roman"/>
          <w:sz w:val="24"/>
          <w:szCs w:val="24"/>
        </w:rPr>
        <w:t xml:space="preserve"> (vienoje įrenginio plokštumoje)</w:t>
      </w:r>
      <w:r w:rsidR="008E3E2B" w:rsidRPr="00570C5B">
        <w:rPr>
          <w:rFonts w:ascii="Times New Roman" w:hAnsi="Times New Roman" w:cs="Times New Roman"/>
          <w:sz w:val="24"/>
          <w:szCs w:val="24"/>
        </w:rPr>
        <w:t>: „</w:t>
      </w:r>
      <w:r w:rsidR="008E3E2B">
        <w:rPr>
          <w:rFonts w:ascii="Times New Roman" w:hAnsi="Times New Roman" w:cs="Times New Roman"/>
          <w:sz w:val="24"/>
          <w:szCs w:val="24"/>
        </w:rPr>
        <w:t>SOLEMLUX SINCE 2008 ŽALIUZĖS ROLETAI TINKLELIAI INTERNETU PIGIAU! GREIČIAU</w:t>
      </w:r>
      <w:r w:rsidR="008E3E2B">
        <w:rPr>
          <w:rFonts w:ascii="Times New Roman" w:hAnsi="Times New Roman" w:cs="Times New Roman"/>
          <w:sz w:val="24"/>
          <w:szCs w:val="24"/>
          <w:lang w:val="en-US"/>
        </w:rPr>
        <w:t>!</w:t>
      </w:r>
      <w:r w:rsidR="008E3E2B">
        <w:rPr>
          <w:rFonts w:ascii="Times New Roman" w:hAnsi="Times New Roman" w:cs="Times New Roman"/>
          <w:sz w:val="24"/>
          <w:szCs w:val="24"/>
        </w:rPr>
        <w:t xml:space="preserve"> SAUGIAU! </w:t>
      </w:r>
      <w:hyperlink r:id="rId10" w:history="1">
        <w:r w:rsidR="008E3E2B" w:rsidRPr="005925A4">
          <w:rPr>
            <w:rStyle w:val="Hipersaitas"/>
            <w:rFonts w:ascii="Times New Roman" w:hAnsi="Times New Roman" w:cs="Times New Roman"/>
            <w:sz w:val="24"/>
            <w:szCs w:val="24"/>
          </w:rPr>
          <w:t>WWW.SOLEMLUX.LT</w:t>
        </w:r>
      </w:hyperlink>
      <w:r w:rsidR="008E3E2B">
        <w:rPr>
          <w:rFonts w:ascii="Times New Roman" w:hAnsi="Times New Roman" w:cs="Times New Roman"/>
          <w:sz w:val="24"/>
          <w:szCs w:val="24"/>
        </w:rPr>
        <w:t xml:space="preserve"> E-PARDUOTUVE“</w:t>
      </w:r>
      <w:r w:rsidRPr="00B3422D">
        <w:rPr>
          <w:rFonts w:ascii="Times New Roman" w:eastAsia="Times New Roman" w:hAnsi="Times New Roman" w:cs="Times New Roman"/>
          <w:color w:val="000000"/>
          <w:sz w:val="24"/>
          <w:szCs w:val="24"/>
          <w:lang w:eastAsia="lt-LT"/>
        </w:rPr>
        <w:t>, neturint Savivaldybės nustatyta tvarka išduoto leidimo.</w:t>
      </w:r>
      <w:r w:rsidRPr="00B3422D">
        <w:rPr>
          <w:rFonts w:ascii="Times New Roman" w:eastAsia="Times New Roman" w:hAnsi="Times New Roman" w:cs="Times New Roman"/>
          <w:sz w:val="24"/>
          <w:szCs w:val="24"/>
          <w:lang w:eastAsia="lt-LT"/>
        </w:rPr>
        <w:t xml:space="preserve"> Rekla</w:t>
      </w:r>
      <w:r>
        <w:rPr>
          <w:rFonts w:ascii="Times New Roman" w:eastAsia="Times New Roman" w:hAnsi="Times New Roman" w:cs="Times New Roman"/>
          <w:sz w:val="24"/>
          <w:szCs w:val="24"/>
          <w:lang w:eastAsia="lt-LT"/>
        </w:rPr>
        <w:t>minės veiklos subjektas –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(įmonės kodas </w:t>
      </w:r>
      <w:r w:rsidRPr="0030139E">
        <w:rPr>
          <w:rFonts w:ascii="Times New Roman" w:eastAsia="Times New Roman" w:hAnsi="Times New Roman" w:cs="Times New Roman"/>
          <w:sz w:val="24"/>
          <w:szCs w:val="24"/>
          <w:lang w:eastAsia="lt-LT"/>
        </w:rPr>
        <w:t>159829671</w:t>
      </w:r>
      <w:r w:rsidRPr="00B3422D">
        <w:rPr>
          <w:rFonts w:ascii="Times New Roman" w:eastAsia="Times New Roman" w:hAnsi="Times New Roman" w:cs="Times New Roman"/>
          <w:sz w:val="24"/>
          <w:szCs w:val="24"/>
          <w:lang w:eastAsia="lt-LT"/>
        </w:rPr>
        <w:t xml:space="preserve">), pasibaigus leidimo Nr. </w:t>
      </w:r>
      <w:r w:rsidRPr="005B5EB6">
        <w:rPr>
          <w:rFonts w:ascii="Times New Roman" w:eastAsia="Times New Roman" w:hAnsi="Times New Roman" w:cs="Times New Roman"/>
          <w:sz w:val="24"/>
          <w:szCs w:val="24"/>
          <w:lang w:eastAsia="lt-LT"/>
        </w:rPr>
        <w:t>29-24-</w:t>
      </w:r>
      <w:r w:rsidR="008E3E2B">
        <w:rPr>
          <w:rFonts w:ascii="Times New Roman" w:eastAsia="Times New Roman" w:hAnsi="Times New Roman" w:cs="Times New Roman"/>
          <w:sz w:val="24"/>
          <w:szCs w:val="24"/>
          <w:lang w:eastAsia="lt-LT"/>
        </w:rPr>
        <w:t>792</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įrengti išorinę reklamą terminui (galiojo iki 2022</w:t>
      </w:r>
      <w:r>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w:t>
      </w:r>
      <w:r w:rsidRPr="00B3422D">
        <w:rPr>
          <w:rFonts w:ascii="Times New Roman" w:eastAsia="Times New Roman" w:hAnsi="Times New Roman" w:cs="Times New Roman"/>
          <w:color w:val="000000"/>
          <w:sz w:val="24"/>
          <w:szCs w:val="24"/>
          <w:lang w:eastAsia="lt-LT"/>
        </w:rPr>
        <w:t xml:space="preserve"> (iki 2022</w:t>
      </w:r>
      <w:r>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3</w:t>
      </w:r>
      <w:r>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privalėjo pašalinti reklamą, iki (2022</w:t>
      </w:r>
      <w:r>
        <w:rPr>
          <w:rFonts w:ascii="Times New Roman" w:eastAsia="Times New Roman" w:hAnsi="Times New Roman" w:cs="Times New Roman"/>
          <w:color w:val="000000"/>
          <w:sz w:val="24"/>
          <w:szCs w:val="24"/>
          <w:lang w:eastAsia="lt-LT"/>
        </w:rPr>
        <w:t xml:space="preserve"> m. rugsėjo </w:t>
      </w:r>
      <w:r w:rsidRPr="00B3422D">
        <w:rPr>
          <w:rFonts w:ascii="Times New Roman" w:eastAsia="Times New Roman" w:hAnsi="Times New Roman" w:cs="Times New Roman"/>
          <w:color w:val="000000"/>
          <w:sz w:val="24"/>
          <w:szCs w:val="24"/>
          <w:lang w:eastAsia="lt-LT"/>
        </w:rPr>
        <w:t>15</w:t>
      </w:r>
      <w:r>
        <w:rPr>
          <w:rFonts w:ascii="Times New Roman" w:eastAsia="Times New Roman" w:hAnsi="Times New Roman" w:cs="Times New Roman"/>
          <w:color w:val="000000"/>
          <w:sz w:val="24"/>
          <w:szCs w:val="24"/>
          <w:lang w:eastAsia="lt-LT"/>
        </w:rPr>
        <w:t xml:space="preserve"> d.</w:t>
      </w:r>
      <w:r w:rsidRPr="00B3422D">
        <w:rPr>
          <w:rFonts w:ascii="Times New Roman" w:eastAsia="Times New Roman" w:hAnsi="Times New Roman" w:cs="Times New Roman"/>
          <w:color w:val="000000"/>
          <w:sz w:val="24"/>
          <w:szCs w:val="24"/>
          <w:lang w:eastAsia="lt-LT"/>
        </w:rPr>
        <w:t xml:space="preserve">) išardyti reklamos skleidimo įrenginį ir sutvarkyti aplinką. </w:t>
      </w:r>
      <w:r w:rsidRPr="00B3422D">
        <w:rPr>
          <w:rFonts w:ascii="Times New Roman" w:eastAsia="Times New Roman" w:hAnsi="Times New Roman" w:cs="Times New Roman"/>
          <w:sz w:val="24"/>
          <w:szCs w:val="24"/>
          <w:lang w:eastAsia="lt-LT"/>
        </w:rPr>
        <w:t>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w:t>
      </w:r>
      <w:r w:rsidR="008E3E2B">
        <w:rPr>
          <w:rFonts w:ascii="Times New Roman" w:eastAsia="Times New Roman" w:hAnsi="Times New Roman" w:cs="Times New Roman"/>
          <w:sz w:val="24"/>
          <w:szCs w:val="24"/>
          <w:lang w:eastAsia="lt-LT"/>
        </w:rPr>
        <w:t xml:space="preserve">Veiverių g./Seniavos pl.2, </w:t>
      </w:r>
      <w:r w:rsidR="008E3E2B" w:rsidRPr="00B3422D">
        <w:rPr>
          <w:rFonts w:ascii="Times New Roman" w:eastAsia="Times New Roman" w:hAnsi="Times New Roman" w:cs="Times New Roman"/>
          <w:sz w:val="24"/>
          <w:szCs w:val="24"/>
          <w:lang w:eastAsia="lt-LT"/>
        </w:rPr>
        <w:t>Kaune</w:t>
      </w:r>
      <w:r w:rsidR="008E3E2B" w:rsidRPr="008E3E2B">
        <w:rPr>
          <w:rFonts w:ascii="Times New Roman" w:eastAsia="Times New Roman" w:hAnsi="Times New Roman" w:cs="Times New Roman"/>
          <w:sz w:val="24"/>
          <w:szCs w:val="24"/>
          <w:lang w:eastAsia="lt-LT"/>
        </w:rPr>
        <w:t xml:space="preserve"> </w:t>
      </w:r>
      <w:r w:rsidR="008E3E2B">
        <w:rPr>
          <w:rFonts w:ascii="Times New Roman" w:eastAsia="Times New Roman" w:hAnsi="Times New Roman" w:cs="Times New Roman"/>
          <w:sz w:val="24"/>
          <w:szCs w:val="24"/>
          <w:lang w:eastAsia="lt-LT"/>
        </w:rPr>
        <w:t>(prie Veiverių g.</w:t>
      </w:r>
      <w:r w:rsidR="000B4DDD">
        <w:rPr>
          <w:rFonts w:ascii="Times New Roman" w:eastAsia="Times New Roman" w:hAnsi="Times New Roman" w:cs="Times New Roman"/>
          <w:sz w:val="24"/>
          <w:szCs w:val="24"/>
          <w:lang w:eastAsia="lt-LT"/>
        </w:rPr>
        <w:t xml:space="preserve"> </w:t>
      </w:r>
      <w:r w:rsidR="008E3E2B">
        <w:rPr>
          <w:rFonts w:ascii="Times New Roman" w:eastAsia="Times New Roman" w:hAnsi="Times New Roman" w:cs="Times New Roman"/>
          <w:sz w:val="24"/>
          <w:szCs w:val="24"/>
          <w:lang w:eastAsia="lt-LT"/>
        </w:rPr>
        <w:t>ir Seniavos pl. sankryžoje),</w:t>
      </w:r>
      <w:r>
        <w:rPr>
          <w:rFonts w:ascii="Times New Roman" w:eastAsia="Times New Roman" w:hAnsi="Times New Roman" w:cs="Times New Roman"/>
          <w:sz w:val="24"/>
          <w:szCs w:val="24"/>
          <w:lang w:eastAsia="lt-LT"/>
        </w:rPr>
        <w:t xml:space="preserve"> įrengtame reklamos įrenginyje dvipusiame stende</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000000"/>
          <w:sz w:val="24"/>
          <w:szCs w:val="24"/>
          <w:lang w:eastAsia="lt-LT"/>
        </w:rPr>
        <w:t xml:space="preserve">skleisdamas </w:t>
      </w:r>
      <w:r>
        <w:rPr>
          <w:rFonts w:ascii="Times New Roman" w:eastAsia="Times New Roman" w:hAnsi="Times New Roman" w:cs="Times New Roman"/>
          <w:color w:val="000000"/>
          <w:sz w:val="24"/>
          <w:szCs w:val="24"/>
          <w:lang w:eastAsia="lt-LT"/>
        </w:rPr>
        <w:t>išorinę</w:t>
      </w:r>
      <w:r w:rsidRPr="00B3422D">
        <w:rPr>
          <w:rFonts w:ascii="Times New Roman" w:eastAsia="Times New Roman" w:hAnsi="Times New Roman" w:cs="Times New Roman"/>
          <w:color w:val="000000"/>
          <w:sz w:val="24"/>
          <w:szCs w:val="24"/>
          <w:lang w:eastAsia="lt-LT"/>
        </w:rPr>
        <w:t xml:space="preserve"> reklam</w:t>
      </w:r>
      <w:r>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neišardydamas reklaminio įrenginio ir nesutvarkydamas aplinkos,  pažeidė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reikalavimus. </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Kauno miesto savivaldybės administracijos Viešosios tvarkos skyrius, kaip Priežiūros institucija, 2022 m. gruo</w:t>
      </w:r>
      <w:r>
        <w:rPr>
          <w:rFonts w:ascii="Times New Roman" w:eastAsia="Times New Roman" w:hAnsi="Times New Roman" w:cs="Times New Roman"/>
          <w:sz w:val="24"/>
          <w:szCs w:val="24"/>
          <w:lang w:eastAsia="lt-LT"/>
        </w:rPr>
        <w:t>džio 8 d. priėmė nutarimą Nr. 64</w:t>
      </w:r>
      <w:r w:rsidRPr="00B3422D">
        <w:rPr>
          <w:rFonts w:ascii="Times New Roman" w:eastAsia="Times New Roman" w:hAnsi="Times New Roman" w:cs="Times New Roman"/>
          <w:sz w:val="24"/>
          <w:szCs w:val="24"/>
          <w:lang w:eastAsia="lt-LT"/>
        </w:rPr>
        <w:t>-7-</w:t>
      </w:r>
      <w:r w:rsidR="008E3E2B">
        <w:rPr>
          <w:rFonts w:ascii="Times New Roman" w:eastAsia="Times New Roman" w:hAnsi="Times New Roman" w:cs="Times New Roman"/>
          <w:sz w:val="24"/>
          <w:szCs w:val="24"/>
          <w:lang w:eastAsia="lt-LT"/>
        </w:rPr>
        <w:t>118</w:t>
      </w:r>
      <w:r w:rsidRPr="00B3422D">
        <w:rPr>
          <w:rFonts w:ascii="Times New Roman" w:eastAsia="Times New Roman" w:hAnsi="Times New Roman" w:cs="Times New Roman"/>
          <w:sz w:val="24"/>
          <w:szCs w:val="24"/>
          <w:lang w:eastAsia="lt-LT"/>
        </w:rPr>
        <w:t xml:space="preserve"> pradėti Kauno miesto savivaldybės administracijos Viešosios tvarkos skyriaus 2022 m. gruodžio 7 d. pranešimo Nr. 64-4-2</w:t>
      </w:r>
      <w:r w:rsidRPr="005B5EB6">
        <w:rPr>
          <w:rFonts w:ascii="Times New Roman" w:eastAsia="Times New Roman" w:hAnsi="Times New Roman" w:cs="Times New Roman"/>
          <w:sz w:val="24"/>
          <w:szCs w:val="24"/>
          <w:lang w:eastAsia="lt-LT"/>
        </w:rPr>
        <w:t>7</w:t>
      </w:r>
      <w:r w:rsidR="008E3E2B">
        <w:rPr>
          <w:rFonts w:ascii="Times New Roman" w:eastAsia="Times New Roman" w:hAnsi="Times New Roman" w:cs="Times New Roman"/>
          <w:sz w:val="24"/>
          <w:szCs w:val="24"/>
          <w:lang w:eastAsia="lt-LT"/>
        </w:rPr>
        <w:t>24</w:t>
      </w:r>
      <w:r w:rsidRPr="005B5EB6">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nagrinėjimą dėl galimai pažeistų </w:t>
      </w:r>
      <w:r w:rsidRPr="00B3422D">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Lietuvos Respublikos reklamos įstatymo 12 straipsnio 1 dalies 5 punkto ir  12 straipsnio 15 dalies reikalavimų. </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xml:space="preserve">2022 m. gruodžio </w:t>
      </w:r>
      <w:r>
        <w:rPr>
          <w:rFonts w:ascii="Times New Roman" w:eastAsia="Times New Roman" w:hAnsi="Times New Roman" w:cs="Times New Roman"/>
          <w:sz w:val="24"/>
          <w:szCs w:val="24"/>
          <w:lang w:eastAsia="lt-LT"/>
        </w:rPr>
        <w:t xml:space="preserve">9 d. UAB </w:t>
      </w:r>
      <w:r w:rsidRPr="00E46812">
        <w:rPr>
          <w:rFonts w:ascii="Times New Roman" w:eastAsia="Times New Roman" w:hAnsi="Times New Roman" w:cs="Times New Roman"/>
          <w:sz w:val="24"/>
          <w:szCs w:val="24"/>
          <w:lang w:eastAsia="lt-LT"/>
        </w:rPr>
        <w:t>,,</w:t>
      </w:r>
      <w:proofErr w:type="spellStart"/>
      <w:r w:rsidRPr="00E46812">
        <w:rPr>
          <w:rFonts w:ascii="Times New Roman" w:eastAsia="Times New Roman" w:hAnsi="Times New Roman" w:cs="Times New Roman"/>
          <w:sz w:val="24"/>
          <w:szCs w:val="24"/>
          <w:lang w:eastAsia="lt-LT"/>
        </w:rPr>
        <w:t>Katos</w:t>
      </w:r>
      <w:proofErr w:type="spellEnd"/>
      <w:r w:rsidRPr="00E46812">
        <w:rPr>
          <w:rFonts w:ascii="Times New Roman" w:eastAsia="Times New Roman" w:hAnsi="Times New Roman" w:cs="Times New Roman"/>
          <w:sz w:val="24"/>
          <w:szCs w:val="24"/>
          <w:lang w:eastAsia="lt-LT"/>
        </w:rPr>
        <w:t xml:space="preserve"> studija” </w:t>
      </w:r>
      <w:r w:rsidRPr="00B3422D">
        <w:rPr>
          <w:rFonts w:ascii="Times New Roman" w:eastAsia="Times New Roman" w:hAnsi="Times New Roman" w:cs="Times New Roman"/>
          <w:sz w:val="24"/>
          <w:szCs w:val="24"/>
          <w:lang w:eastAsia="lt-LT"/>
        </w:rPr>
        <w:t>registruotu laišku (RS</w:t>
      </w:r>
      <w:r>
        <w:rPr>
          <w:rFonts w:ascii="Times New Roman" w:eastAsia="Times New Roman" w:hAnsi="Times New Roman" w:cs="Times New Roman"/>
          <w:sz w:val="24"/>
          <w:szCs w:val="24"/>
          <w:lang w:eastAsia="lt-LT"/>
        </w:rPr>
        <w:t>235162273</w:t>
      </w:r>
      <w:r w:rsidRPr="00B3422D">
        <w:rPr>
          <w:rFonts w:ascii="Times New Roman" w:eastAsia="Times New Roman" w:hAnsi="Times New Roman" w:cs="Times New Roman"/>
          <w:sz w:val="24"/>
          <w:szCs w:val="24"/>
          <w:lang w:eastAsia="lt-LT"/>
        </w:rPr>
        <w:t>LT) (Juridini</w:t>
      </w:r>
      <w:r>
        <w:rPr>
          <w:rFonts w:ascii="Times New Roman" w:eastAsia="Times New Roman" w:hAnsi="Times New Roman" w:cs="Times New Roman"/>
          <w:sz w:val="24"/>
          <w:szCs w:val="24"/>
          <w:lang w:eastAsia="lt-LT"/>
        </w:rPr>
        <w:t xml:space="preserve">ų asmenų registre nurodytu </w:t>
      </w:r>
      <w:r w:rsidRPr="00E46812">
        <w:rPr>
          <w:rFonts w:ascii="Times New Roman" w:eastAsia="Times New Roman" w:hAnsi="Times New Roman" w:cs="Times New Roman"/>
          <w:sz w:val="24"/>
          <w:szCs w:val="24"/>
          <w:lang w:eastAsia="lt-LT"/>
        </w:rPr>
        <w:t>UAB ,,</w:t>
      </w:r>
      <w:proofErr w:type="spellStart"/>
      <w:r w:rsidRPr="00E46812">
        <w:rPr>
          <w:rFonts w:ascii="Times New Roman" w:eastAsia="Times New Roman" w:hAnsi="Times New Roman" w:cs="Times New Roman"/>
          <w:sz w:val="24"/>
          <w:szCs w:val="24"/>
          <w:lang w:eastAsia="lt-LT"/>
        </w:rPr>
        <w:t>Katos</w:t>
      </w:r>
      <w:proofErr w:type="spellEnd"/>
      <w:r w:rsidRPr="00E46812">
        <w:rPr>
          <w:rFonts w:ascii="Times New Roman" w:eastAsia="Times New Roman" w:hAnsi="Times New Roman" w:cs="Times New Roman"/>
          <w:sz w:val="24"/>
          <w:szCs w:val="24"/>
          <w:lang w:eastAsia="lt-LT"/>
        </w:rPr>
        <w:t xml:space="preserve"> studija” </w:t>
      </w:r>
      <w:r w:rsidRPr="00B3422D">
        <w:rPr>
          <w:rFonts w:ascii="Times New Roman" w:eastAsia="Times New Roman" w:hAnsi="Times New Roman" w:cs="Times New Roman"/>
          <w:sz w:val="24"/>
          <w:szCs w:val="24"/>
          <w:lang w:eastAsia="lt-LT"/>
        </w:rPr>
        <w:t>buveinės</w:t>
      </w:r>
      <w:r>
        <w:rPr>
          <w:rFonts w:ascii="Times New Roman" w:eastAsia="Times New Roman" w:hAnsi="Times New Roman" w:cs="Times New Roman"/>
          <w:sz w:val="24"/>
          <w:szCs w:val="24"/>
          <w:lang w:eastAsia="lt-LT"/>
        </w:rPr>
        <w:t xml:space="preserve"> adresu) ir elektroniniu pašt</w:t>
      </w:r>
      <w:r w:rsidR="000B4DDD">
        <w:rPr>
          <w:rFonts w:ascii="Times New Roman" w:eastAsia="Times New Roman" w:hAnsi="Times New Roman" w:cs="Times New Roman"/>
          <w:sz w:val="24"/>
          <w:szCs w:val="24"/>
          <w:lang w:eastAsia="lt-LT"/>
        </w:rPr>
        <w:t xml:space="preserve">u, </w:t>
      </w:r>
      <w:r w:rsidRPr="00B3422D">
        <w:rPr>
          <w:rFonts w:ascii="Times New Roman" w:eastAsia="Times New Roman" w:hAnsi="Times New Roman" w:cs="Times New Roman"/>
          <w:sz w:val="24"/>
          <w:szCs w:val="24"/>
          <w:lang w:eastAsia="lt-LT"/>
        </w:rPr>
        <w:t>nurodytu Juridinių asmenų registre</w:t>
      </w:r>
      <w:r w:rsidR="000B4DD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išsiųstas pranešimas Nr. 64-2-</w:t>
      </w:r>
      <w:r>
        <w:rPr>
          <w:rFonts w:ascii="Times New Roman" w:eastAsia="Times New Roman" w:hAnsi="Times New Roman" w:cs="Times New Roman"/>
          <w:sz w:val="24"/>
          <w:szCs w:val="24"/>
          <w:lang w:eastAsia="lt-LT"/>
        </w:rPr>
        <w:t>1683</w:t>
      </w:r>
      <w:r w:rsidRPr="00B3422D">
        <w:rPr>
          <w:rFonts w:ascii="Times New Roman" w:eastAsia="Times New Roman" w:hAnsi="Times New Roman" w:cs="Times New Roman"/>
          <w:sz w:val="24"/>
          <w:szCs w:val="24"/>
          <w:lang w:eastAsia="lt-LT"/>
        </w:rPr>
        <w:t xml:space="preserve"> ir nutarimas Nr. 64-7-</w:t>
      </w:r>
      <w:r w:rsidR="008E3E2B">
        <w:rPr>
          <w:rFonts w:ascii="Times New Roman" w:eastAsia="Times New Roman" w:hAnsi="Times New Roman" w:cs="Times New Roman"/>
          <w:sz w:val="24"/>
          <w:szCs w:val="24"/>
          <w:lang w:eastAsia="lt-LT"/>
        </w:rPr>
        <w:t>118</w:t>
      </w:r>
      <w:r>
        <w:rPr>
          <w:rFonts w:ascii="Times New Roman" w:eastAsia="Times New Roman" w:hAnsi="Times New Roman" w:cs="Times New Roman"/>
          <w:sz w:val="24"/>
          <w:szCs w:val="24"/>
          <w:lang w:eastAsia="lt-LT"/>
        </w:rPr>
        <w:t xml:space="preserve"> (Lietuvos pašto duomenimis registruota pašto siunta </w:t>
      </w:r>
      <w:r w:rsidRPr="00B3422D">
        <w:rPr>
          <w:rFonts w:ascii="Times New Roman" w:eastAsia="Times New Roman" w:hAnsi="Times New Roman" w:cs="Times New Roman"/>
          <w:sz w:val="24"/>
          <w:szCs w:val="24"/>
          <w:lang w:eastAsia="lt-LT"/>
        </w:rPr>
        <w:t>RS</w:t>
      </w:r>
      <w:r>
        <w:rPr>
          <w:rFonts w:ascii="Times New Roman" w:eastAsia="Times New Roman" w:hAnsi="Times New Roman" w:cs="Times New Roman"/>
          <w:sz w:val="24"/>
          <w:szCs w:val="24"/>
          <w:lang w:eastAsia="lt-LT"/>
        </w:rPr>
        <w:t>235162273</w:t>
      </w:r>
      <w:r w:rsidRPr="00B3422D">
        <w:rPr>
          <w:rFonts w:ascii="Times New Roman" w:eastAsia="Times New Roman" w:hAnsi="Times New Roman" w:cs="Times New Roman"/>
          <w:sz w:val="24"/>
          <w:szCs w:val="24"/>
          <w:lang w:eastAsia="lt-LT"/>
        </w:rPr>
        <w:t xml:space="preserve">LT </w:t>
      </w:r>
      <w:r>
        <w:rPr>
          <w:rFonts w:ascii="Times New Roman" w:eastAsia="Times New Roman" w:hAnsi="Times New Roman" w:cs="Times New Roman"/>
          <w:sz w:val="24"/>
          <w:szCs w:val="24"/>
          <w:lang w:eastAsia="lt-LT"/>
        </w:rPr>
        <w:t>įteikta 2022 m. gruodžio 14 d. pasirašytinai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 direktoriui</w:t>
      </w:r>
      <w:r w:rsidR="000B4DD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Pranešimu Nr. 64-2-16</w:t>
      </w:r>
      <w:r>
        <w:rPr>
          <w:rFonts w:ascii="Times New Roman" w:eastAsia="Times New Roman" w:hAnsi="Times New Roman" w:cs="Times New Roman"/>
          <w:sz w:val="24"/>
          <w:szCs w:val="24"/>
          <w:lang w:eastAsia="lt-LT"/>
        </w:rPr>
        <w:t>83</w:t>
      </w:r>
      <w:r w:rsidRPr="00B3422D">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Pr>
          <w:rFonts w:ascii="Times New Roman" w:eastAsia="Times New Roman" w:hAnsi="Times New Roman" w:cs="Times New Roman"/>
          <w:sz w:val="24"/>
          <w:szCs w:val="24"/>
          <w:lang w:eastAsia="lt-LT"/>
        </w:rPr>
        <w:t>u</w:t>
      </w:r>
      <w:r w:rsidR="008E3E2B">
        <w:rPr>
          <w:rFonts w:ascii="Times New Roman" w:eastAsia="Times New Roman" w:hAnsi="Times New Roman" w:cs="Times New Roman"/>
          <w:sz w:val="24"/>
          <w:szCs w:val="24"/>
          <w:lang w:eastAsia="lt-LT"/>
        </w:rPr>
        <w:t>s, priimtą nutarimą Nr. 64-7-118, Pranešimo Nr. 64-4-2724</w:t>
      </w:r>
      <w:r w:rsidRPr="00B3422D">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w:t>
      </w:r>
      <w:r w:rsidR="009F2E81">
        <w:rPr>
          <w:rFonts w:ascii="Times New Roman" w:eastAsia="Times New Roman" w:hAnsi="Times New Roman" w:cs="Times New Roman"/>
          <w:sz w:val="24"/>
          <w:szCs w:val="24"/>
          <w:lang w:eastAsia="lt-LT"/>
        </w:rPr>
        <w:t>2724</w:t>
      </w:r>
      <w:r w:rsidRPr="00B3422D">
        <w:rPr>
          <w:rFonts w:ascii="Times New Roman" w:eastAsia="Times New Roman" w:hAnsi="Times New Roman" w:cs="Times New Roman"/>
          <w:sz w:val="24"/>
          <w:szCs w:val="24"/>
          <w:lang w:eastAsia="lt-LT"/>
        </w:rPr>
        <w:t xml:space="preserve"> nagrinėjimo procedūra, tai pagrindžiančius </w:t>
      </w:r>
      <w:proofErr w:type="spellStart"/>
      <w:r w:rsidRPr="00B3422D">
        <w:rPr>
          <w:rFonts w:ascii="Times New Roman" w:eastAsia="Times New Roman" w:hAnsi="Times New Roman" w:cs="Times New Roman"/>
          <w:sz w:val="24"/>
          <w:szCs w:val="24"/>
          <w:lang w:eastAsia="lt-LT"/>
        </w:rPr>
        <w:t>įrodymus</w:t>
      </w:r>
      <w:proofErr w:type="spellEnd"/>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Lietuvos Respublikos reklamos įstatymo 25 straipsnio 12 dalis), taip pat duomenis apie įmonės metines pajamas praėj</w:t>
      </w:r>
      <w:r>
        <w:rPr>
          <w:rFonts w:ascii="Times New Roman" w:eastAsia="Times New Roman" w:hAnsi="Times New Roman" w:cs="Times New Roman"/>
          <w:sz w:val="24"/>
          <w:szCs w:val="24"/>
          <w:lang w:eastAsia="lt-LT"/>
        </w:rPr>
        <w:t xml:space="preserve">usiais finansiniais metais. 2023 m. sausio </w:t>
      </w:r>
      <w:r w:rsidRPr="00F37E35">
        <w:rPr>
          <w:rFonts w:ascii="Times New Roman" w:eastAsia="Times New Roman" w:hAnsi="Times New Roman" w:cs="Times New Roman"/>
          <w:sz w:val="24"/>
          <w:szCs w:val="24"/>
          <w:lang w:eastAsia="lt-LT"/>
        </w:rPr>
        <w:t>11 d. UAB ,,</w:t>
      </w:r>
      <w:proofErr w:type="spellStart"/>
      <w:r w:rsidRPr="00F37E35">
        <w:rPr>
          <w:rFonts w:ascii="Times New Roman" w:eastAsia="Times New Roman" w:hAnsi="Times New Roman" w:cs="Times New Roman"/>
          <w:sz w:val="24"/>
          <w:szCs w:val="24"/>
          <w:lang w:eastAsia="lt-LT"/>
        </w:rPr>
        <w:t>Katos</w:t>
      </w:r>
      <w:proofErr w:type="spellEnd"/>
      <w:r w:rsidRPr="00F37E35">
        <w:rPr>
          <w:rFonts w:ascii="Times New Roman" w:eastAsia="Times New Roman" w:hAnsi="Times New Roman" w:cs="Times New Roman"/>
          <w:sz w:val="24"/>
          <w:szCs w:val="24"/>
          <w:lang w:eastAsia="lt-LT"/>
        </w:rPr>
        <w:t xml:space="preserve"> studija” registruotu laišku (RS239060283LT) (Juridinių asmenų registre nurodytu UAB ,,</w:t>
      </w:r>
      <w:proofErr w:type="spellStart"/>
      <w:r w:rsidRPr="00F37E35">
        <w:rPr>
          <w:rFonts w:ascii="Times New Roman" w:eastAsia="Times New Roman" w:hAnsi="Times New Roman" w:cs="Times New Roman"/>
          <w:sz w:val="24"/>
          <w:szCs w:val="24"/>
          <w:lang w:eastAsia="lt-LT"/>
        </w:rPr>
        <w:t>Katos</w:t>
      </w:r>
      <w:proofErr w:type="spellEnd"/>
      <w:r w:rsidRPr="00F37E35">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buveinės</w:t>
      </w:r>
      <w:r>
        <w:rPr>
          <w:rFonts w:ascii="Times New Roman" w:eastAsia="Times New Roman" w:hAnsi="Times New Roman" w:cs="Times New Roman"/>
          <w:sz w:val="24"/>
          <w:szCs w:val="24"/>
          <w:lang w:eastAsia="lt-LT"/>
        </w:rPr>
        <w:t xml:space="preserve"> adresu)</w:t>
      </w:r>
      <w:r w:rsidRPr="007339F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(Lietuvos pašto duomenimis registruota pašto siunta </w:t>
      </w:r>
      <w:r w:rsidRPr="00B3422D">
        <w:rPr>
          <w:rFonts w:ascii="Times New Roman" w:eastAsia="Times New Roman" w:hAnsi="Times New Roman" w:cs="Times New Roman"/>
          <w:sz w:val="24"/>
          <w:szCs w:val="24"/>
          <w:lang w:eastAsia="lt-LT"/>
        </w:rPr>
        <w:t>RS</w:t>
      </w:r>
      <w:r>
        <w:rPr>
          <w:rFonts w:ascii="Times New Roman" w:eastAsia="Times New Roman" w:hAnsi="Times New Roman" w:cs="Times New Roman"/>
          <w:sz w:val="24"/>
          <w:szCs w:val="24"/>
          <w:lang w:eastAsia="lt-LT"/>
        </w:rPr>
        <w:t>239060283</w:t>
      </w:r>
      <w:r w:rsidRPr="00B3422D">
        <w:rPr>
          <w:rFonts w:ascii="Times New Roman" w:eastAsia="Times New Roman" w:hAnsi="Times New Roman" w:cs="Times New Roman"/>
          <w:sz w:val="24"/>
          <w:szCs w:val="24"/>
          <w:lang w:eastAsia="lt-LT"/>
        </w:rPr>
        <w:t xml:space="preserve">LT </w:t>
      </w:r>
      <w:r>
        <w:rPr>
          <w:rFonts w:ascii="Times New Roman" w:eastAsia="Times New Roman" w:hAnsi="Times New Roman" w:cs="Times New Roman"/>
          <w:sz w:val="24"/>
          <w:szCs w:val="24"/>
          <w:lang w:eastAsia="lt-LT"/>
        </w:rPr>
        <w:t>įteikta 2023 m. sausio 19 d. pasirašytinai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 administratorei) bei išsiųsta </w:t>
      </w:r>
      <w:r w:rsidRPr="00B3422D">
        <w:rPr>
          <w:rFonts w:ascii="Times New Roman" w:eastAsia="Times New Roman" w:hAnsi="Times New Roman" w:cs="Times New Roman"/>
          <w:sz w:val="24"/>
          <w:szCs w:val="24"/>
          <w:lang w:eastAsia="lt-LT"/>
        </w:rPr>
        <w:t xml:space="preserve">el. paštu nurodytu Juridinių asmenų registre </w:t>
      </w:r>
      <w:r>
        <w:rPr>
          <w:rFonts w:ascii="Times New Roman" w:eastAsia="Times New Roman" w:hAnsi="Times New Roman" w:cs="Times New Roman"/>
          <w:sz w:val="24"/>
          <w:szCs w:val="24"/>
          <w:lang w:eastAsia="lt-LT"/>
        </w:rPr>
        <w:t xml:space="preserve">ir </w:t>
      </w:r>
      <w:proofErr w:type="spellStart"/>
      <w:r w:rsidR="000B4DDD">
        <w:rPr>
          <w:rFonts w:ascii="Times New Roman" w:eastAsia="Times New Roman" w:hAnsi="Times New Roman" w:cs="Times New Roman"/>
          <w:sz w:val="24"/>
          <w:szCs w:val="24"/>
          <w:lang w:eastAsia="lt-LT"/>
        </w:rPr>
        <w:t>el.p</w:t>
      </w:r>
      <w:proofErr w:type="spellEnd"/>
      <w:r w:rsidR="000B4DDD">
        <w:rPr>
          <w:rFonts w:ascii="Times New Roman" w:eastAsia="Times New Roman" w:hAnsi="Times New Roman" w:cs="Times New Roman"/>
          <w:sz w:val="24"/>
          <w:szCs w:val="24"/>
          <w:lang w:eastAsia="lt-LT"/>
        </w:rPr>
        <w:t>., n</w:t>
      </w:r>
      <w:r w:rsidRPr="006402FE">
        <w:rPr>
          <w:rFonts w:ascii="Times New Roman" w:eastAsia="Times New Roman" w:hAnsi="Times New Roman" w:cs="Times New Roman"/>
          <w:sz w:val="24"/>
          <w:szCs w:val="24"/>
          <w:lang w:eastAsia="lt-LT"/>
        </w:rPr>
        <w:t xml:space="preserve">urodytu valstybės informacinėse </w:t>
      </w:r>
      <w:r w:rsidRPr="006402FE">
        <w:rPr>
          <w:rFonts w:ascii="Times New Roman" w:eastAsia="Times New Roman" w:hAnsi="Times New Roman" w:cs="Times New Roman"/>
          <w:sz w:val="24"/>
          <w:szCs w:val="24"/>
          <w:lang w:eastAsia="lt-LT"/>
        </w:rPr>
        <w:lastRenderedPageBreak/>
        <w:t>sistemose ar registruose, kurie naudojami elektroniniu būdu teikiamoms paslaugoms gauti ir prievolėms įvykdyti</w:t>
      </w:r>
      <w:r w:rsidR="000B4DD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išsiųstas Priežiūros</w:t>
      </w:r>
      <w:r>
        <w:rPr>
          <w:rFonts w:ascii="Times New Roman" w:eastAsia="Times New Roman" w:hAnsi="Times New Roman" w:cs="Times New Roman"/>
          <w:sz w:val="24"/>
          <w:szCs w:val="24"/>
          <w:lang w:eastAsia="lt-LT"/>
        </w:rPr>
        <w:t xml:space="preserve"> institucijos pranešimas Nr. 64-2-44</w:t>
      </w:r>
      <w:r w:rsidR="008E3E2B">
        <w:rPr>
          <w:rFonts w:ascii="Times New Roman" w:eastAsia="Times New Roman" w:hAnsi="Times New Roman" w:cs="Times New Roman"/>
          <w:sz w:val="24"/>
          <w:szCs w:val="24"/>
          <w:lang w:eastAsia="lt-LT"/>
        </w:rPr>
        <w:t xml:space="preserve"> dėl pranešimo Nr. 64-4-2724</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nagrinėjimo datos  nukėlimo, informuo</w:t>
      </w:r>
      <w:r w:rsidR="008E3E2B">
        <w:rPr>
          <w:rFonts w:ascii="Times New Roman" w:eastAsia="Times New Roman" w:hAnsi="Times New Roman" w:cs="Times New Roman"/>
          <w:sz w:val="24"/>
          <w:szCs w:val="24"/>
          <w:lang w:eastAsia="lt-LT"/>
        </w:rPr>
        <w:t>jant, kad pranešimo Nr. 64-4-2724</w:t>
      </w:r>
      <w:r w:rsidRPr="00B3422D">
        <w:rPr>
          <w:rFonts w:ascii="Times New Roman" w:eastAsia="Times New Roman" w:hAnsi="Times New Roman" w:cs="Times New Roman"/>
          <w:sz w:val="24"/>
          <w:szCs w:val="24"/>
          <w:lang w:eastAsia="lt-LT"/>
        </w:rPr>
        <w:t xml:space="preserve"> nagrinėjimas vyks 2023</w:t>
      </w:r>
      <w:r>
        <w:rPr>
          <w:rFonts w:ascii="Times New Roman" w:eastAsia="Times New Roman" w:hAnsi="Times New Roman" w:cs="Times New Roman"/>
          <w:sz w:val="24"/>
          <w:szCs w:val="24"/>
          <w:lang w:eastAsia="lt-LT"/>
        </w:rPr>
        <w:t xml:space="preserve"> m. vasario 13 d. 10.00 val. Kauno miesto savivaldybės administracijos Viešosios tvarkos skyriuje adresu A</w:t>
      </w:r>
      <w:r w:rsidR="0095666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Juozapavičiaus pr. 72, 45257 Kaunas.</w:t>
      </w:r>
      <w:r w:rsidRPr="00B3422D">
        <w:rPr>
          <w:rFonts w:ascii="Times New Roman" w:eastAsia="Times New Roman" w:hAnsi="Times New Roman" w:cs="Times New Roman"/>
          <w:sz w:val="24"/>
          <w:szCs w:val="24"/>
          <w:lang w:eastAsia="lt-LT"/>
        </w:rPr>
        <w:t> </w:t>
      </w:r>
    </w:p>
    <w:p w:rsidR="00C356EE"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bCs/>
          <w:i/>
          <w:sz w:val="24"/>
          <w:szCs w:val="24"/>
          <w:lang w:eastAsia="lt-LT"/>
        </w:rPr>
        <w:t>Pažeidimo trukmė</w:t>
      </w:r>
    </w:p>
    <w:p w:rsidR="00C356EE" w:rsidRPr="00443093"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neturint Kauno miesto savivaldybės</w:t>
      </w:r>
      <w:r>
        <w:rPr>
          <w:rFonts w:ascii="Times New Roman" w:eastAsia="Times New Roman" w:hAnsi="Times New Roman" w:cs="Times New Roman"/>
          <w:sz w:val="24"/>
          <w:szCs w:val="24"/>
          <w:lang w:eastAsia="lt-LT"/>
        </w:rPr>
        <w:t xml:space="preserve"> </w:t>
      </w:r>
      <w:r w:rsidRPr="0086461B">
        <w:rPr>
          <w:rFonts w:ascii="Times New Roman" w:eastAsia="Times New Roman" w:hAnsi="Times New Roman" w:cs="Times New Roman"/>
          <w:sz w:val="24"/>
          <w:szCs w:val="24"/>
          <w:lang w:eastAsia="lt-LT"/>
        </w:rPr>
        <w:t>administracijos</w:t>
      </w:r>
      <w:r w:rsidRPr="00B3422D">
        <w:rPr>
          <w:rFonts w:ascii="Times New Roman" w:eastAsia="Times New Roman" w:hAnsi="Times New Roman" w:cs="Times New Roman"/>
          <w:sz w:val="24"/>
          <w:szCs w:val="24"/>
          <w:lang w:eastAsia="lt-LT"/>
        </w:rPr>
        <w:t xml:space="preserve"> leidimo įren</w:t>
      </w:r>
      <w:r>
        <w:rPr>
          <w:rFonts w:ascii="Times New Roman" w:eastAsia="Times New Roman" w:hAnsi="Times New Roman" w:cs="Times New Roman"/>
          <w:sz w:val="24"/>
          <w:szCs w:val="24"/>
          <w:lang w:eastAsia="lt-LT"/>
        </w:rPr>
        <w:t xml:space="preserve">gti išorinę reklamą, įrengtame </w:t>
      </w:r>
      <w:r w:rsidRPr="00B3422D">
        <w:rPr>
          <w:rFonts w:ascii="Times New Roman" w:eastAsia="Times New Roman" w:hAnsi="Times New Roman" w:cs="Times New Roman"/>
          <w:sz w:val="24"/>
          <w:szCs w:val="24"/>
          <w:lang w:eastAsia="lt-LT"/>
        </w:rPr>
        <w:t>reklamos įrenginyje</w:t>
      </w:r>
      <w:r>
        <w:rPr>
          <w:rFonts w:ascii="Times New Roman" w:eastAsia="Times New Roman" w:hAnsi="Times New Roman" w:cs="Times New Roman"/>
          <w:sz w:val="24"/>
          <w:szCs w:val="24"/>
          <w:lang w:eastAsia="lt-LT"/>
        </w:rPr>
        <w:t xml:space="preserve"> dvipusiame  stende </w:t>
      </w:r>
      <w:r w:rsidRPr="00B3422D">
        <w:rPr>
          <w:rFonts w:ascii="Times New Roman" w:eastAsia="Times New Roman" w:hAnsi="Times New Roman" w:cs="Times New Roman"/>
          <w:sz w:val="24"/>
          <w:szCs w:val="24"/>
          <w:lang w:eastAsia="lt-LT"/>
        </w:rPr>
        <w:t xml:space="preserve"> skleidė išorin</w:t>
      </w:r>
      <w:r>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Pr>
          <w:rFonts w:ascii="Times New Roman" w:eastAsia="Times New Roman" w:hAnsi="Times New Roman" w:cs="Times New Roman"/>
          <w:sz w:val="24"/>
          <w:szCs w:val="24"/>
          <w:lang w:eastAsia="lt-LT"/>
        </w:rPr>
        <w:t>ą</w:t>
      </w:r>
      <w:r w:rsidR="009F2E81">
        <w:rPr>
          <w:rFonts w:ascii="Times New Roman" w:eastAsia="Times New Roman" w:hAnsi="Times New Roman" w:cs="Times New Roman"/>
          <w:sz w:val="24"/>
          <w:szCs w:val="24"/>
          <w:lang w:eastAsia="lt-LT"/>
        </w:rPr>
        <w:t xml:space="preserve"> (vienoje įrenginio plokštumoje) </w:t>
      </w:r>
      <w:r w:rsidRPr="00B3422D">
        <w:rPr>
          <w:rFonts w:ascii="Times New Roman" w:eastAsia="Times New Roman" w:hAnsi="Times New Roman" w:cs="Times New Roman"/>
          <w:sz w:val="24"/>
          <w:szCs w:val="24"/>
          <w:lang w:eastAsia="lt-LT"/>
        </w:rPr>
        <w:t xml:space="preserve"> </w:t>
      </w:r>
      <w:r w:rsidRPr="0055318E">
        <w:rPr>
          <w:rFonts w:ascii="Times New Roman" w:eastAsia="Times New Roman" w:hAnsi="Times New Roman" w:cs="Times New Roman"/>
          <w:sz w:val="24"/>
          <w:szCs w:val="24"/>
          <w:lang w:eastAsia="lt-LT"/>
        </w:rPr>
        <w:t>nuo 2022</w:t>
      </w:r>
      <w:r>
        <w:rPr>
          <w:rFonts w:ascii="Times New Roman" w:eastAsia="Times New Roman" w:hAnsi="Times New Roman" w:cs="Times New Roman"/>
          <w:sz w:val="24"/>
          <w:szCs w:val="24"/>
          <w:lang w:eastAsia="lt-LT"/>
        </w:rPr>
        <w:t xml:space="preserve"> m. rugsėjo </w:t>
      </w:r>
      <w:r w:rsidRPr="0055318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w:t>
      </w:r>
      <w:r w:rsidRPr="0055318E">
        <w:rPr>
          <w:rFonts w:ascii="Times New Roman" w:eastAsia="Times New Roman" w:hAnsi="Times New Roman" w:cs="Times New Roman"/>
          <w:sz w:val="24"/>
          <w:szCs w:val="24"/>
          <w:lang w:eastAsia="lt-LT"/>
        </w:rPr>
        <w:t>d. iki 202</w:t>
      </w:r>
      <w:r>
        <w:rPr>
          <w:rFonts w:ascii="Times New Roman" w:eastAsia="Times New Roman" w:hAnsi="Times New Roman" w:cs="Times New Roman"/>
          <w:sz w:val="24"/>
          <w:szCs w:val="24"/>
          <w:lang w:eastAsia="lt-LT"/>
        </w:rPr>
        <w:t>3 m.</w:t>
      </w:r>
      <w:r w:rsidRPr="0055318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vasario 6 </w:t>
      </w:r>
      <w:r w:rsidRPr="0055318E">
        <w:rPr>
          <w:rFonts w:ascii="Times New Roman" w:eastAsia="Times New Roman" w:hAnsi="Times New Roman" w:cs="Times New Roman"/>
          <w:sz w:val="24"/>
          <w:szCs w:val="24"/>
          <w:lang w:eastAsia="lt-LT"/>
        </w:rPr>
        <w:t>d.</w:t>
      </w:r>
      <w:r w:rsidRPr="00B3422D">
        <w:rPr>
          <w:rFonts w:ascii="Times New Roman" w:eastAsia="Times New Roman" w:hAnsi="Times New Roman" w:cs="Times New Roman"/>
          <w:sz w:val="24"/>
          <w:szCs w:val="24"/>
          <w:lang w:eastAsia="lt-LT"/>
        </w:rPr>
        <w:t xml:space="preserve">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hAnsi="Times New Roman" w:cs="Times New Roman"/>
          <w:color w:val="242424"/>
          <w:sz w:val="24"/>
          <w:szCs w:val="24"/>
        </w:rPr>
        <w:t>1) Viešosios tvarkos skyriaus darbuotojų </w:t>
      </w:r>
      <w:r w:rsidRPr="00B3422D">
        <w:rPr>
          <w:rFonts w:ascii="Times New Roman" w:hAnsi="Times New Roman" w:cs="Times New Roman"/>
          <w:b/>
          <w:bCs/>
          <w:color w:val="242424"/>
          <w:sz w:val="24"/>
          <w:szCs w:val="24"/>
        </w:rPr>
        <w:t>2022</w:t>
      </w:r>
      <w:r>
        <w:rPr>
          <w:rFonts w:ascii="Times New Roman" w:hAnsi="Times New Roman" w:cs="Times New Roman"/>
          <w:b/>
          <w:bCs/>
          <w:color w:val="242424"/>
          <w:sz w:val="24"/>
          <w:szCs w:val="24"/>
        </w:rPr>
        <w:t xml:space="preserve"> m. rugsėjo </w:t>
      </w:r>
      <w:r w:rsidRPr="00B3422D">
        <w:rPr>
          <w:rFonts w:ascii="Times New Roman" w:hAnsi="Times New Roman" w:cs="Times New Roman"/>
          <w:b/>
          <w:bCs/>
          <w:color w:val="242424"/>
          <w:sz w:val="24"/>
          <w:szCs w:val="24"/>
        </w:rPr>
        <w:t xml:space="preserve">3 </w:t>
      </w:r>
      <w:r>
        <w:rPr>
          <w:rFonts w:ascii="Times New Roman" w:hAnsi="Times New Roman" w:cs="Times New Roman"/>
          <w:b/>
          <w:bCs/>
          <w:color w:val="242424"/>
          <w:sz w:val="24"/>
          <w:szCs w:val="24"/>
        </w:rPr>
        <w:t xml:space="preserve">d. </w:t>
      </w:r>
      <w:r w:rsidR="009F2E81">
        <w:rPr>
          <w:rFonts w:ascii="Times New Roman" w:hAnsi="Times New Roman" w:cs="Times New Roman"/>
          <w:color w:val="242424"/>
          <w:sz w:val="24"/>
          <w:szCs w:val="24"/>
        </w:rPr>
        <w:t>09.00</w:t>
      </w:r>
      <w:r>
        <w:rPr>
          <w:rFonts w:ascii="Times New Roman" w:hAnsi="Times New Roman" w:cs="Times New Roman"/>
          <w:color w:val="242424"/>
          <w:sz w:val="24"/>
          <w:szCs w:val="24"/>
        </w:rPr>
        <w:t xml:space="preserve"> val.</w:t>
      </w:r>
      <w:r w:rsidRPr="00B3422D">
        <w:rPr>
          <w:rFonts w:ascii="Times New Roman" w:hAnsi="Times New Roman" w:cs="Times New Roman"/>
          <w:color w:val="242424"/>
          <w:sz w:val="24"/>
          <w:szCs w:val="24"/>
        </w:rPr>
        <w:t>., užfiksuota                                   (pranešimas/aktas Nr. 64-4-</w:t>
      </w:r>
      <w:r>
        <w:rPr>
          <w:rFonts w:ascii="Times New Roman" w:hAnsi="Times New Roman" w:cs="Times New Roman"/>
          <w:color w:val="242424"/>
          <w:sz w:val="24"/>
          <w:szCs w:val="24"/>
        </w:rPr>
        <w:t>1</w:t>
      </w:r>
      <w:r w:rsidR="009F2E81">
        <w:rPr>
          <w:rFonts w:ascii="Times New Roman" w:hAnsi="Times New Roman" w:cs="Times New Roman"/>
          <w:color w:val="242424"/>
          <w:sz w:val="24"/>
          <w:szCs w:val="24"/>
        </w:rPr>
        <w:t>969</w:t>
      </w:r>
      <w:r w:rsidRPr="00B3422D">
        <w:rPr>
          <w:rFonts w:ascii="Times New Roman" w:hAnsi="Times New Roman" w:cs="Times New Roman"/>
          <w:color w:val="242424"/>
          <w:sz w:val="24"/>
          <w:szCs w:val="24"/>
        </w:rPr>
        <w:t>), kad</w:t>
      </w:r>
      <w:r w:rsidR="009F2E81" w:rsidRPr="009F2E81">
        <w:rPr>
          <w:rFonts w:ascii="Times New Roman" w:eastAsia="Times New Roman" w:hAnsi="Times New Roman" w:cs="Times New Roman"/>
          <w:sz w:val="24"/>
          <w:szCs w:val="24"/>
          <w:lang w:eastAsia="lt-LT"/>
        </w:rPr>
        <w:t xml:space="preserve"> </w:t>
      </w:r>
      <w:r w:rsidR="009F2E81">
        <w:rPr>
          <w:rFonts w:ascii="Times New Roman" w:eastAsia="Times New Roman" w:hAnsi="Times New Roman" w:cs="Times New Roman"/>
          <w:sz w:val="24"/>
          <w:szCs w:val="24"/>
          <w:lang w:eastAsia="lt-LT"/>
        </w:rPr>
        <w:t xml:space="preserve">adresu Veiverių g./Seniavos pl.2, </w:t>
      </w:r>
      <w:r w:rsidR="009F2E81" w:rsidRPr="00B3422D">
        <w:rPr>
          <w:rFonts w:ascii="Times New Roman" w:eastAsia="Times New Roman" w:hAnsi="Times New Roman" w:cs="Times New Roman"/>
          <w:sz w:val="24"/>
          <w:szCs w:val="24"/>
          <w:lang w:eastAsia="lt-LT"/>
        </w:rPr>
        <w:t>Kaune</w:t>
      </w:r>
      <w:r w:rsidR="009F2E81" w:rsidRPr="008E3E2B">
        <w:rPr>
          <w:rFonts w:ascii="Times New Roman" w:eastAsia="Times New Roman" w:hAnsi="Times New Roman" w:cs="Times New Roman"/>
          <w:sz w:val="24"/>
          <w:szCs w:val="24"/>
          <w:lang w:eastAsia="lt-LT"/>
        </w:rPr>
        <w:t xml:space="preserve"> </w:t>
      </w:r>
      <w:r w:rsidR="009F2E81">
        <w:rPr>
          <w:rFonts w:ascii="Times New Roman" w:eastAsia="Times New Roman" w:hAnsi="Times New Roman" w:cs="Times New Roman"/>
          <w:sz w:val="24"/>
          <w:szCs w:val="24"/>
          <w:lang w:eastAsia="lt-LT"/>
        </w:rPr>
        <w:t>(prie Veiverių g.ir Seniavos pl</w:t>
      </w:r>
      <w:r w:rsidR="00956669">
        <w:rPr>
          <w:rFonts w:ascii="Times New Roman" w:eastAsia="Times New Roman" w:hAnsi="Times New Roman" w:cs="Times New Roman"/>
          <w:sz w:val="24"/>
          <w:szCs w:val="24"/>
          <w:lang w:eastAsia="lt-LT"/>
        </w:rPr>
        <w:t>.</w:t>
      </w:r>
      <w:r w:rsidR="009F2E81">
        <w:rPr>
          <w:rFonts w:ascii="Times New Roman" w:eastAsia="Times New Roman" w:hAnsi="Times New Roman" w:cs="Times New Roman"/>
          <w:sz w:val="24"/>
          <w:szCs w:val="24"/>
          <w:lang w:eastAsia="lt-LT"/>
        </w:rPr>
        <w:t xml:space="preserve"> sankryžoje)</w:t>
      </w:r>
      <w:r w:rsidRPr="00B3422D">
        <w:rPr>
          <w:rFonts w:ascii="Times New Roman" w:hAnsi="Times New Roman" w:cs="Times New Roman"/>
          <w:color w:val="242424"/>
          <w:sz w:val="24"/>
          <w:szCs w:val="24"/>
        </w:rPr>
        <w:t xml:space="preserve">, </w:t>
      </w:r>
      <w:r>
        <w:rPr>
          <w:rFonts w:ascii="Times New Roman" w:hAnsi="Times New Roman" w:cs="Times New Roman"/>
          <w:color w:val="242424"/>
          <w:sz w:val="24"/>
          <w:szCs w:val="24"/>
        </w:rPr>
        <w:t xml:space="preserve">UAB </w:t>
      </w:r>
      <w:r w:rsidRPr="00E46812">
        <w:rPr>
          <w:rFonts w:ascii="Times New Roman" w:hAnsi="Times New Roman" w:cs="Times New Roman"/>
          <w:sz w:val="24"/>
          <w:szCs w:val="24"/>
        </w:rPr>
        <w:t>,,</w:t>
      </w:r>
      <w:proofErr w:type="spellStart"/>
      <w:r w:rsidRPr="00E46812">
        <w:rPr>
          <w:rFonts w:ascii="Times New Roman" w:hAnsi="Times New Roman" w:cs="Times New Roman"/>
          <w:sz w:val="24"/>
          <w:szCs w:val="24"/>
        </w:rPr>
        <w:t>Katos</w:t>
      </w:r>
      <w:proofErr w:type="spellEnd"/>
      <w:r w:rsidRPr="00E46812">
        <w:rPr>
          <w:rFonts w:ascii="Times New Roman" w:hAnsi="Times New Roman" w:cs="Times New Roman"/>
          <w:sz w:val="24"/>
          <w:szCs w:val="24"/>
        </w:rPr>
        <w:t xml:space="preserve"> studija“ </w:t>
      </w:r>
      <w:r w:rsidRPr="00B3422D">
        <w:rPr>
          <w:rFonts w:ascii="Times New Roman" w:eastAsia="Times New Roman" w:hAnsi="Times New Roman" w:cs="Times New Roman"/>
          <w:sz w:val="24"/>
          <w:szCs w:val="24"/>
          <w:lang w:eastAsia="lt-LT"/>
        </w:rPr>
        <w:t xml:space="preserve">įrengtame reklamos įrenginyje </w:t>
      </w:r>
      <w:r>
        <w:rPr>
          <w:rFonts w:ascii="Times New Roman" w:eastAsia="Times New Roman" w:hAnsi="Times New Roman" w:cs="Times New Roman"/>
          <w:sz w:val="24"/>
          <w:szCs w:val="24"/>
          <w:lang w:eastAsia="lt-LT"/>
        </w:rPr>
        <w:t xml:space="preserve">dvipusiame </w:t>
      </w:r>
      <w:r w:rsidRPr="00B3422D">
        <w:rPr>
          <w:rFonts w:ascii="Times New Roman" w:eastAsia="Times New Roman" w:hAnsi="Times New Roman" w:cs="Times New Roman"/>
          <w:sz w:val="24"/>
          <w:szCs w:val="24"/>
          <w:lang w:eastAsia="lt-LT"/>
        </w:rPr>
        <w:t>stende skleidžia išorin</w:t>
      </w:r>
      <w:r>
        <w:rPr>
          <w:rFonts w:ascii="Times New Roman" w:eastAsia="Times New Roman" w:hAnsi="Times New Roman" w:cs="Times New Roman"/>
          <w:sz w:val="24"/>
          <w:szCs w:val="24"/>
          <w:lang w:eastAsia="lt-LT"/>
        </w:rPr>
        <w:t>ę</w:t>
      </w:r>
      <w:r w:rsidRPr="00B3422D">
        <w:rPr>
          <w:rFonts w:ascii="Times New Roman" w:eastAsia="Times New Roman" w:hAnsi="Times New Roman" w:cs="Times New Roman"/>
          <w:sz w:val="24"/>
          <w:szCs w:val="24"/>
          <w:lang w:eastAsia="lt-LT"/>
        </w:rPr>
        <w:t xml:space="preserve"> reklam</w:t>
      </w:r>
      <w:r>
        <w:rPr>
          <w:rFonts w:ascii="Times New Roman" w:eastAsia="Times New Roman" w:hAnsi="Times New Roman" w:cs="Times New Roman"/>
          <w:sz w:val="24"/>
          <w:szCs w:val="24"/>
          <w:lang w:eastAsia="lt-LT"/>
        </w:rPr>
        <w:t>ą</w:t>
      </w:r>
      <w:r w:rsidRPr="00B3422D">
        <w:rPr>
          <w:rFonts w:ascii="Times New Roman" w:eastAsia="Times New Roman" w:hAnsi="Times New Roman" w:cs="Times New Roman"/>
          <w:sz w:val="24"/>
          <w:szCs w:val="24"/>
          <w:lang w:eastAsia="lt-LT"/>
        </w:rPr>
        <w:t xml:space="preserve"> su </w:t>
      </w:r>
      <w:r w:rsidRPr="00570C5B">
        <w:rPr>
          <w:rFonts w:ascii="Times New Roman" w:hAnsi="Times New Roman" w:cs="Times New Roman"/>
          <w:sz w:val="24"/>
          <w:szCs w:val="24"/>
        </w:rPr>
        <w:t>turiniu</w:t>
      </w:r>
      <w:r w:rsidR="009F2E81">
        <w:rPr>
          <w:rFonts w:ascii="Times New Roman" w:hAnsi="Times New Roman" w:cs="Times New Roman"/>
          <w:sz w:val="24"/>
          <w:szCs w:val="24"/>
        </w:rPr>
        <w:t xml:space="preserve"> (vienoje įrenginio plokštumoje)</w:t>
      </w:r>
      <w:r w:rsidR="009F2E81" w:rsidRPr="00570C5B">
        <w:rPr>
          <w:rFonts w:ascii="Times New Roman" w:hAnsi="Times New Roman" w:cs="Times New Roman"/>
          <w:sz w:val="24"/>
          <w:szCs w:val="24"/>
        </w:rPr>
        <w:t>: „</w:t>
      </w:r>
      <w:r w:rsidR="009F2E81">
        <w:rPr>
          <w:rFonts w:ascii="Times New Roman" w:hAnsi="Times New Roman" w:cs="Times New Roman"/>
          <w:sz w:val="24"/>
          <w:szCs w:val="24"/>
        </w:rPr>
        <w:t>SOLEMLUX SINCE 2008 ŽALIUZĖS ROLETAI TINKLELIAI INTERNETU PIGIAU! GREIČIAU</w:t>
      </w:r>
      <w:r w:rsidR="009F2E81">
        <w:rPr>
          <w:rFonts w:ascii="Times New Roman" w:hAnsi="Times New Roman" w:cs="Times New Roman"/>
          <w:sz w:val="24"/>
          <w:szCs w:val="24"/>
          <w:lang w:val="en-US"/>
        </w:rPr>
        <w:t>!</w:t>
      </w:r>
      <w:r w:rsidR="009F2E81">
        <w:rPr>
          <w:rFonts w:ascii="Times New Roman" w:hAnsi="Times New Roman" w:cs="Times New Roman"/>
          <w:sz w:val="24"/>
          <w:szCs w:val="24"/>
        </w:rPr>
        <w:t xml:space="preserve"> SAUGIAU! </w:t>
      </w:r>
      <w:hyperlink r:id="rId11" w:history="1">
        <w:r w:rsidR="009F2E81" w:rsidRPr="005925A4">
          <w:rPr>
            <w:rStyle w:val="Hipersaitas"/>
            <w:rFonts w:ascii="Times New Roman" w:hAnsi="Times New Roman" w:cs="Times New Roman"/>
            <w:sz w:val="24"/>
            <w:szCs w:val="24"/>
          </w:rPr>
          <w:t>WWW.SOLEMLUX.LT</w:t>
        </w:r>
      </w:hyperlink>
      <w:r w:rsidR="009F2E81">
        <w:rPr>
          <w:rFonts w:ascii="Times New Roman" w:hAnsi="Times New Roman" w:cs="Times New Roman"/>
          <w:sz w:val="24"/>
          <w:szCs w:val="24"/>
        </w:rPr>
        <w:t xml:space="preserve"> E-PARDUOTUVE“</w:t>
      </w:r>
      <w:r w:rsidR="009F2E81">
        <w:rPr>
          <w:rFonts w:ascii="Times New Roman" w:eastAsia="Times New Roman" w:hAnsi="Times New Roman" w:cs="Times New Roman"/>
          <w:color w:val="000000"/>
          <w:sz w:val="24"/>
          <w:szCs w:val="24"/>
          <w:lang w:eastAsia="lt-LT"/>
        </w:rPr>
        <w:t xml:space="preserve">, </w:t>
      </w:r>
      <w:r>
        <w:rPr>
          <w:rFonts w:ascii="Times New Roman" w:hAnsi="Times New Roman" w:cs="Times New Roman"/>
          <w:color w:val="242424"/>
          <w:sz w:val="24"/>
          <w:szCs w:val="24"/>
          <w:shd w:val="clear" w:color="auto" w:fill="FFFFFF" w:themeFill="background1"/>
        </w:rPr>
        <w:t xml:space="preserve"> </w:t>
      </w:r>
      <w:r w:rsidRPr="00EF608C">
        <w:rPr>
          <w:rFonts w:ascii="Times New Roman" w:hAnsi="Times New Roman" w:cs="Times New Roman"/>
          <w:color w:val="242424"/>
          <w:sz w:val="24"/>
          <w:szCs w:val="24"/>
        </w:rPr>
        <w:t xml:space="preserve"> neturint</w:t>
      </w:r>
      <w:r w:rsidRPr="00B3422D">
        <w:rPr>
          <w:rFonts w:ascii="Times New Roman" w:hAnsi="Times New Roman" w:cs="Times New Roman"/>
          <w:color w:val="242424"/>
          <w:sz w:val="24"/>
          <w:szCs w:val="24"/>
        </w:rPr>
        <w:t xml:space="preserve"> galiojančio Kauno miesto savivaldybės </w:t>
      </w:r>
      <w:r w:rsidR="009F2E81">
        <w:rPr>
          <w:rFonts w:ascii="Times New Roman" w:hAnsi="Times New Roman" w:cs="Times New Roman"/>
          <w:color w:val="242424"/>
          <w:sz w:val="24"/>
          <w:szCs w:val="24"/>
        </w:rPr>
        <w:t xml:space="preserve">administracijos </w:t>
      </w:r>
      <w:r w:rsidRPr="00B3422D">
        <w:rPr>
          <w:rFonts w:ascii="Times New Roman" w:hAnsi="Times New Roman" w:cs="Times New Roman"/>
          <w:color w:val="242424"/>
          <w:sz w:val="24"/>
          <w:szCs w:val="24"/>
        </w:rPr>
        <w:t xml:space="preserve">nustatyta tvarka išduoto leidimo įrengti išorinę reklamą Kauno savivaldybės teritorijoje, </w:t>
      </w:r>
      <w:r w:rsidRPr="00B3422D">
        <w:rPr>
          <w:rFonts w:ascii="Times New Roman" w:eastAsia="Times New Roman" w:hAnsi="Times New Roman" w:cs="Times New Roman"/>
          <w:sz w:val="24"/>
          <w:szCs w:val="24"/>
          <w:lang w:eastAsia="lt-LT"/>
        </w:rPr>
        <w:t>pasibaigus leidimo galiojimo terminui (leidimas įrengti išorinę reklamą savivaldybės teritorijoje Nr. 29-24-</w:t>
      </w:r>
      <w:r w:rsidR="009F2E81">
        <w:rPr>
          <w:rFonts w:ascii="Times New Roman" w:eastAsia="Times New Roman" w:hAnsi="Times New Roman" w:cs="Times New Roman"/>
          <w:sz w:val="24"/>
          <w:szCs w:val="24"/>
          <w:lang w:eastAsia="lt-LT"/>
        </w:rPr>
        <w:t>792</w:t>
      </w:r>
      <w:r w:rsidRPr="00B3422D">
        <w:rPr>
          <w:rFonts w:ascii="Times New Roman" w:eastAsia="Times New Roman" w:hAnsi="Times New Roman" w:cs="Times New Roman"/>
          <w:sz w:val="24"/>
          <w:szCs w:val="24"/>
          <w:lang w:eastAsia="lt-LT"/>
        </w:rPr>
        <w:t xml:space="preserve"> galiojo </w:t>
      </w:r>
      <w:r>
        <w:rPr>
          <w:rFonts w:ascii="Times New Roman" w:eastAsia="Times New Roman" w:hAnsi="Times New Roman" w:cs="Times New Roman"/>
          <w:sz w:val="24"/>
          <w:szCs w:val="24"/>
          <w:lang w:eastAsia="lt-LT"/>
        </w:rPr>
        <w:t xml:space="preserve">iki </w:t>
      </w:r>
      <w:r w:rsidRPr="00B3422D">
        <w:rPr>
          <w:rFonts w:ascii="Times New Roman" w:eastAsia="Times New Roman" w:hAnsi="Times New Roman" w:cs="Times New Roman"/>
          <w:sz w:val="24"/>
          <w:szCs w:val="24"/>
          <w:lang w:eastAsia="lt-LT"/>
        </w:rPr>
        <w:t>2022</w:t>
      </w:r>
      <w:r>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per savivaldybės vykdomosios institucijos nustatytą terminą (iki 2022</w:t>
      </w:r>
      <w:r>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nepašalino reklamos, </w:t>
      </w:r>
      <w:r w:rsidRPr="00B3422D">
        <w:rPr>
          <w:rFonts w:ascii="Times New Roman" w:eastAsia="Times New Roman" w:hAnsi="Times New Roman" w:cs="Times New Roman"/>
          <w:sz w:val="24"/>
          <w:szCs w:val="24"/>
          <w:lang w:eastAsia="lt-LT"/>
        </w:rPr>
        <w:t>neišardė reklamos skleidimo įrenginio ir nesutvarkė aplinkos. </w:t>
      </w:r>
    </w:p>
    <w:p w:rsidR="00C356EE"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2</w:t>
      </w:r>
      <w:r w:rsidRPr="00BC3A67">
        <w:rPr>
          <w:rFonts w:ascii="Times New Roman" w:hAnsi="Times New Roman" w:cs="Times New Roman"/>
          <w:sz w:val="24"/>
          <w:szCs w:val="24"/>
        </w:rPr>
        <w:t xml:space="preserve">) </w:t>
      </w:r>
      <w:r w:rsidRPr="00B3422D">
        <w:rPr>
          <w:rFonts w:ascii="Times New Roman" w:hAnsi="Times New Roman" w:cs="Times New Roman"/>
          <w:color w:val="242424"/>
          <w:sz w:val="24"/>
          <w:szCs w:val="24"/>
        </w:rPr>
        <w:t>Viešosios tvarkos skyriaus darbuotojų </w:t>
      </w:r>
      <w:r>
        <w:rPr>
          <w:rFonts w:ascii="Times New Roman" w:hAnsi="Times New Roman" w:cs="Times New Roman"/>
          <w:color w:val="242424"/>
          <w:sz w:val="24"/>
          <w:szCs w:val="24"/>
        </w:rPr>
        <w:t xml:space="preserve"> </w:t>
      </w:r>
      <w:r w:rsidRPr="00B3422D">
        <w:rPr>
          <w:rFonts w:ascii="Times New Roman" w:hAnsi="Times New Roman" w:cs="Times New Roman"/>
          <w:b/>
          <w:bCs/>
          <w:color w:val="242424"/>
          <w:sz w:val="24"/>
          <w:szCs w:val="24"/>
        </w:rPr>
        <w:t>2022</w:t>
      </w:r>
      <w:r>
        <w:rPr>
          <w:rFonts w:ascii="Times New Roman" w:hAnsi="Times New Roman" w:cs="Times New Roman"/>
          <w:b/>
          <w:bCs/>
          <w:color w:val="242424"/>
          <w:sz w:val="24"/>
          <w:szCs w:val="24"/>
        </w:rPr>
        <w:t xml:space="preserve"> m. spalio 14 d.</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1</w:t>
      </w:r>
      <w:r w:rsidR="009F2E81">
        <w:rPr>
          <w:rFonts w:ascii="Times New Roman" w:hAnsi="Times New Roman" w:cs="Times New Roman"/>
          <w:bCs/>
          <w:color w:val="242424"/>
          <w:sz w:val="24"/>
          <w:szCs w:val="24"/>
        </w:rPr>
        <w:t>0.39</w:t>
      </w:r>
      <w:r w:rsidRPr="00B3422D">
        <w:rPr>
          <w:rFonts w:ascii="Times New Roman" w:hAnsi="Times New Roman" w:cs="Times New Roman"/>
          <w:b/>
          <w:bCs/>
          <w:color w:val="242424"/>
          <w:sz w:val="24"/>
          <w:szCs w:val="24"/>
        </w:rPr>
        <w:t xml:space="preserve"> </w:t>
      </w:r>
      <w:r w:rsidRPr="00BC3A67">
        <w:rPr>
          <w:rFonts w:ascii="Times New Roman" w:hAnsi="Times New Roman" w:cs="Times New Roman"/>
          <w:bCs/>
          <w:color w:val="242424"/>
          <w:sz w:val="24"/>
          <w:szCs w:val="24"/>
        </w:rPr>
        <w:t>val.</w:t>
      </w:r>
      <w:r w:rsidRPr="00B3422D">
        <w:rPr>
          <w:rFonts w:ascii="Times New Roman" w:hAnsi="Times New Roman" w:cs="Times New Roman"/>
          <w:b/>
          <w:bCs/>
          <w:color w:val="242424"/>
          <w:sz w:val="24"/>
          <w:szCs w:val="24"/>
        </w:rPr>
        <w:t xml:space="preserve"> </w:t>
      </w:r>
      <w:r w:rsidRPr="00624859">
        <w:rPr>
          <w:rFonts w:ascii="Times New Roman" w:hAnsi="Times New Roman" w:cs="Times New Roman"/>
          <w:bCs/>
          <w:color w:val="242424"/>
          <w:sz w:val="24"/>
          <w:szCs w:val="24"/>
        </w:rPr>
        <w:t>užfiksuota</w:t>
      </w:r>
      <w:r w:rsidRPr="00B3422D">
        <w:rPr>
          <w:rFonts w:ascii="Times New Roman" w:hAnsi="Times New Roman" w:cs="Times New Roman"/>
          <w:color w:val="242424"/>
          <w:sz w:val="24"/>
          <w:szCs w:val="24"/>
        </w:rPr>
        <w:t> (pranešimas</w:t>
      </w:r>
      <w:r>
        <w:rPr>
          <w:rFonts w:ascii="Times New Roman" w:hAnsi="Times New Roman" w:cs="Times New Roman"/>
          <w:color w:val="242424"/>
          <w:sz w:val="24"/>
          <w:szCs w:val="24"/>
        </w:rPr>
        <w:t>/aktas</w:t>
      </w:r>
      <w:r w:rsidRPr="00B3422D">
        <w:rPr>
          <w:rFonts w:ascii="Times New Roman" w:hAnsi="Times New Roman" w:cs="Times New Roman"/>
          <w:color w:val="242424"/>
          <w:sz w:val="24"/>
          <w:szCs w:val="24"/>
        </w:rPr>
        <w:t xml:space="preserve"> Nr. 64-4-2</w:t>
      </w:r>
      <w:r w:rsidR="009F2E81">
        <w:rPr>
          <w:rFonts w:ascii="Times New Roman" w:hAnsi="Times New Roman" w:cs="Times New Roman"/>
          <w:color w:val="242424"/>
          <w:sz w:val="24"/>
          <w:szCs w:val="24"/>
        </w:rPr>
        <w:t>383</w:t>
      </w:r>
      <w:r w:rsidRPr="00605D2C">
        <w:rPr>
          <w:rFonts w:ascii="Times New Roman" w:hAnsi="Times New Roman" w:cs="Times New Roman"/>
          <w:color w:val="242424"/>
          <w:sz w:val="24"/>
          <w:szCs w:val="24"/>
        </w:rPr>
        <w:t xml:space="preserve">), kad  </w:t>
      </w:r>
      <w:r w:rsidR="009F2E81">
        <w:rPr>
          <w:rFonts w:ascii="Times New Roman" w:eastAsia="Times New Roman" w:hAnsi="Times New Roman" w:cs="Times New Roman"/>
          <w:sz w:val="24"/>
          <w:szCs w:val="24"/>
          <w:lang w:eastAsia="lt-LT"/>
        </w:rPr>
        <w:t xml:space="preserve">adresu Veiverių g./Seniavos pl.2, </w:t>
      </w:r>
      <w:r w:rsidR="009F2E81" w:rsidRPr="00B3422D">
        <w:rPr>
          <w:rFonts w:ascii="Times New Roman" w:eastAsia="Times New Roman" w:hAnsi="Times New Roman" w:cs="Times New Roman"/>
          <w:sz w:val="24"/>
          <w:szCs w:val="24"/>
          <w:lang w:eastAsia="lt-LT"/>
        </w:rPr>
        <w:t>Kaune</w:t>
      </w:r>
      <w:r w:rsidR="009F2E81" w:rsidRPr="008E3E2B">
        <w:rPr>
          <w:rFonts w:ascii="Times New Roman" w:eastAsia="Times New Roman" w:hAnsi="Times New Roman" w:cs="Times New Roman"/>
          <w:sz w:val="24"/>
          <w:szCs w:val="24"/>
          <w:lang w:eastAsia="lt-LT"/>
        </w:rPr>
        <w:t xml:space="preserve"> </w:t>
      </w:r>
      <w:r w:rsidR="009F2E81">
        <w:rPr>
          <w:rFonts w:ascii="Times New Roman" w:eastAsia="Times New Roman" w:hAnsi="Times New Roman" w:cs="Times New Roman"/>
          <w:sz w:val="24"/>
          <w:szCs w:val="24"/>
          <w:lang w:eastAsia="lt-LT"/>
        </w:rPr>
        <w:t xml:space="preserve">(prie Veiverių g.ir Seniavos pl. sankryžoje) </w:t>
      </w:r>
      <w:r>
        <w:rPr>
          <w:rFonts w:ascii="Times New Roman" w:hAnsi="Times New Roman" w:cs="Times New Roman"/>
          <w:color w:val="242424"/>
          <w:sz w:val="24"/>
          <w:szCs w:val="24"/>
        </w:rPr>
        <w:t xml:space="preserve">UAB </w:t>
      </w:r>
      <w:r w:rsidRPr="00E46812">
        <w:rPr>
          <w:rFonts w:ascii="Times New Roman" w:hAnsi="Times New Roman" w:cs="Times New Roman"/>
          <w:sz w:val="24"/>
          <w:szCs w:val="24"/>
        </w:rPr>
        <w:t>,,</w:t>
      </w:r>
      <w:proofErr w:type="spellStart"/>
      <w:r w:rsidRPr="00E46812">
        <w:rPr>
          <w:rFonts w:ascii="Times New Roman" w:hAnsi="Times New Roman" w:cs="Times New Roman"/>
          <w:sz w:val="24"/>
          <w:szCs w:val="24"/>
        </w:rPr>
        <w:t>Katos</w:t>
      </w:r>
      <w:proofErr w:type="spellEnd"/>
      <w:r w:rsidRPr="00E46812">
        <w:rPr>
          <w:rFonts w:ascii="Times New Roman" w:hAnsi="Times New Roman" w:cs="Times New Roman"/>
          <w:sz w:val="24"/>
          <w:szCs w:val="24"/>
        </w:rPr>
        <w:t xml:space="preserve"> studija“ neišardė </w:t>
      </w:r>
      <w:r w:rsidRPr="00AC4F65">
        <w:rPr>
          <w:rFonts w:ascii="Times New Roman" w:hAnsi="Times New Roman" w:cs="Times New Roman"/>
          <w:color w:val="242424"/>
          <w:sz w:val="24"/>
          <w:szCs w:val="24"/>
        </w:rPr>
        <w:t xml:space="preserve">reklamos skleidimo įrenginio ir toliau </w:t>
      </w:r>
      <w:r w:rsidRPr="00B3422D">
        <w:rPr>
          <w:rFonts w:ascii="Times New Roman" w:hAnsi="Times New Roman" w:cs="Times New Roman"/>
          <w:color w:val="242424"/>
          <w:sz w:val="24"/>
          <w:szCs w:val="24"/>
        </w:rPr>
        <w:t>įre</w:t>
      </w:r>
      <w:r>
        <w:rPr>
          <w:rFonts w:ascii="Times New Roman" w:hAnsi="Times New Roman" w:cs="Times New Roman"/>
          <w:color w:val="242424"/>
          <w:sz w:val="24"/>
          <w:szCs w:val="24"/>
        </w:rPr>
        <w:t xml:space="preserve">ngtame reklaminio  įrenginyje dvipusiame stende vienoje stendo plokštumoje </w:t>
      </w:r>
      <w:r w:rsidRPr="00B3422D">
        <w:rPr>
          <w:rFonts w:ascii="Times New Roman" w:hAnsi="Times New Roman" w:cs="Times New Roman"/>
          <w:color w:val="242424"/>
          <w:sz w:val="24"/>
          <w:szCs w:val="24"/>
        </w:rPr>
        <w:t>skleidžia išorin</w:t>
      </w:r>
      <w:r>
        <w:rPr>
          <w:rFonts w:ascii="Times New Roman" w:hAnsi="Times New Roman" w:cs="Times New Roman"/>
          <w:color w:val="242424"/>
          <w:sz w:val="24"/>
          <w:szCs w:val="24"/>
        </w:rPr>
        <w:t>ę</w:t>
      </w:r>
      <w:r w:rsidRPr="00B3422D">
        <w:rPr>
          <w:rFonts w:ascii="Times New Roman" w:hAnsi="Times New Roman" w:cs="Times New Roman"/>
          <w:color w:val="242424"/>
          <w:sz w:val="24"/>
          <w:szCs w:val="24"/>
        </w:rPr>
        <w:t xml:space="preserve"> reklam</w:t>
      </w:r>
      <w:r w:rsidR="004828D0">
        <w:rPr>
          <w:rFonts w:ascii="Times New Roman" w:hAnsi="Times New Roman" w:cs="Times New Roman"/>
          <w:color w:val="242424"/>
          <w:sz w:val="24"/>
          <w:szCs w:val="24"/>
        </w:rPr>
        <w:t>ą</w:t>
      </w:r>
      <w:r w:rsidRPr="00B3422D">
        <w:rPr>
          <w:rFonts w:ascii="Times New Roman" w:hAnsi="Times New Roman" w:cs="Times New Roman"/>
          <w:color w:val="242424"/>
          <w:sz w:val="24"/>
          <w:szCs w:val="24"/>
          <w:bdr w:val="none" w:sz="0" w:space="0" w:color="auto" w:frame="1"/>
          <w:shd w:val="clear" w:color="auto" w:fill="FFFFFF" w:themeFill="background1"/>
        </w:rPr>
        <w:t>,</w:t>
      </w:r>
      <w:r w:rsidRPr="00B3422D">
        <w:rPr>
          <w:rFonts w:ascii="Times New Roman" w:hAnsi="Times New Roman" w:cs="Times New Roman"/>
          <w:color w:val="242424"/>
          <w:sz w:val="24"/>
          <w:szCs w:val="24"/>
        </w:rPr>
        <w:t> neturint galiojančio Kauno miesto savivaldybės</w:t>
      </w:r>
      <w:r w:rsidR="009F2E81">
        <w:rPr>
          <w:rFonts w:ascii="Times New Roman" w:hAnsi="Times New Roman" w:cs="Times New Roman"/>
          <w:color w:val="242424"/>
          <w:sz w:val="24"/>
          <w:szCs w:val="24"/>
        </w:rPr>
        <w:t xml:space="preserve"> administracijos </w:t>
      </w:r>
      <w:r w:rsidRPr="00B3422D">
        <w:rPr>
          <w:rFonts w:ascii="Times New Roman" w:hAnsi="Times New Roman" w:cs="Times New Roman"/>
          <w:color w:val="242424"/>
          <w:sz w:val="24"/>
          <w:szCs w:val="24"/>
        </w:rPr>
        <w:t xml:space="preserve"> nustatyta tvarka išduoto leidimo įrengti išorinę reklamą Kauno savivaldybės teritorijoje, </w:t>
      </w:r>
      <w:r w:rsidRPr="00B3422D">
        <w:rPr>
          <w:rFonts w:ascii="Times New Roman" w:eastAsia="Times New Roman" w:hAnsi="Times New Roman" w:cs="Times New Roman"/>
          <w:sz w:val="24"/>
          <w:szCs w:val="24"/>
          <w:lang w:eastAsia="lt-LT"/>
        </w:rPr>
        <w:t xml:space="preserve">pasibaigus leidimo galiojimo terminui </w:t>
      </w:r>
      <w:r w:rsidRPr="005E6020">
        <w:rPr>
          <w:rFonts w:ascii="Times New Roman" w:eastAsia="Times New Roman" w:hAnsi="Times New Roman" w:cs="Times New Roman"/>
          <w:sz w:val="24"/>
          <w:szCs w:val="24"/>
          <w:lang w:eastAsia="lt-LT"/>
        </w:rPr>
        <w:t>per savivaldybės vykdomosios institucijos nustatytą terminą (iki 2022 m. rugsėjo 15 d.)</w:t>
      </w:r>
      <w:r>
        <w:rPr>
          <w:rFonts w:ascii="Times New Roman" w:eastAsia="Times New Roman" w:hAnsi="Times New Roman" w:cs="Times New Roman"/>
          <w:sz w:val="24"/>
          <w:szCs w:val="24"/>
          <w:lang w:eastAsia="lt-LT"/>
        </w:rPr>
        <w:t>,</w:t>
      </w:r>
      <w:r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p>
    <w:p w:rsidR="00C356EE" w:rsidRDefault="00983335"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3</w:t>
      </w:r>
      <w:r w:rsidR="00C356EE" w:rsidRPr="00BC3A67">
        <w:rPr>
          <w:rFonts w:ascii="Times New Roman" w:hAnsi="Times New Roman" w:cs="Times New Roman"/>
          <w:sz w:val="24"/>
          <w:szCs w:val="24"/>
        </w:rPr>
        <w:t xml:space="preserve">) </w:t>
      </w:r>
      <w:r w:rsidR="00C356EE" w:rsidRPr="00B3422D">
        <w:rPr>
          <w:rFonts w:ascii="Times New Roman" w:hAnsi="Times New Roman" w:cs="Times New Roman"/>
          <w:color w:val="242424"/>
          <w:sz w:val="24"/>
          <w:szCs w:val="24"/>
        </w:rPr>
        <w:t>Viešosios tvarkos skyriaus darbuotojų </w:t>
      </w:r>
      <w:r w:rsidR="00C356EE">
        <w:rPr>
          <w:rFonts w:ascii="Times New Roman" w:hAnsi="Times New Roman" w:cs="Times New Roman"/>
          <w:color w:val="242424"/>
          <w:sz w:val="24"/>
          <w:szCs w:val="24"/>
        </w:rPr>
        <w:t xml:space="preserve"> </w:t>
      </w:r>
      <w:r w:rsidR="00C356EE" w:rsidRPr="00B3422D">
        <w:rPr>
          <w:rFonts w:ascii="Times New Roman" w:hAnsi="Times New Roman" w:cs="Times New Roman"/>
          <w:b/>
          <w:bCs/>
          <w:color w:val="242424"/>
          <w:sz w:val="24"/>
          <w:szCs w:val="24"/>
        </w:rPr>
        <w:t>2022</w:t>
      </w:r>
      <w:r w:rsidR="00C356EE">
        <w:rPr>
          <w:rFonts w:ascii="Times New Roman" w:hAnsi="Times New Roman" w:cs="Times New Roman"/>
          <w:b/>
          <w:bCs/>
          <w:color w:val="242424"/>
          <w:sz w:val="24"/>
          <w:szCs w:val="24"/>
        </w:rPr>
        <w:t xml:space="preserve"> m. lapkričio 7 d.</w:t>
      </w:r>
      <w:r w:rsidR="00C356EE" w:rsidRPr="00B3422D">
        <w:rPr>
          <w:rFonts w:ascii="Times New Roman" w:hAnsi="Times New Roman" w:cs="Times New Roman"/>
          <w:b/>
          <w:bCs/>
          <w:color w:val="242424"/>
          <w:sz w:val="24"/>
          <w:szCs w:val="24"/>
        </w:rPr>
        <w:t xml:space="preserve"> </w:t>
      </w:r>
      <w:r w:rsidR="00C356EE" w:rsidRPr="00BC3A67">
        <w:rPr>
          <w:rFonts w:ascii="Times New Roman" w:hAnsi="Times New Roman" w:cs="Times New Roman"/>
          <w:bCs/>
          <w:color w:val="242424"/>
          <w:sz w:val="24"/>
          <w:szCs w:val="24"/>
        </w:rPr>
        <w:t>1</w:t>
      </w:r>
      <w:r w:rsidR="00C356EE">
        <w:rPr>
          <w:rFonts w:ascii="Times New Roman" w:hAnsi="Times New Roman" w:cs="Times New Roman"/>
          <w:bCs/>
          <w:color w:val="242424"/>
          <w:sz w:val="24"/>
          <w:szCs w:val="24"/>
        </w:rPr>
        <w:t>0</w:t>
      </w:r>
      <w:r w:rsidR="00C356EE" w:rsidRPr="00BC3A67">
        <w:rPr>
          <w:rFonts w:ascii="Times New Roman" w:hAnsi="Times New Roman" w:cs="Times New Roman"/>
          <w:bCs/>
          <w:color w:val="242424"/>
          <w:sz w:val="24"/>
          <w:szCs w:val="24"/>
        </w:rPr>
        <w:t>.</w:t>
      </w:r>
      <w:r w:rsidR="009F2E81">
        <w:rPr>
          <w:rFonts w:ascii="Times New Roman" w:hAnsi="Times New Roman" w:cs="Times New Roman"/>
          <w:bCs/>
          <w:color w:val="242424"/>
          <w:sz w:val="24"/>
          <w:szCs w:val="24"/>
        </w:rPr>
        <w:t>30</w:t>
      </w:r>
      <w:r w:rsidR="00C356EE" w:rsidRPr="00B3422D">
        <w:rPr>
          <w:rFonts w:ascii="Times New Roman" w:hAnsi="Times New Roman" w:cs="Times New Roman"/>
          <w:b/>
          <w:bCs/>
          <w:color w:val="242424"/>
          <w:sz w:val="24"/>
          <w:szCs w:val="24"/>
        </w:rPr>
        <w:t xml:space="preserve"> </w:t>
      </w:r>
      <w:r w:rsidR="00C356EE" w:rsidRPr="00BC3A67">
        <w:rPr>
          <w:rFonts w:ascii="Times New Roman" w:hAnsi="Times New Roman" w:cs="Times New Roman"/>
          <w:bCs/>
          <w:color w:val="242424"/>
          <w:sz w:val="24"/>
          <w:szCs w:val="24"/>
        </w:rPr>
        <w:t>val.</w:t>
      </w:r>
      <w:r w:rsidR="00C356EE" w:rsidRPr="00B3422D">
        <w:rPr>
          <w:rFonts w:ascii="Times New Roman" w:hAnsi="Times New Roman" w:cs="Times New Roman"/>
          <w:b/>
          <w:bCs/>
          <w:color w:val="242424"/>
          <w:sz w:val="24"/>
          <w:szCs w:val="24"/>
        </w:rPr>
        <w:t xml:space="preserve"> </w:t>
      </w:r>
      <w:r w:rsidR="00C356EE" w:rsidRPr="00624859">
        <w:rPr>
          <w:rFonts w:ascii="Times New Roman" w:hAnsi="Times New Roman" w:cs="Times New Roman"/>
          <w:bCs/>
          <w:color w:val="242424"/>
          <w:sz w:val="24"/>
          <w:szCs w:val="24"/>
        </w:rPr>
        <w:t>užfiksuota</w:t>
      </w:r>
      <w:r w:rsidR="00C356EE" w:rsidRPr="00B3422D">
        <w:rPr>
          <w:rFonts w:ascii="Times New Roman" w:hAnsi="Times New Roman" w:cs="Times New Roman"/>
          <w:color w:val="242424"/>
          <w:sz w:val="24"/>
          <w:szCs w:val="24"/>
        </w:rPr>
        <w:t> (pranešimas</w:t>
      </w:r>
      <w:r w:rsidR="00C356EE">
        <w:rPr>
          <w:rFonts w:ascii="Times New Roman" w:hAnsi="Times New Roman" w:cs="Times New Roman"/>
          <w:color w:val="242424"/>
          <w:sz w:val="24"/>
          <w:szCs w:val="24"/>
        </w:rPr>
        <w:t>/aktas</w:t>
      </w:r>
      <w:r w:rsidR="00C356EE" w:rsidRPr="00B3422D">
        <w:rPr>
          <w:rFonts w:ascii="Times New Roman" w:hAnsi="Times New Roman" w:cs="Times New Roman"/>
          <w:color w:val="242424"/>
          <w:sz w:val="24"/>
          <w:szCs w:val="24"/>
        </w:rPr>
        <w:t xml:space="preserve"> Nr. 64-4-2</w:t>
      </w:r>
      <w:r w:rsidR="009F2E81">
        <w:rPr>
          <w:rFonts w:ascii="Times New Roman" w:hAnsi="Times New Roman" w:cs="Times New Roman"/>
          <w:color w:val="242424"/>
          <w:sz w:val="24"/>
          <w:szCs w:val="24"/>
        </w:rPr>
        <w:t>512</w:t>
      </w:r>
      <w:r w:rsidR="00C356EE">
        <w:rPr>
          <w:rFonts w:ascii="Times New Roman" w:hAnsi="Times New Roman" w:cs="Times New Roman"/>
          <w:color w:val="242424"/>
          <w:sz w:val="24"/>
          <w:szCs w:val="24"/>
        </w:rPr>
        <w:t xml:space="preserve">), kad </w:t>
      </w:r>
      <w:r w:rsidR="009F2E81">
        <w:rPr>
          <w:rFonts w:ascii="Times New Roman" w:eastAsia="Times New Roman" w:hAnsi="Times New Roman" w:cs="Times New Roman"/>
          <w:sz w:val="24"/>
          <w:szCs w:val="24"/>
          <w:lang w:eastAsia="lt-LT"/>
        </w:rPr>
        <w:t xml:space="preserve">adresu Veiverių g./Seniavos pl.2, </w:t>
      </w:r>
      <w:r w:rsidR="009F2E81" w:rsidRPr="00B3422D">
        <w:rPr>
          <w:rFonts w:ascii="Times New Roman" w:eastAsia="Times New Roman" w:hAnsi="Times New Roman" w:cs="Times New Roman"/>
          <w:sz w:val="24"/>
          <w:szCs w:val="24"/>
          <w:lang w:eastAsia="lt-LT"/>
        </w:rPr>
        <w:t>Kaune</w:t>
      </w:r>
      <w:r w:rsidR="009F2E81" w:rsidRPr="008E3E2B">
        <w:rPr>
          <w:rFonts w:ascii="Times New Roman" w:eastAsia="Times New Roman" w:hAnsi="Times New Roman" w:cs="Times New Roman"/>
          <w:sz w:val="24"/>
          <w:szCs w:val="24"/>
          <w:lang w:eastAsia="lt-LT"/>
        </w:rPr>
        <w:t xml:space="preserve"> </w:t>
      </w:r>
      <w:r w:rsidR="009F2E81">
        <w:rPr>
          <w:rFonts w:ascii="Times New Roman" w:eastAsia="Times New Roman" w:hAnsi="Times New Roman" w:cs="Times New Roman"/>
          <w:sz w:val="24"/>
          <w:szCs w:val="24"/>
          <w:lang w:eastAsia="lt-LT"/>
        </w:rPr>
        <w:t xml:space="preserve">(prie Veiverių g.ir Seniavos pl. sankryžoje) </w:t>
      </w:r>
      <w:r w:rsidR="00C356EE">
        <w:rPr>
          <w:rFonts w:ascii="Times New Roman" w:hAnsi="Times New Roman" w:cs="Times New Roman"/>
          <w:color w:val="242424"/>
          <w:sz w:val="24"/>
          <w:szCs w:val="24"/>
        </w:rPr>
        <w:t xml:space="preserve"> </w:t>
      </w:r>
      <w:r w:rsidR="00C356EE" w:rsidRPr="00E46812">
        <w:rPr>
          <w:rFonts w:ascii="Times New Roman" w:hAnsi="Times New Roman" w:cs="Times New Roman"/>
          <w:sz w:val="24"/>
          <w:szCs w:val="24"/>
        </w:rPr>
        <w:t>UAB ,,</w:t>
      </w:r>
      <w:proofErr w:type="spellStart"/>
      <w:r w:rsidR="00C356EE" w:rsidRPr="00E46812">
        <w:rPr>
          <w:rFonts w:ascii="Times New Roman" w:hAnsi="Times New Roman" w:cs="Times New Roman"/>
          <w:sz w:val="24"/>
          <w:szCs w:val="24"/>
        </w:rPr>
        <w:t>Katos</w:t>
      </w:r>
      <w:proofErr w:type="spellEnd"/>
      <w:r w:rsidR="00C356EE" w:rsidRPr="00E46812">
        <w:rPr>
          <w:rFonts w:ascii="Times New Roman" w:hAnsi="Times New Roman" w:cs="Times New Roman"/>
          <w:sz w:val="24"/>
          <w:szCs w:val="24"/>
        </w:rPr>
        <w:t xml:space="preserve"> studija“ </w:t>
      </w:r>
      <w:r w:rsidR="00C356EE" w:rsidRPr="00AC4F65">
        <w:rPr>
          <w:rFonts w:ascii="Times New Roman" w:hAnsi="Times New Roman" w:cs="Times New Roman"/>
          <w:color w:val="242424"/>
          <w:sz w:val="24"/>
          <w:szCs w:val="24"/>
        </w:rPr>
        <w:t xml:space="preserve">neišardė reklamos skleidimo įrenginio ir toliau </w:t>
      </w:r>
      <w:r w:rsidR="00C356EE" w:rsidRPr="00B3422D">
        <w:rPr>
          <w:rFonts w:ascii="Times New Roman" w:hAnsi="Times New Roman" w:cs="Times New Roman"/>
          <w:color w:val="242424"/>
          <w:sz w:val="24"/>
          <w:szCs w:val="24"/>
        </w:rPr>
        <w:t>įre</w:t>
      </w:r>
      <w:r w:rsidR="00C356EE">
        <w:rPr>
          <w:rFonts w:ascii="Times New Roman" w:hAnsi="Times New Roman" w:cs="Times New Roman"/>
          <w:color w:val="242424"/>
          <w:sz w:val="24"/>
          <w:szCs w:val="24"/>
        </w:rPr>
        <w:t xml:space="preserve">ngtame reklaminiame įrenginyje dvipusiame stende vienoje stendo plokštumoje </w:t>
      </w:r>
      <w:r w:rsidR="00C356EE" w:rsidRPr="00B3422D">
        <w:rPr>
          <w:rFonts w:ascii="Times New Roman" w:hAnsi="Times New Roman" w:cs="Times New Roman"/>
          <w:color w:val="242424"/>
          <w:sz w:val="24"/>
          <w:szCs w:val="24"/>
        </w:rPr>
        <w:t>skleidžia išorin</w:t>
      </w:r>
      <w:r w:rsidR="00C356EE">
        <w:rPr>
          <w:rFonts w:ascii="Times New Roman" w:hAnsi="Times New Roman" w:cs="Times New Roman"/>
          <w:color w:val="242424"/>
          <w:sz w:val="24"/>
          <w:szCs w:val="24"/>
        </w:rPr>
        <w:t>ę</w:t>
      </w:r>
      <w:r w:rsidR="00C356EE" w:rsidRPr="00B3422D">
        <w:rPr>
          <w:rFonts w:ascii="Times New Roman" w:hAnsi="Times New Roman" w:cs="Times New Roman"/>
          <w:color w:val="242424"/>
          <w:sz w:val="24"/>
          <w:szCs w:val="24"/>
        </w:rPr>
        <w:t xml:space="preserve"> reklam</w:t>
      </w:r>
      <w:r w:rsidR="00C356EE">
        <w:rPr>
          <w:rFonts w:ascii="Times New Roman" w:hAnsi="Times New Roman" w:cs="Times New Roman"/>
          <w:color w:val="242424"/>
          <w:sz w:val="24"/>
          <w:szCs w:val="24"/>
        </w:rPr>
        <w:t>ą</w:t>
      </w:r>
      <w:r w:rsidR="00C356EE" w:rsidRPr="00B3422D">
        <w:rPr>
          <w:rFonts w:ascii="Times New Roman" w:hAnsi="Times New Roman" w:cs="Times New Roman"/>
          <w:color w:val="242424"/>
          <w:sz w:val="24"/>
          <w:szCs w:val="24"/>
        </w:rPr>
        <w:t xml:space="preserve"> su turiniu</w:t>
      </w:r>
      <w:r w:rsidR="00C356EE" w:rsidRPr="00605D2C">
        <w:t xml:space="preserve"> </w:t>
      </w:r>
      <w:r w:rsidR="00C356EE" w:rsidRPr="00605D2C">
        <w:rPr>
          <w:b/>
        </w:rPr>
        <w:t>„</w:t>
      </w:r>
      <w:r w:rsidR="009F2E81" w:rsidRPr="00570C5B">
        <w:rPr>
          <w:rFonts w:ascii="Times New Roman" w:hAnsi="Times New Roman" w:cs="Times New Roman"/>
          <w:sz w:val="24"/>
          <w:szCs w:val="24"/>
        </w:rPr>
        <w:t>„</w:t>
      </w:r>
      <w:r w:rsidR="009F2E81">
        <w:rPr>
          <w:rFonts w:ascii="Times New Roman" w:hAnsi="Times New Roman" w:cs="Times New Roman"/>
          <w:sz w:val="24"/>
          <w:szCs w:val="24"/>
        </w:rPr>
        <w:t>SOLEMLUX SINCE 2008 ŽALIUZĖS ROLETAI TINKLELIAI INTERNETU PIGIAU! GREIČIAU</w:t>
      </w:r>
      <w:r w:rsidR="009F2E81">
        <w:rPr>
          <w:rFonts w:ascii="Times New Roman" w:hAnsi="Times New Roman" w:cs="Times New Roman"/>
          <w:sz w:val="24"/>
          <w:szCs w:val="24"/>
          <w:lang w:val="en-US"/>
        </w:rPr>
        <w:t>!</w:t>
      </w:r>
      <w:r w:rsidR="009F2E81">
        <w:rPr>
          <w:rFonts w:ascii="Times New Roman" w:hAnsi="Times New Roman" w:cs="Times New Roman"/>
          <w:sz w:val="24"/>
          <w:szCs w:val="24"/>
        </w:rPr>
        <w:t xml:space="preserve"> SAUGIAU! </w:t>
      </w:r>
      <w:hyperlink r:id="rId12" w:history="1">
        <w:r w:rsidR="009F2E81" w:rsidRPr="005925A4">
          <w:rPr>
            <w:rStyle w:val="Hipersaitas"/>
            <w:rFonts w:ascii="Times New Roman" w:hAnsi="Times New Roman" w:cs="Times New Roman"/>
            <w:sz w:val="24"/>
            <w:szCs w:val="24"/>
          </w:rPr>
          <w:t>WWW.SOLEMLUX.LT</w:t>
        </w:r>
      </w:hyperlink>
      <w:r w:rsidR="009F2E81">
        <w:rPr>
          <w:rFonts w:ascii="Times New Roman" w:hAnsi="Times New Roman" w:cs="Times New Roman"/>
          <w:sz w:val="24"/>
          <w:szCs w:val="24"/>
        </w:rPr>
        <w:t xml:space="preserve"> E-PARDUOTUVE</w:t>
      </w:r>
      <w:r w:rsidR="00C356EE">
        <w:rPr>
          <w:rFonts w:ascii="Times New Roman" w:hAnsi="Times New Roman" w:cs="Times New Roman"/>
          <w:color w:val="242424"/>
          <w:sz w:val="24"/>
          <w:szCs w:val="24"/>
          <w:shd w:val="clear" w:color="auto" w:fill="FFFFFF" w:themeFill="background1"/>
        </w:rPr>
        <w:t>“</w:t>
      </w:r>
      <w:r w:rsidR="00C356EE" w:rsidRPr="00B3422D">
        <w:rPr>
          <w:rFonts w:ascii="Times New Roman" w:hAnsi="Times New Roman" w:cs="Times New Roman"/>
          <w:color w:val="242424"/>
          <w:sz w:val="24"/>
          <w:szCs w:val="24"/>
          <w:bdr w:val="none" w:sz="0" w:space="0" w:color="auto" w:frame="1"/>
          <w:shd w:val="clear" w:color="auto" w:fill="FFFFFF" w:themeFill="background1"/>
        </w:rPr>
        <w:t>,</w:t>
      </w:r>
      <w:r w:rsidR="00C356EE" w:rsidRPr="00B3422D">
        <w:rPr>
          <w:rFonts w:ascii="Times New Roman" w:hAnsi="Times New Roman" w:cs="Times New Roman"/>
          <w:color w:val="242424"/>
          <w:sz w:val="24"/>
          <w:szCs w:val="24"/>
        </w:rPr>
        <w:t xml:space="preserve"> neturint galiojančio Kauno miesto savivaldybės </w:t>
      </w:r>
      <w:r w:rsidR="009F2E81">
        <w:rPr>
          <w:rFonts w:ascii="Times New Roman" w:hAnsi="Times New Roman" w:cs="Times New Roman"/>
          <w:color w:val="242424"/>
          <w:sz w:val="24"/>
          <w:szCs w:val="24"/>
        </w:rPr>
        <w:t xml:space="preserve">administracijos </w:t>
      </w:r>
      <w:r w:rsidR="00C356EE" w:rsidRPr="00B3422D">
        <w:rPr>
          <w:rFonts w:ascii="Times New Roman" w:hAnsi="Times New Roman" w:cs="Times New Roman"/>
          <w:color w:val="242424"/>
          <w:sz w:val="24"/>
          <w:szCs w:val="24"/>
        </w:rPr>
        <w:t xml:space="preserve">nustatyta tvarka išduoto leidimo įrengti išorinę reklamą Kauno savivaldybės teritorijoje, </w:t>
      </w:r>
      <w:r w:rsidR="00C356EE" w:rsidRPr="00B3422D">
        <w:rPr>
          <w:rFonts w:ascii="Times New Roman" w:eastAsia="Times New Roman" w:hAnsi="Times New Roman" w:cs="Times New Roman"/>
          <w:sz w:val="24"/>
          <w:szCs w:val="24"/>
          <w:lang w:eastAsia="lt-LT"/>
        </w:rPr>
        <w:t xml:space="preserve">pasibaigus leidimo galiojimo terminui </w:t>
      </w:r>
      <w:r w:rsidR="00C356EE" w:rsidRPr="005E6020">
        <w:rPr>
          <w:rFonts w:ascii="Times New Roman" w:eastAsia="Times New Roman" w:hAnsi="Times New Roman" w:cs="Times New Roman"/>
          <w:sz w:val="24"/>
          <w:szCs w:val="24"/>
          <w:lang w:eastAsia="lt-LT"/>
        </w:rPr>
        <w:t>per savivaldybės vykdomosios institucijos nustatytą terminą (iki 2022 m. rugsėjo 15 d.)</w:t>
      </w:r>
      <w:r w:rsidR="00C356EE">
        <w:rPr>
          <w:rFonts w:ascii="Times New Roman" w:eastAsia="Times New Roman" w:hAnsi="Times New Roman" w:cs="Times New Roman"/>
          <w:sz w:val="24"/>
          <w:szCs w:val="24"/>
          <w:lang w:eastAsia="lt-LT"/>
        </w:rPr>
        <w:t>,</w:t>
      </w:r>
      <w:r w:rsidR="00C356EE"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p>
    <w:p w:rsidR="00C356EE" w:rsidRPr="00B3422D" w:rsidRDefault="00983335" w:rsidP="00956669">
      <w:pPr>
        <w:spacing w:after="0" w:line="240" w:lineRule="auto"/>
        <w:ind w:firstLine="680"/>
        <w:jc w:val="both"/>
        <w:textAlignment w:val="baseline"/>
        <w:rPr>
          <w:rFonts w:ascii="Times New Roman" w:eastAsia="Times New Roman" w:hAnsi="Times New Roman" w:cs="Times New Roman"/>
          <w:b/>
          <w:bCs/>
          <w:i/>
          <w:sz w:val="24"/>
          <w:szCs w:val="24"/>
          <w:lang w:eastAsia="lt-LT"/>
        </w:rPr>
      </w:pPr>
      <w:r>
        <w:rPr>
          <w:rFonts w:ascii="Times New Roman" w:hAnsi="Times New Roman" w:cs="Times New Roman"/>
          <w:color w:val="242424"/>
          <w:sz w:val="24"/>
          <w:szCs w:val="24"/>
        </w:rPr>
        <w:t>4</w:t>
      </w:r>
      <w:r w:rsidR="00C356EE" w:rsidRPr="00B3422D">
        <w:rPr>
          <w:rFonts w:ascii="Times New Roman" w:hAnsi="Times New Roman" w:cs="Times New Roman"/>
          <w:color w:val="242424"/>
          <w:sz w:val="24"/>
          <w:szCs w:val="24"/>
        </w:rPr>
        <w:t xml:space="preserve">) </w:t>
      </w:r>
      <w:r w:rsidR="00C356EE" w:rsidRPr="002F2D94">
        <w:rPr>
          <w:rFonts w:ascii="Times New Roman" w:hAnsi="Times New Roman" w:cs="Times New Roman"/>
          <w:color w:val="242424"/>
          <w:sz w:val="24"/>
          <w:szCs w:val="24"/>
        </w:rPr>
        <w:t xml:space="preserve">Viešosios tvarkos skyriaus darbuotojų </w:t>
      </w:r>
      <w:r w:rsidR="00C356EE" w:rsidRPr="002F2D94">
        <w:rPr>
          <w:rFonts w:ascii="Times New Roman" w:hAnsi="Times New Roman" w:cs="Times New Roman"/>
          <w:b/>
          <w:color w:val="242424"/>
          <w:sz w:val="24"/>
          <w:szCs w:val="24"/>
        </w:rPr>
        <w:t xml:space="preserve">2022 m. </w:t>
      </w:r>
      <w:r w:rsidR="00C356EE">
        <w:rPr>
          <w:rFonts w:ascii="Times New Roman" w:hAnsi="Times New Roman" w:cs="Times New Roman"/>
          <w:b/>
          <w:color w:val="242424"/>
          <w:sz w:val="24"/>
          <w:szCs w:val="24"/>
        </w:rPr>
        <w:t>gruodžio 2</w:t>
      </w:r>
      <w:r w:rsidR="00C356EE" w:rsidRPr="002F2D94">
        <w:rPr>
          <w:rFonts w:ascii="Times New Roman" w:hAnsi="Times New Roman" w:cs="Times New Roman"/>
          <w:b/>
          <w:color w:val="242424"/>
          <w:sz w:val="24"/>
          <w:szCs w:val="24"/>
        </w:rPr>
        <w:t xml:space="preserve"> d. </w:t>
      </w:r>
      <w:r w:rsidR="00C356EE" w:rsidRPr="00605D2C">
        <w:rPr>
          <w:rFonts w:ascii="Times New Roman" w:hAnsi="Times New Roman" w:cs="Times New Roman"/>
          <w:color w:val="242424"/>
          <w:sz w:val="24"/>
          <w:szCs w:val="24"/>
        </w:rPr>
        <w:t>1</w:t>
      </w:r>
      <w:r w:rsidR="00C20373">
        <w:rPr>
          <w:rFonts w:ascii="Times New Roman" w:hAnsi="Times New Roman" w:cs="Times New Roman"/>
          <w:color w:val="242424"/>
          <w:sz w:val="24"/>
          <w:szCs w:val="24"/>
        </w:rPr>
        <w:t>3</w:t>
      </w:r>
      <w:r w:rsidR="00C356EE" w:rsidRPr="00605D2C">
        <w:rPr>
          <w:rFonts w:ascii="Times New Roman" w:hAnsi="Times New Roman" w:cs="Times New Roman"/>
          <w:color w:val="242424"/>
          <w:sz w:val="24"/>
          <w:szCs w:val="24"/>
        </w:rPr>
        <w:t>.</w:t>
      </w:r>
      <w:r w:rsidR="00C20373">
        <w:rPr>
          <w:rFonts w:ascii="Times New Roman" w:hAnsi="Times New Roman" w:cs="Times New Roman"/>
          <w:color w:val="242424"/>
          <w:sz w:val="24"/>
          <w:szCs w:val="24"/>
        </w:rPr>
        <w:t>57</w:t>
      </w:r>
      <w:r w:rsidR="00C356EE" w:rsidRPr="00605D2C">
        <w:rPr>
          <w:rFonts w:ascii="Times New Roman" w:hAnsi="Times New Roman" w:cs="Times New Roman"/>
          <w:color w:val="242424"/>
          <w:sz w:val="24"/>
          <w:szCs w:val="24"/>
        </w:rPr>
        <w:t xml:space="preserve"> val</w:t>
      </w:r>
      <w:r w:rsidR="00C356EE" w:rsidRPr="002F2D94">
        <w:rPr>
          <w:rFonts w:ascii="Times New Roman" w:hAnsi="Times New Roman" w:cs="Times New Roman"/>
          <w:color w:val="242424"/>
          <w:sz w:val="24"/>
          <w:szCs w:val="24"/>
        </w:rPr>
        <w:t xml:space="preserve">. užfiksuota </w:t>
      </w:r>
      <w:r w:rsidR="00C356EE" w:rsidRPr="00B3422D">
        <w:rPr>
          <w:rFonts w:ascii="Times New Roman" w:eastAsia="Times New Roman" w:hAnsi="Times New Roman" w:cs="Times New Roman"/>
          <w:sz w:val="24"/>
          <w:szCs w:val="24"/>
          <w:lang w:eastAsia="lt-LT"/>
        </w:rPr>
        <w:t>(</w:t>
      </w:r>
      <w:r w:rsidR="00C356EE" w:rsidRPr="002F2D94">
        <w:rPr>
          <w:rFonts w:ascii="Times New Roman" w:eastAsia="Times New Roman" w:hAnsi="Times New Roman" w:cs="Times New Roman"/>
          <w:sz w:val="24"/>
          <w:szCs w:val="24"/>
          <w:lang w:eastAsia="lt-LT"/>
        </w:rPr>
        <w:t>pranešimas Nr. 64-4-2</w:t>
      </w:r>
      <w:r w:rsidR="00C20373">
        <w:rPr>
          <w:rFonts w:ascii="Times New Roman" w:eastAsia="Times New Roman" w:hAnsi="Times New Roman" w:cs="Times New Roman"/>
          <w:sz w:val="24"/>
          <w:szCs w:val="24"/>
          <w:lang w:eastAsia="lt-LT"/>
        </w:rPr>
        <w:t>724, aktas Nr. 64-4-2674</w:t>
      </w:r>
      <w:r w:rsidR="00C356EE" w:rsidRPr="00B3422D">
        <w:rPr>
          <w:rFonts w:ascii="Times New Roman" w:eastAsia="Times New Roman" w:hAnsi="Times New Roman" w:cs="Times New Roman"/>
          <w:sz w:val="24"/>
          <w:szCs w:val="24"/>
          <w:lang w:eastAsia="lt-LT"/>
        </w:rPr>
        <w:t>),</w:t>
      </w:r>
      <w:r w:rsidR="00C356EE" w:rsidRPr="0084752F">
        <w:t xml:space="preserve"> </w:t>
      </w:r>
      <w:r w:rsidR="00C356EE" w:rsidRPr="0084752F">
        <w:rPr>
          <w:rFonts w:ascii="Times New Roman" w:eastAsia="Times New Roman" w:hAnsi="Times New Roman" w:cs="Times New Roman"/>
          <w:sz w:val="24"/>
          <w:szCs w:val="24"/>
          <w:lang w:eastAsia="lt-LT"/>
        </w:rPr>
        <w:t xml:space="preserve">kad </w:t>
      </w:r>
      <w:r w:rsidR="00C20373">
        <w:rPr>
          <w:rFonts w:ascii="Times New Roman" w:eastAsia="Times New Roman" w:hAnsi="Times New Roman" w:cs="Times New Roman"/>
          <w:sz w:val="24"/>
          <w:szCs w:val="24"/>
          <w:lang w:eastAsia="lt-LT"/>
        </w:rPr>
        <w:t xml:space="preserve">adresu Veiverių g./Seniavos pl.2, </w:t>
      </w:r>
      <w:r w:rsidR="00C20373" w:rsidRPr="00B3422D">
        <w:rPr>
          <w:rFonts w:ascii="Times New Roman" w:eastAsia="Times New Roman" w:hAnsi="Times New Roman" w:cs="Times New Roman"/>
          <w:sz w:val="24"/>
          <w:szCs w:val="24"/>
          <w:lang w:eastAsia="lt-LT"/>
        </w:rPr>
        <w:t>Kaune</w:t>
      </w:r>
      <w:r w:rsidR="00C20373" w:rsidRPr="008E3E2B">
        <w:rPr>
          <w:rFonts w:ascii="Times New Roman" w:eastAsia="Times New Roman" w:hAnsi="Times New Roman" w:cs="Times New Roman"/>
          <w:sz w:val="24"/>
          <w:szCs w:val="24"/>
          <w:lang w:eastAsia="lt-LT"/>
        </w:rPr>
        <w:t xml:space="preserve"> </w:t>
      </w:r>
      <w:r w:rsidR="00C20373">
        <w:rPr>
          <w:rFonts w:ascii="Times New Roman" w:eastAsia="Times New Roman" w:hAnsi="Times New Roman" w:cs="Times New Roman"/>
          <w:sz w:val="24"/>
          <w:szCs w:val="24"/>
          <w:lang w:eastAsia="lt-LT"/>
        </w:rPr>
        <w:t>(prie Veiverių g.ir Seniavos pl. sankryžoje)</w:t>
      </w:r>
      <w:r w:rsidR="00C356EE" w:rsidRPr="0084752F">
        <w:rPr>
          <w:rFonts w:ascii="Times New Roman" w:eastAsia="Times New Roman" w:hAnsi="Times New Roman" w:cs="Times New Roman"/>
          <w:sz w:val="24"/>
          <w:szCs w:val="24"/>
          <w:lang w:eastAsia="lt-LT"/>
        </w:rPr>
        <w:t xml:space="preserve"> </w:t>
      </w:r>
      <w:r w:rsidR="00C356EE">
        <w:rPr>
          <w:rFonts w:ascii="Times New Roman" w:eastAsia="Times New Roman" w:hAnsi="Times New Roman" w:cs="Times New Roman"/>
          <w:sz w:val="24"/>
          <w:szCs w:val="24"/>
          <w:lang w:eastAsia="lt-LT"/>
        </w:rPr>
        <w:t xml:space="preserve">, </w:t>
      </w:r>
      <w:r w:rsidR="00C356EE" w:rsidRPr="00B3422D">
        <w:rPr>
          <w:rFonts w:ascii="Times New Roman" w:eastAsia="Times New Roman" w:hAnsi="Times New Roman" w:cs="Times New Roman"/>
          <w:sz w:val="24"/>
          <w:szCs w:val="24"/>
          <w:lang w:eastAsia="lt-LT"/>
        </w:rPr>
        <w:t>rekla</w:t>
      </w:r>
      <w:r w:rsidR="00C356EE">
        <w:rPr>
          <w:rFonts w:ascii="Times New Roman" w:eastAsia="Times New Roman" w:hAnsi="Times New Roman" w:cs="Times New Roman"/>
          <w:sz w:val="24"/>
          <w:szCs w:val="24"/>
          <w:lang w:eastAsia="lt-LT"/>
        </w:rPr>
        <w:t>minės veiklos subjektas – UAB „</w:t>
      </w:r>
      <w:proofErr w:type="spellStart"/>
      <w:r w:rsidR="00C356EE">
        <w:rPr>
          <w:rFonts w:ascii="Times New Roman" w:eastAsia="Times New Roman" w:hAnsi="Times New Roman" w:cs="Times New Roman"/>
          <w:sz w:val="24"/>
          <w:szCs w:val="24"/>
          <w:lang w:eastAsia="lt-LT"/>
        </w:rPr>
        <w:t>Katos</w:t>
      </w:r>
      <w:proofErr w:type="spellEnd"/>
      <w:r w:rsidR="00C356EE">
        <w:rPr>
          <w:rFonts w:ascii="Times New Roman" w:eastAsia="Times New Roman" w:hAnsi="Times New Roman" w:cs="Times New Roman"/>
          <w:sz w:val="24"/>
          <w:szCs w:val="24"/>
          <w:lang w:eastAsia="lt-LT"/>
        </w:rPr>
        <w:t xml:space="preserve"> studija“</w:t>
      </w:r>
      <w:r w:rsidR="00C356EE" w:rsidRPr="00B3422D">
        <w:rPr>
          <w:rFonts w:ascii="Times New Roman" w:eastAsia="Times New Roman" w:hAnsi="Times New Roman" w:cs="Times New Roman"/>
          <w:sz w:val="24"/>
          <w:szCs w:val="24"/>
          <w:lang w:eastAsia="lt-LT"/>
        </w:rPr>
        <w:t xml:space="preserve"> </w:t>
      </w:r>
      <w:r w:rsidR="00C356EE" w:rsidRPr="00EB22E6">
        <w:rPr>
          <w:rFonts w:ascii="Times New Roman" w:eastAsia="Times New Roman" w:hAnsi="Times New Roman" w:cs="Times New Roman"/>
          <w:sz w:val="24"/>
          <w:szCs w:val="24"/>
          <w:lang w:eastAsia="lt-LT"/>
        </w:rPr>
        <w:t xml:space="preserve">neišardė reklamos skleidimo įrenginio ir toliau </w:t>
      </w:r>
      <w:r w:rsidR="00C356EE">
        <w:rPr>
          <w:rFonts w:ascii="Times New Roman" w:eastAsia="Times New Roman" w:hAnsi="Times New Roman" w:cs="Times New Roman"/>
          <w:sz w:val="24"/>
          <w:szCs w:val="24"/>
          <w:lang w:eastAsia="lt-LT"/>
        </w:rPr>
        <w:t>skleidžia išorinę</w:t>
      </w:r>
      <w:r w:rsidR="00C356EE" w:rsidRPr="002F2D94">
        <w:rPr>
          <w:rFonts w:ascii="Times New Roman" w:eastAsia="Times New Roman" w:hAnsi="Times New Roman" w:cs="Times New Roman"/>
          <w:sz w:val="24"/>
          <w:szCs w:val="24"/>
          <w:lang w:eastAsia="lt-LT"/>
        </w:rPr>
        <w:t xml:space="preserve"> reklam</w:t>
      </w:r>
      <w:r w:rsidR="00C356EE">
        <w:rPr>
          <w:rFonts w:ascii="Times New Roman" w:eastAsia="Times New Roman" w:hAnsi="Times New Roman" w:cs="Times New Roman"/>
          <w:sz w:val="24"/>
          <w:szCs w:val="24"/>
          <w:lang w:eastAsia="lt-LT"/>
        </w:rPr>
        <w:t xml:space="preserve">ą </w:t>
      </w:r>
      <w:r w:rsidR="00C356EE" w:rsidRPr="00583BD0">
        <w:rPr>
          <w:rFonts w:ascii="Times New Roman" w:eastAsia="Times New Roman" w:hAnsi="Times New Roman" w:cs="Times New Roman"/>
          <w:sz w:val="24"/>
          <w:szCs w:val="24"/>
          <w:lang w:eastAsia="lt-LT"/>
        </w:rPr>
        <w:t xml:space="preserve"> </w:t>
      </w:r>
      <w:r w:rsidR="00C356EE" w:rsidRPr="00B3422D">
        <w:rPr>
          <w:rFonts w:ascii="Times New Roman" w:eastAsia="Times New Roman" w:hAnsi="Times New Roman" w:cs="Times New Roman"/>
          <w:sz w:val="24"/>
          <w:szCs w:val="24"/>
          <w:lang w:eastAsia="lt-LT"/>
        </w:rPr>
        <w:t xml:space="preserve">įrengtame reklamos įrenginyje </w:t>
      </w:r>
      <w:r w:rsidR="00C356EE">
        <w:rPr>
          <w:rFonts w:ascii="Times New Roman" w:eastAsia="Times New Roman" w:hAnsi="Times New Roman" w:cs="Times New Roman"/>
          <w:sz w:val="24"/>
          <w:szCs w:val="24"/>
          <w:lang w:eastAsia="lt-LT"/>
        </w:rPr>
        <w:t xml:space="preserve">dvipusiame </w:t>
      </w:r>
      <w:r w:rsidR="00C356EE" w:rsidRPr="00B3422D">
        <w:rPr>
          <w:rFonts w:ascii="Times New Roman" w:eastAsia="Times New Roman" w:hAnsi="Times New Roman" w:cs="Times New Roman"/>
          <w:sz w:val="24"/>
          <w:szCs w:val="24"/>
          <w:lang w:eastAsia="lt-LT"/>
        </w:rPr>
        <w:t xml:space="preserve">stende </w:t>
      </w:r>
      <w:r w:rsidR="00C20373">
        <w:rPr>
          <w:rFonts w:ascii="Times New Roman" w:hAnsi="Times New Roman" w:cs="Times New Roman"/>
          <w:color w:val="242424"/>
          <w:sz w:val="24"/>
          <w:szCs w:val="24"/>
        </w:rPr>
        <w:t xml:space="preserve">vienoje </w:t>
      </w:r>
      <w:r w:rsidR="004934EF">
        <w:rPr>
          <w:rFonts w:ascii="Times New Roman" w:hAnsi="Times New Roman" w:cs="Times New Roman"/>
          <w:color w:val="242424"/>
          <w:sz w:val="24"/>
          <w:szCs w:val="24"/>
        </w:rPr>
        <w:t xml:space="preserve">stendo </w:t>
      </w:r>
      <w:r w:rsidR="00C20373">
        <w:rPr>
          <w:rFonts w:ascii="Times New Roman" w:hAnsi="Times New Roman" w:cs="Times New Roman"/>
          <w:color w:val="242424"/>
          <w:sz w:val="24"/>
          <w:szCs w:val="24"/>
        </w:rPr>
        <w:t xml:space="preserve">plokštumoje </w:t>
      </w:r>
      <w:r w:rsidR="00C20373" w:rsidRPr="00B3422D">
        <w:rPr>
          <w:rFonts w:ascii="Times New Roman" w:hAnsi="Times New Roman" w:cs="Times New Roman"/>
          <w:color w:val="242424"/>
          <w:sz w:val="24"/>
          <w:szCs w:val="24"/>
        </w:rPr>
        <w:t>su turiniu</w:t>
      </w:r>
      <w:r w:rsidR="00C20373" w:rsidRPr="00605D2C">
        <w:t xml:space="preserve"> </w:t>
      </w:r>
      <w:r w:rsidR="00C20373" w:rsidRPr="00570C5B">
        <w:rPr>
          <w:rFonts w:ascii="Times New Roman" w:hAnsi="Times New Roman" w:cs="Times New Roman"/>
          <w:sz w:val="24"/>
          <w:szCs w:val="24"/>
        </w:rPr>
        <w:t>„</w:t>
      </w:r>
      <w:r w:rsidR="00C20373">
        <w:rPr>
          <w:rFonts w:ascii="Times New Roman" w:hAnsi="Times New Roman" w:cs="Times New Roman"/>
          <w:sz w:val="24"/>
          <w:szCs w:val="24"/>
        </w:rPr>
        <w:t>SOLEMLUX SINCE 2008 ŽALIUZĖS ROLETAI TINKLELIAI INTERNETU PIGIAU! GREIČIAU</w:t>
      </w:r>
      <w:r w:rsidR="00C20373">
        <w:rPr>
          <w:rFonts w:ascii="Times New Roman" w:hAnsi="Times New Roman" w:cs="Times New Roman"/>
          <w:sz w:val="24"/>
          <w:szCs w:val="24"/>
          <w:lang w:val="en-US"/>
        </w:rPr>
        <w:t>!</w:t>
      </w:r>
      <w:r w:rsidR="00C20373">
        <w:rPr>
          <w:rFonts w:ascii="Times New Roman" w:hAnsi="Times New Roman" w:cs="Times New Roman"/>
          <w:sz w:val="24"/>
          <w:szCs w:val="24"/>
        </w:rPr>
        <w:t xml:space="preserve"> SAUGIAU! </w:t>
      </w:r>
      <w:hyperlink r:id="rId13" w:history="1">
        <w:r w:rsidR="00C20373" w:rsidRPr="005925A4">
          <w:rPr>
            <w:rStyle w:val="Hipersaitas"/>
            <w:rFonts w:ascii="Times New Roman" w:hAnsi="Times New Roman" w:cs="Times New Roman"/>
            <w:sz w:val="24"/>
            <w:szCs w:val="24"/>
          </w:rPr>
          <w:t>WWW.SOLEMLUX.LT</w:t>
        </w:r>
      </w:hyperlink>
      <w:r w:rsidR="00C20373">
        <w:rPr>
          <w:rFonts w:ascii="Times New Roman" w:hAnsi="Times New Roman" w:cs="Times New Roman"/>
          <w:sz w:val="24"/>
          <w:szCs w:val="24"/>
        </w:rPr>
        <w:t xml:space="preserve"> E-PARDUOTUVE</w:t>
      </w:r>
      <w:r w:rsidR="00C20373">
        <w:rPr>
          <w:rFonts w:ascii="Times New Roman" w:hAnsi="Times New Roman" w:cs="Times New Roman"/>
          <w:color w:val="242424"/>
          <w:sz w:val="24"/>
          <w:szCs w:val="24"/>
          <w:shd w:val="clear" w:color="auto" w:fill="FFFFFF" w:themeFill="background1"/>
        </w:rPr>
        <w:t>“</w:t>
      </w:r>
      <w:r w:rsidR="00956669">
        <w:rPr>
          <w:rFonts w:ascii="Times New Roman" w:hAnsi="Times New Roman" w:cs="Times New Roman"/>
          <w:color w:val="242424"/>
          <w:sz w:val="24"/>
          <w:szCs w:val="24"/>
          <w:shd w:val="clear" w:color="auto" w:fill="FFFFFF" w:themeFill="background1"/>
        </w:rPr>
        <w:t xml:space="preserve"> </w:t>
      </w:r>
      <w:r w:rsidR="00C20373" w:rsidRPr="00B3422D">
        <w:rPr>
          <w:rFonts w:ascii="Times New Roman" w:hAnsi="Times New Roman" w:cs="Times New Roman"/>
          <w:color w:val="242424"/>
          <w:sz w:val="24"/>
          <w:szCs w:val="24"/>
          <w:bdr w:val="none" w:sz="0" w:space="0" w:color="auto" w:frame="1"/>
          <w:shd w:val="clear" w:color="auto" w:fill="FFFFFF" w:themeFill="background1"/>
        </w:rPr>
        <w:t>,</w:t>
      </w:r>
      <w:r w:rsidR="00C356EE" w:rsidRPr="002F2D94">
        <w:rPr>
          <w:rFonts w:ascii="Times New Roman" w:eastAsia="Times New Roman" w:hAnsi="Times New Roman" w:cs="Times New Roman"/>
          <w:sz w:val="24"/>
          <w:szCs w:val="24"/>
          <w:lang w:eastAsia="lt-LT"/>
        </w:rPr>
        <w:t xml:space="preserve">neturint galiojančio Kauno miesto savivaldybės </w:t>
      </w:r>
      <w:r w:rsidR="00C20373">
        <w:rPr>
          <w:rFonts w:ascii="Times New Roman" w:eastAsia="Times New Roman" w:hAnsi="Times New Roman" w:cs="Times New Roman"/>
          <w:sz w:val="24"/>
          <w:szCs w:val="24"/>
          <w:lang w:eastAsia="lt-LT"/>
        </w:rPr>
        <w:t xml:space="preserve">administracijos </w:t>
      </w:r>
      <w:r w:rsidR="00C356EE" w:rsidRPr="002F2D94">
        <w:rPr>
          <w:rFonts w:ascii="Times New Roman" w:eastAsia="Times New Roman" w:hAnsi="Times New Roman" w:cs="Times New Roman"/>
          <w:sz w:val="24"/>
          <w:szCs w:val="24"/>
          <w:lang w:eastAsia="lt-LT"/>
        </w:rPr>
        <w:t xml:space="preserve">nustatyta tvarka išduoto leidimo įrengti išorinę reklamą Kauno savivaldybės teritorijoje, pasibaigus leidimo galiojimo terminui </w:t>
      </w:r>
      <w:r w:rsidR="00C356EE" w:rsidRPr="005E6020">
        <w:rPr>
          <w:rFonts w:ascii="Times New Roman" w:eastAsia="Times New Roman" w:hAnsi="Times New Roman" w:cs="Times New Roman"/>
          <w:sz w:val="24"/>
          <w:szCs w:val="24"/>
          <w:lang w:eastAsia="lt-LT"/>
        </w:rPr>
        <w:t>per savivaldybės vykdomosios institucijos nustatytą terminą (iki 2022 m. rugsėjo 15 d.)</w:t>
      </w:r>
      <w:r w:rsidR="00C356EE">
        <w:rPr>
          <w:rFonts w:ascii="Times New Roman" w:eastAsia="Times New Roman" w:hAnsi="Times New Roman" w:cs="Times New Roman"/>
          <w:sz w:val="24"/>
          <w:szCs w:val="24"/>
          <w:lang w:eastAsia="lt-LT"/>
        </w:rPr>
        <w:t>,</w:t>
      </w:r>
      <w:r w:rsidR="00C356EE" w:rsidRPr="005E6020">
        <w:rPr>
          <w:rFonts w:ascii="Times New Roman" w:eastAsia="Times New Roman" w:hAnsi="Times New Roman" w:cs="Times New Roman"/>
          <w:sz w:val="24"/>
          <w:szCs w:val="24"/>
          <w:lang w:eastAsia="lt-LT"/>
        </w:rPr>
        <w:t xml:space="preserve">  nepašalino reklamos, neišardė reklamos skleidimo įrenginio ir nesutvarkė aplinkos</w:t>
      </w:r>
      <w:r w:rsidR="00C356EE" w:rsidRPr="002F2D94">
        <w:rPr>
          <w:rFonts w:ascii="Times New Roman" w:eastAsia="Times New Roman" w:hAnsi="Times New Roman" w:cs="Times New Roman"/>
          <w:sz w:val="24"/>
          <w:szCs w:val="24"/>
          <w:lang w:eastAsia="lt-LT"/>
        </w:rPr>
        <w:t>.</w:t>
      </w:r>
    </w:p>
    <w:p w:rsidR="00C356EE" w:rsidRDefault="00983335" w:rsidP="00956669">
      <w:pPr>
        <w:spacing w:after="0" w:line="240" w:lineRule="auto"/>
        <w:ind w:firstLine="680"/>
        <w:jc w:val="both"/>
        <w:textAlignment w:val="baseline"/>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lt-LT"/>
        </w:rPr>
        <w:t>5</w:t>
      </w:r>
      <w:r w:rsidR="00C356EE" w:rsidRPr="00B3422D">
        <w:rPr>
          <w:rFonts w:ascii="Times New Roman" w:eastAsia="Times New Roman" w:hAnsi="Times New Roman" w:cs="Times New Roman"/>
          <w:sz w:val="24"/>
          <w:szCs w:val="24"/>
          <w:lang w:eastAsia="lt-LT"/>
        </w:rPr>
        <w:t xml:space="preserve">) </w:t>
      </w:r>
      <w:r w:rsidR="00C356EE" w:rsidRPr="00B3422D">
        <w:rPr>
          <w:rFonts w:ascii="Times New Roman" w:hAnsi="Times New Roman" w:cs="Times New Roman"/>
          <w:color w:val="242424"/>
          <w:sz w:val="24"/>
          <w:szCs w:val="24"/>
        </w:rPr>
        <w:t>Viešosios tvarkos skyriaus darbuotojų </w:t>
      </w:r>
      <w:r w:rsidR="00C356EE">
        <w:rPr>
          <w:rFonts w:ascii="Times New Roman" w:hAnsi="Times New Roman" w:cs="Times New Roman"/>
          <w:b/>
          <w:color w:val="242424"/>
          <w:sz w:val="24"/>
          <w:szCs w:val="24"/>
        </w:rPr>
        <w:t>2023</w:t>
      </w:r>
      <w:r w:rsidR="00C356EE" w:rsidRPr="00624859">
        <w:rPr>
          <w:rFonts w:ascii="Times New Roman" w:hAnsi="Times New Roman" w:cs="Times New Roman"/>
          <w:b/>
          <w:color w:val="242424"/>
          <w:sz w:val="24"/>
          <w:szCs w:val="24"/>
        </w:rPr>
        <w:t xml:space="preserve"> m. </w:t>
      </w:r>
      <w:r w:rsidR="00C356EE">
        <w:rPr>
          <w:rFonts w:ascii="Times New Roman" w:hAnsi="Times New Roman" w:cs="Times New Roman"/>
          <w:b/>
          <w:color w:val="242424"/>
          <w:sz w:val="24"/>
          <w:szCs w:val="24"/>
        </w:rPr>
        <w:t xml:space="preserve">sausio 20 </w:t>
      </w:r>
      <w:r w:rsidR="00C356EE" w:rsidRPr="00624859">
        <w:rPr>
          <w:rFonts w:ascii="Times New Roman" w:hAnsi="Times New Roman" w:cs="Times New Roman"/>
          <w:b/>
          <w:color w:val="242424"/>
          <w:sz w:val="24"/>
          <w:szCs w:val="24"/>
        </w:rPr>
        <w:t xml:space="preserve">d. </w:t>
      </w:r>
      <w:r w:rsidR="00C356EE" w:rsidRPr="00B3422D">
        <w:rPr>
          <w:rFonts w:ascii="Times New Roman" w:hAnsi="Times New Roman" w:cs="Times New Roman"/>
          <w:color w:val="242424"/>
          <w:sz w:val="24"/>
          <w:szCs w:val="24"/>
        </w:rPr>
        <w:t>užfiksuota (</w:t>
      </w:r>
      <w:r w:rsidR="00C356EE">
        <w:rPr>
          <w:rFonts w:ascii="Times New Roman" w:hAnsi="Times New Roman" w:cs="Times New Roman"/>
          <w:color w:val="242424"/>
          <w:sz w:val="24"/>
          <w:szCs w:val="24"/>
        </w:rPr>
        <w:t xml:space="preserve">pranešimas/aktas </w:t>
      </w:r>
      <w:r w:rsidR="00C356EE" w:rsidRPr="00B3422D">
        <w:rPr>
          <w:rFonts w:ascii="Times New Roman" w:hAnsi="Times New Roman" w:cs="Times New Roman"/>
          <w:color w:val="242424"/>
          <w:sz w:val="24"/>
          <w:szCs w:val="24"/>
        </w:rPr>
        <w:t>Nr. 64-4-</w:t>
      </w:r>
      <w:r w:rsidR="00C20373">
        <w:rPr>
          <w:rFonts w:ascii="Times New Roman" w:hAnsi="Times New Roman" w:cs="Times New Roman"/>
          <w:color w:val="242424"/>
          <w:sz w:val="24"/>
          <w:szCs w:val="24"/>
        </w:rPr>
        <w:t>216</w:t>
      </w:r>
      <w:r w:rsidR="00C356EE" w:rsidRPr="00B3422D">
        <w:rPr>
          <w:rFonts w:ascii="Times New Roman" w:hAnsi="Times New Roman" w:cs="Times New Roman"/>
          <w:color w:val="242424"/>
          <w:sz w:val="24"/>
          <w:szCs w:val="24"/>
        </w:rPr>
        <w:t>), kad</w:t>
      </w:r>
      <w:r w:rsidR="00C20373" w:rsidRPr="00C20373">
        <w:rPr>
          <w:rFonts w:ascii="Times New Roman" w:eastAsia="Times New Roman" w:hAnsi="Times New Roman" w:cs="Times New Roman"/>
          <w:sz w:val="24"/>
          <w:szCs w:val="24"/>
          <w:lang w:eastAsia="lt-LT"/>
        </w:rPr>
        <w:t xml:space="preserve"> </w:t>
      </w:r>
      <w:r w:rsidR="00C20373">
        <w:rPr>
          <w:rFonts w:ascii="Times New Roman" w:eastAsia="Times New Roman" w:hAnsi="Times New Roman" w:cs="Times New Roman"/>
          <w:sz w:val="24"/>
          <w:szCs w:val="24"/>
          <w:lang w:eastAsia="lt-LT"/>
        </w:rPr>
        <w:t xml:space="preserve">adresu Veiverių g./Seniavos pl.2, </w:t>
      </w:r>
      <w:r w:rsidR="00C20373" w:rsidRPr="00B3422D">
        <w:rPr>
          <w:rFonts w:ascii="Times New Roman" w:eastAsia="Times New Roman" w:hAnsi="Times New Roman" w:cs="Times New Roman"/>
          <w:sz w:val="24"/>
          <w:szCs w:val="24"/>
          <w:lang w:eastAsia="lt-LT"/>
        </w:rPr>
        <w:t>Kaune</w:t>
      </w:r>
      <w:r w:rsidR="00C20373" w:rsidRPr="008E3E2B">
        <w:rPr>
          <w:rFonts w:ascii="Times New Roman" w:eastAsia="Times New Roman" w:hAnsi="Times New Roman" w:cs="Times New Roman"/>
          <w:sz w:val="24"/>
          <w:szCs w:val="24"/>
          <w:lang w:eastAsia="lt-LT"/>
        </w:rPr>
        <w:t xml:space="preserve"> </w:t>
      </w:r>
      <w:r w:rsidR="00C20373">
        <w:rPr>
          <w:rFonts w:ascii="Times New Roman" w:eastAsia="Times New Roman" w:hAnsi="Times New Roman" w:cs="Times New Roman"/>
          <w:sz w:val="24"/>
          <w:szCs w:val="24"/>
          <w:lang w:eastAsia="lt-LT"/>
        </w:rPr>
        <w:t>(prie Veiverių g.ir Seniavos pl. sankryžoje)</w:t>
      </w:r>
      <w:r w:rsidR="00C356EE">
        <w:rPr>
          <w:rFonts w:ascii="Times New Roman" w:hAnsi="Times New Roman" w:cs="Times New Roman"/>
          <w:sz w:val="24"/>
          <w:szCs w:val="24"/>
          <w:shd w:val="clear" w:color="auto" w:fill="FFFFFF" w:themeFill="background1"/>
        </w:rPr>
        <w:t>,</w:t>
      </w:r>
      <w:r w:rsidR="00C356EE" w:rsidRPr="00B3422D">
        <w:rPr>
          <w:rFonts w:ascii="Times New Roman" w:hAnsi="Times New Roman" w:cs="Times New Roman"/>
          <w:sz w:val="24"/>
          <w:szCs w:val="24"/>
          <w:shd w:val="clear" w:color="auto" w:fill="FFFFFF" w:themeFill="background1"/>
        </w:rPr>
        <w:t xml:space="preserve"> </w:t>
      </w:r>
      <w:r w:rsidR="00C356EE" w:rsidRPr="0084752F">
        <w:rPr>
          <w:rFonts w:ascii="Times New Roman" w:hAnsi="Times New Roman" w:cs="Times New Roman"/>
          <w:sz w:val="24"/>
          <w:szCs w:val="24"/>
          <w:shd w:val="clear" w:color="auto" w:fill="FFFFFF" w:themeFill="background1"/>
        </w:rPr>
        <w:t>reklaminės veiklos subjektas – UAB „</w:t>
      </w:r>
      <w:proofErr w:type="spellStart"/>
      <w:r w:rsidR="00C356EE" w:rsidRPr="0084752F">
        <w:rPr>
          <w:rFonts w:ascii="Times New Roman" w:hAnsi="Times New Roman" w:cs="Times New Roman"/>
          <w:sz w:val="24"/>
          <w:szCs w:val="24"/>
          <w:shd w:val="clear" w:color="auto" w:fill="FFFFFF" w:themeFill="background1"/>
        </w:rPr>
        <w:t>Katos</w:t>
      </w:r>
      <w:proofErr w:type="spellEnd"/>
      <w:r w:rsidR="00C356EE" w:rsidRPr="0084752F">
        <w:rPr>
          <w:rFonts w:ascii="Times New Roman" w:hAnsi="Times New Roman" w:cs="Times New Roman"/>
          <w:sz w:val="24"/>
          <w:szCs w:val="24"/>
          <w:shd w:val="clear" w:color="auto" w:fill="FFFFFF" w:themeFill="background1"/>
        </w:rPr>
        <w:t xml:space="preserve"> studija“ neišardė reklamos skleidimo </w:t>
      </w:r>
      <w:r w:rsidR="00C356EE" w:rsidRPr="0084752F">
        <w:rPr>
          <w:rFonts w:ascii="Times New Roman" w:hAnsi="Times New Roman" w:cs="Times New Roman"/>
          <w:sz w:val="24"/>
          <w:szCs w:val="24"/>
          <w:shd w:val="clear" w:color="auto" w:fill="FFFFFF" w:themeFill="background1"/>
        </w:rPr>
        <w:lastRenderedPageBreak/>
        <w:t xml:space="preserve">įrenginio </w:t>
      </w:r>
      <w:r w:rsidR="004934EF">
        <w:rPr>
          <w:rFonts w:ascii="Times New Roman" w:hAnsi="Times New Roman" w:cs="Times New Roman"/>
          <w:sz w:val="24"/>
          <w:szCs w:val="24"/>
          <w:shd w:val="clear" w:color="auto" w:fill="FFFFFF" w:themeFill="background1"/>
        </w:rPr>
        <w:t xml:space="preserve"> </w:t>
      </w:r>
      <w:r w:rsidR="006A5DC6">
        <w:rPr>
          <w:rFonts w:ascii="Times New Roman" w:hAnsi="Times New Roman" w:cs="Times New Roman"/>
          <w:sz w:val="24"/>
          <w:szCs w:val="24"/>
          <w:shd w:val="clear" w:color="auto" w:fill="FFFFFF" w:themeFill="background1"/>
        </w:rPr>
        <w:t>dvipusio stendo, stendas stovi,</w:t>
      </w:r>
      <w:r w:rsidR="004934EF">
        <w:rPr>
          <w:rFonts w:ascii="Times New Roman" w:hAnsi="Times New Roman" w:cs="Times New Roman"/>
          <w:sz w:val="24"/>
          <w:szCs w:val="24"/>
          <w:shd w:val="clear" w:color="auto" w:fill="FFFFFF" w:themeFill="background1"/>
        </w:rPr>
        <w:t xml:space="preserve"> </w:t>
      </w:r>
      <w:r w:rsidR="00C356EE" w:rsidRPr="00624859">
        <w:rPr>
          <w:rFonts w:ascii="Times New Roman" w:hAnsi="Times New Roman" w:cs="Times New Roman"/>
          <w:sz w:val="24"/>
          <w:szCs w:val="24"/>
          <w:shd w:val="clear" w:color="auto" w:fill="FFFFFF" w:themeFill="background1"/>
        </w:rPr>
        <w:t xml:space="preserve">neturint galiojančio Kauno miesto savivaldybės </w:t>
      </w:r>
      <w:r w:rsidR="004828D0">
        <w:rPr>
          <w:rFonts w:ascii="Times New Roman" w:hAnsi="Times New Roman" w:cs="Times New Roman"/>
          <w:sz w:val="24"/>
          <w:szCs w:val="24"/>
          <w:shd w:val="clear" w:color="auto" w:fill="FFFFFF" w:themeFill="background1"/>
        </w:rPr>
        <w:t xml:space="preserve">administracijos </w:t>
      </w:r>
      <w:r w:rsidR="00C356EE" w:rsidRPr="00624859">
        <w:rPr>
          <w:rFonts w:ascii="Times New Roman" w:hAnsi="Times New Roman" w:cs="Times New Roman"/>
          <w:sz w:val="24"/>
          <w:szCs w:val="24"/>
          <w:shd w:val="clear" w:color="auto" w:fill="FFFFFF" w:themeFill="background1"/>
        </w:rPr>
        <w:t>nustatyta tvarka išduoto leidimo įrengti išorinę reklamą Kauno savivaldybės teritorijoje, pasibaigus leidimo galiojimo terminui per savivaldybės vykdomosios institucijos nustatytą term</w:t>
      </w:r>
      <w:r w:rsidR="00C356EE">
        <w:rPr>
          <w:rFonts w:ascii="Times New Roman" w:hAnsi="Times New Roman" w:cs="Times New Roman"/>
          <w:sz w:val="24"/>
          <w:szCs w:val="24"/>
          <w:shd w:val="clear" w:color="auto" w:fill="FFFFFF" w:themeFill="background1"/>
        </w:rPr>
        <w:t>iną (iki 2022 m. rugsėjo 15 d.),</w:t>
      </w:r>
      <w:r w:rsidR="00C356EE" w:rsidRPr="00624859">
        <w:rPr>
          <w:rFonts w:ascii="Times New Roman" w:hAnsi="Times New Roman" w:cs="Times New Roman"/>
          <w:sz w:val="24"/>
          <w:szCs w:val="24"/>
          <w:shd w:val="clear" w:color="auto" w:fill="FFFFFF" w:themeFill="background1"/>
        </w:rPr>
        <w:t xml:space="preserve"> neišardė reklamos skleidimo įrenginio ir nesutvarkė aplinkos.</w:t>
      </w:r>
    </w:p>
    <w:p w:rsidR="00C356EE" w:rsidRPr="00B3422D" w:rsidRDefault="00983335"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shd w:val="clear" w:color="auto" w:fill="FFFFFF" w:themeFill="background1"/>
        </w:rPr>
        <w:t>6</w:t>
      </w:r>
      <w:r w:rsidR="00C356EE">
        <w:rPr>
          <w:rFonts w:ascii="Times New Roman" w:hAnsi="Times New Roman" w:cs="Times New Roman"/>
          <w:sz w:val="24"/>
          <w:szCs w:val="24"/>
          <w:shd w:val="clear" w:color="auto" w:fill="FFFFFF" w:themeFill="background1"/>
        </w:rPr>
        <w:t xml:space="preserve">) </w:t>
      </w:r>
      <w:r w:rsidR="00C356EE" w:rsidRPr="00A74A2F">
        <w:rPr>
          <w:rFonts w:ascii="Times New Roman" w:hAnsi="Times New Roman" w:cs="Times New Roman"/>
          <w:sz w:val="24"/>
          <w:szCs w:val="24"/>
          <w:shd w:val="clear" w:color="auto" w:fill="FFFFFF" w:themeFill="background1"/>
        </w:rPr>
        <w:t>Viešosios tvarkos skyria</w:t>
      </w:r>
      <w:r w:rsidR="00C356EE">
        <w:rPr>
          <w:rFonts w:ascii="Times New Roman" w:hAnsi="Times New Roman" w:cs="Times New Roman"/>
          <w:sz w:val="24"/>
          <w:szCs w:val="24"/>
          <w:shd w:val="clear" w:color="auto" w:fill="FFFFFF" w:themeFill="background1"/>
        </w:rPr>
        <w:t xml:space="preserve">us darbuotojų </w:t>
      </w:r>
      <w:r w:rsidR="00C356EE" w:rsidRPr="00011C1D">
        <w:rPr>
          <w:rFonts w:ascii="Times New Roman" w:hAnsi="Times New Roman" w:cs="Times New Roman"/>
          <w:b/>
          <w:sz w:val="24"/>
          <w:szCs w:val="24"/>
          <w:shd w:val="clear" w:color="auto" w:fill="FFFFFF" w:themeFill="background1"/>
        </w:rPr>
        <w:t xml:space="preserve">2023 m. </w:t>
      </w:r>
      <w:r w:rsidR="00C356EE">
        <w:rPr>
          <w:rFonts w:ascii="Times New Roman" w:hAnsi="Times New Roman" w:cs="Times New Roman"/>
          <w:b/>
          <w:sz w:val="24"/>
          <w:szCs w:val="24"/>
          <w:shd w:val="clear" w:color="auto" w:fill="FFFFFF" w:themeFill="background1"/>
        </w:rPr>
        <w:t xml:space="preserve">vasario 6 </w:t>
      </w:r>
      <w:r w:rsidR="00C356EE" w:rsidRPr="00011C1D">
        <w:rPr>
          <w:rFonts w:ascii="Times New Roman" w:hAnsi="Times New Roman" w:cs="Times New Roman"/>
          <w:b/>
          <w:sz w:val="24"/>
          <w:szCs w:val="24"/>
          <w:shd w:val="clear" w:color="auto" w:fill="FFFFFF" w:themeFill="background1"/>
        </w:rPr>
        <w:t>d.</w:t>
      </w:r>
      <w:r w:rsidR="00C356EE" w:rsidRPr="00A74A2F">
        <w:rPr>
          <w:rFonts w:ascii="Times New Roman" w:hAnsi="Times New Roman" w:cs="Times New Roman"/>
          <w:sz w:val="24"/>
          <w:szCs w:val="24"/>
          <w:shd w:val="clear" w:color="auto" w:fill="FFFFFF" w:themeFill="background1"/>
        </w:rPr>
        <w:t xml:space="preserve"> užfiksuota (aktas            </w:t>
      </w:r>
      <w:r w:rsidR="00C356EE">
        <w:rPr>
          <w:rFonts w:ascii="Times New Roman" w:hAnsi="Times New Roman" w:cs="Times New Roman"/>
          <w:sz w:val="24"/>
          <w:szCs w:val="24"/>
          <w:shd w:val="clear" w:color="auto" w:fill="FFFFFF" w:themeFill="background1"/>
        </w:rPr>
        <w:t xml:space="preserve">                      Nr. 64-4-</w:t>
      </w:r>
      <w:r w:rsidR="004934EF">
        <w:rPr>
          <w:rFonts w:ascii="Times New Roman" w:hAnsi="Times New Roman" w:cs="Times New Roman"/>
          <w:sz w:val="24"/>
          <w:szCs w:val="24"/>
          <w:shd w:val="clear" w:color="auto" w:fill="FFFFFF" w:themeFill="background1"/>
        </w:rPr>
        <w:t>391</w:t>
      </w:r>
      <w:r w:rsidR="00C356EE">
        <w:rPr>
          <w:rFonts w:ascii="Times New Roman" w:hAnsi="Times New Roman" w:cs="Times New Roman"/>
          <w:sz w:val="24"/>
          <w:szCs w:val="24"/>
          <w:shd w:val="clear" w:color="auto" w:fill="FFFFFF" w:themeFill="background1"/>
        </w:rPr>
        <w:t>), kad</w:t>
      </w:r>
      <w:r w:rsidR="00C356EE" w:rsidRPr="0084752F">
        <w:rPr>
          <w:rFonts w:ascii="Times New Roman" w:eastAsia="Times New Roman" w:hAnsi="Times New Roman" w:cs="Times New Roman"/>
          <w:sz w:val="24"/>
          <w:szCs w:val="24"/>
          <w:lang w:eastAsia="lt-LT"/>
        </w:rPr>
        <w:t xml:space="preserve">  </w:t>
      </w:r>
      <w:r w:rsidR="004934EF">
        <w:rPr>
          <w:rFonts w:ascii="Times New Roman" w:eastAsia="Times New Roman" w:hAnsi="Times New Roman" w:cs="Times New Roman"/>
          <w:sz w:val="24"/>
          <w:szCs w:val="24"/>
          <w:lang w:eastAsia="lt-LT"/>
        </w:rPr>
        <w:t xml:space="preserve">adresu Veiverių g./Seniavos pl.2, </w:t>
      </w:r>
      <w:r w:rsidR="004934EF" w:rsidRPr="00B3422D">
        <w:rPr>
          <w:rFonts w:ascii="Times New Roman" w:eastAsia="Times New Roman" w:hAnsi="Times New Roman" w:cs="Times New Roman"/>
          <w:sz w:val="24"/>
          <w:szCs w:val="24"/>
          <w:lang w:eastAsia="lt-LT"/>
        </w:rPr>
        <w:t>Kaune</w:t>
      </w:r>
      <w:r w:rsidR="004934EF" w:rsidRPr="008E3E2B">
        <w:rPr>
          <w:rFonts w:ascii="Times New Roman" w:eastAsia="Times New Roman" w:hAnsi="Times New Roman" w:cs="Times New Roman"/>
          <w:sz w:val="24"/>
          <w:szCs w:val="24"/>
          <w:lang w:eastAsia="lt-LT"/>
        </w:rPr>
        <w:t xml:space="preserve"> </w:t>
      </w:r>
      <w:r w:rsidR="004934EF">
        <w:rPr>
          <w:rFonts w:ascii="Times New Roman" w:eastAsia="Times New Roman" w:hAnsi="Times New Roman" w:cs="Times New Roman"/>
          <w:sz w:val="24"/>
          <w:szCs w:val="24"/>
          <w:lang w:eastAsia="lt-LT"/>
        </w:rPr>
        <w:t>(prie Veiverių g.ir Seniavos pl. sankryžoje)</w:t>
      </w:r>
      <w:r w:rsidR="004934EF">
        <w:rPr>
          <w:rFonts w:ascii="Times New Roman" w:hAnsi="Times New Roman" w:cs="Times New Roman"/>
          <w:sz w:val="24"/>
          <w:szCs w:val="24"/>
          <w:shd w:val="clear" w:color="auto" w:fill="FFFFFF" w:themeFill="background1"/>
        </w:rPr>
        <w:t xml:space="preserve"> </w:t>
      </w:r>
      <w:r w:rsidR="00C356EE">
        <w:rPr>
          <w:rFonts w:ascii="Times New Roman" w:hAnsi="Times New Roman" w:cs="Times New Roman"/>
          <w:sz w:val="24"/>
          <w:szCs w:val="24"/>
          <w:shd w:val="clear" w:color="auto" w:fill="FFFFFF" w:themeFill="background1"/>
        </w:rPr>
        <w:t xml:space="preserve">ir toliau skleidžiama išorinė reklama </w:t>
      </w:r>
      <w:r w:rsidR="004934EF" w:rsidRPr="00B3422D">
        <w:rPr>
          <w:rFonts w:ascii="Times New Roman" w:eastAsia="Times New Roman" w:hAnsi="Times New Roman" w:cs="Times New Roman"/>
          <w:sz w:val="24"/>
          <w:szCs w:val="24"/>
          <w:lang w:eastAsia="lt-LT"/>
        </w:rPr>
        <w:t xml:space="preserve">įrenginyje </w:t>
      </w:r>
      <w:r w:rsidR="004934EF">
        <w:rPr>
          <w:rFonts w:ascii="Times New Roman" w:eastAsia="Times New Roman" w:hAnsi="Times New Roman" w:cs="Times New Roman"/>
          <w:sz w:val="24"/>
          <w:szCs w:val="24"/>
          <w:lang w:eastAsia="lt-LT"/>
        </w:rPr>
        <w:t xml:space="preserve">dvipusiame </w:t>
      </w:r>
      <w:r w:rsidR="004934EF" w:rsidRPr="00B3422D">
        <w:rPr>
          <w:rFonts w:ascii="Times New Roman" w:eastAsia="Times New Roman" w:hAnsi="Times New Roman" w:cs="Times New Roman"/>
          <w:sz w:val="24"/>
          <w:szCs w:val="24"/>
          <w:lang w:eastAsia="lt-LT"/>
        </w:rPr>
        <w:t xml:space="preserve">stende </w:t>
      </w:r>
      <w:r w:rsidR="004934EF">
        <w:rPr>
          <w:rFonts w:ascii="Times New Roman" w:hAnsi="Times New Roman" w:cs="Times New Roman"/>
          <w:color w:val="242424"/>
          <w:sz w:val="24"/>
          <w:szCs w:val="24"/>
        </w:rPr>
        <w:t xml:space="preserve">vienoje stendo plokštumoje </w:t>
      </w:r>
      <w:r w:rsidR="004934EF">
        <w:rPr>
          <w:rFonts w:ascii="Times New Roman" w:hAnsi="Times New Roman" w:cs="Times New Roman"/>
          <w:sz w:val="24"/>
          <w:szCs w:val="24"/>
          <w:shd w:val="clear" w:color="auto" w:fill="FFFFFF" w:themeFill="background1"/>
        </w:rPr>
        <w:t>su turiniu:</w:t>
      </w:r>
      <w:r w:rsidR="004828D0">
        <w:rPr>
          <w:rFonts w:ascii="Times New Roman" w:hAnsi="Times New Roman" w:cs="Times New Roman"/>
          <w:sz w:val="24"/>
          <w:szCs w:val="24"/>
          <w:shd w:val="clear" w:color="auto" w:fill="FFFFFF" w:themeFill="background1"/>
        </w:rPr>
        <w:t xml:space="preserve"> </w:t>
      </w:r>
      <w:r w:rsidR="004934EF" w:rsidRPr="00570C5B">
        <w:rPr>
          <w:rFonts w:ascii="Times New Roman" w:hAnsi="Times New Roman" w:cs="Times New Roman"/>
          <w:sz w:val="24"/>
          <w:szCs w:val="24"/>
        </w:rPr>
        <w:t>„</w:t>
      </w:r>
      <w:r w:rsidR="006A5DC6">
        <w:rPr>
          <w:rFonts w:ascii="Times New Roman" w:hAnsi="Times New Roman" w:cs="Times New Roman"/>
          <w:sz w:val="24"/>
          <w:szCs w:val="24"/>
        </w:rPr>
        <w:t>ATNAUJINTA VEIVERIŲ G.117 DEGALINĖ DAR GERESNĖ VIETA SUSTOTI VIADA“, kitoje stendo plokštumoje – politinė reklama</w:t>
      </w:r>
      <w:r w:rsidR="004934EF">
        <w:rPr>
          <w:rFonts w:ascii="Times New Roman" w:hAnsi="Times New Roman" w:cs="Times New Roman"/>
          <w:color w:val="242424"/>
          <w:sz w:val="24"/>
          <w:szCs w:val="24"/>
          <w:shd w:val="clear" w:color="auto" w:fill="FFFFFF" w:themeFill="background1"/>
        </w:rPr>
        <w:t xml:space="preserve">, </w:t>
      </w:r>
      <w:r w:rsidR="00C356EE" w:rsidRPr="00A74A2F">
        <w:rPr>
          <w:rFonts w:ascii="Times New Roman" w:hAnsi="Times New Roman" w:cs="Times New Roman"/>
          <w:sz w:val="24"/>
          <w:szCs w:val="24"/>
          <w:shd w:val="clear" w:color="auto" w:fill="FFFFFF" w:themeFill="background1"/>
        </w:rPr>
        <w:t xml:space="preserve"> </w:t>
      </w:r>
      <w:r w:rsidR="00C356EE" w:rsidRPr="00177A47">
        <w:rPr>
          <w:rFonts w:ascii="Times New Roman" w:hAnsi="Times New Roman" w:cs="Times New Roman"/>
          <w:sz w:val="24"/>
          <w:szCs w:val="24"/>
          <w:shd w:val="clear" w:color="auto" w:fill="FFFFFF" w:themeFill="background1"/>
        </w:rPr>
        <w:t>reklaminės veiklos subjektas – UAB „</w:t>
      </w:r>
      <w:proofErr w:type="spellStart"/>
      <w:r w:rsidR="00C356EE" w:rsidRPr="00177A47">
        <w:rPr>
          <w:rFonts w:ascii="Times New Roman" w:hAnsi="Times New Roman" w:cs="Times New Roman"/>
          <w:sz w:val="24"/>
          <w:szCs w:val="24"/>
          <w:shd w:val="clear" w:color="auto" w:fill="FFFFFF" w:themeFill="background1"/>
        </w:rPr>
        <w:t>Katos</w:t>
      </w:r>
      <w:proofErr w:type="spellEnd"/>
      <w:r w:rsidR="00C356EE" w:rsidRPr="00177A47">
        <w:rPr>
          <w:rFonts w:ascii="Times New Roman" w:hAnsi="Times New Roman" w:cs="Times New Roman"/>
          <w:sz w:val="24"/>
          <w:szCs w:val="24"/>
          <w:shd w:val="clear" w:color="auto" w:fill="FFFFFF" w:themeFill="background1"/>
        </w:rPr>
        <w:t xml:space="preserve"> studija“ </w:t>
      </w:r>
      <w:r w:rsidR="00C356EE">
        <w:rPr>
          <w:rFonts w:ascii="Times New Roman" w:hAnsi="Times New Roman" w:cs="Times New Roman"/>
          <w:sz w:val="24"/>
          <w:szCs w:val="24"/>
          <w:shd w:val="clear" w:color="auto" w:fill="FFFFFF" w:themeFill="background1"/>
        </w:rPr>
        <w:t xml:space="preserve">nepašalino skleidžiamos reklamos, </w:t>
      </w:r>
      <w:r w:rsidR="00C356EE" w:rsidRPr="00177A47">
        <w:rPr>
          <w:rFonts w:ascii="Times New Roman" w:hAnsi="Times New Roman" w:cs="Times New Roman"/>
          <w:sz w:val="24"/>
          <w:szCs w:val="24"/>
          <w:shd w:val="clear" w:color="auto" w:fill="FFFFFF" w:themeFill="background1"/>
        </w:rPr>
        <w:t>neišardė reklamos skleidimo įrenginio</w:t>
      </w:r>
      <w:r w:rsidR="00C356EE">
        <w:rPr>
          <w:rFonts w:ascii="Times New Roman" w:hAnsi="Times New Roman" w:cs="Times New Roman"/>
          <w:sz w:val="24"/>
          <w:szCs w:val="24"/>
          <w:shd w:val="clear" w:color="auto" w:fill="FFFFFF" w:themeFill="background1"/>
        </w:rPr>
        <w:t>,</w:t>
      </w:r>
      <w:r w:rsidR="00C356EE" w:rsidRPr="00177A47">
        <w:rPr>
          <w:rFonts w:ascii="Times New Roman" w:hAnsi="Times New Roman" w:cs="Times New Roman"/>
          <w:sz w:val="24"/>
          <w:szCs w:val="24"/>
          <w:shd w:val="clear" w:color="auto" w:fill="FFFFFF" w:themeFill="background1"/>
        </w:rPr>
        <w:t xml:space="preserve"> </w:t>
      </w:r>
      <w:r w:rsidR="00C356EE" w:rsidRPr="00A74A2F">
        <w:rPr>
          <w:rFonts w:ascii="Times New Roman" w:hAnsi="Times New Roman" w:cs="Times New Roman"/>
          <w:sz w:val="24"/>
          <w:szCs w:val="24"/>
          <w:shd w:val="clear" w:color="auto" w:fill="FFFFFF" w:themeFill="background1"/>
        </w:rPr>
        <w:t>pasibaigus leidimo galiojimo terminui per savivaldybės vykdomosios institucijos nustatytą terminą (iki 2022 m. rugsėjo 15 d.)</w:t>
      </w:r>
      <w:r w:rsidR="00C356EE">
        <w:rPr>
          <w:rFonts w:ascii="Times New Roman" w:hAnsi="Times New Roman" w:cs="Times New Roman"/>
          <w:sz w:val="24"/>
          <w:szCs w:val="24"/>
          <w:shd w:val="clear" w:color="auto" w:fill="FFFFFF" w:themeFill="background1"/>
        </w:rPr>
        <w:t>,</w:t>
      </w:r>
      <w:r w:rsidR="00C356EE" w:rsidRPr="00A74A2F">
        <w:rPr>
          <w:rFonts w:ascii="Times New Roman" w:hAnsi="Times New Roman" w:cs="Times New Roman"/>
          <w:sz w:val="24"/>
          <w:szCs w:val="24"/>
          <w:shd w:val="clear" w:color="auto" w:fill="FFFFFF" w:themeFill="background1"/>
        </w:rPr>
        <w:t xml:space="preserve">  nepašalino reklamos, neišardė reklamos skleidimo įrenginio ir nesutvarkė aplinkos.</w:t>
      </w:r>
    </w:p>
    <w:p w:rsidR="00C356EE" w:rsidRPr="00B3422D" w:rsidRDefault="00C356EE" w:rsidP="00956669">
      <w:pPr>
        <w:shd w:val="clear" w:color="auto" w:fill="FFFFFF"/>
        <w:spacing w:after="0" w:line="240" w:lineRule="auto"/>
        <w:ind w:firstLine="680"/>
        <w:jc w:val="both"/>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Pažeidimo mastas ir pobūdis</w:t>
      </w:r>
      <w:r w:rsidRPr="00B3422D">
        <w:rPr>
          <w:rFonts w:ascii="Times New Roman" w:eastAsia="Times New Roman" w:hAnsi="Times New Roman" w:cs="Times New Roman"/>
          <w:sz w:val="24"/>
          <w:szCs w:val="24"/>
          <w:lang w:eastAsia="lt-LT"/>
        </w:rPr>
        <w:t>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color w:val="000000"/>
          <w:sz w:val="24"/>
          <w:szCs w:val="24"/>
          <w:lang w:eastAsia="lt-LT"/>
        </w:rPr>
      </w:pPr>
      <w:r w:rsidRPr="00B3422D">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B3422D">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C356EE" w:rsidRPr="00B3422D" w:rsidRDefault="00C356EE" w:rsidP="00956669">
      <w:pPr>
        <w:tabs>
          <w:tab w:val="left" w:pos="8647"/>
        </w:tabs>
        <w:spacing w:after="0" w:line="240" w:lineRule="auto"/>
        <w:ind w:firstLine="680"/>
        <w:jc w:val="both"/>
        <w:textAlignment w:val="baseline"/>
        <w:rPr>
          <w:rFonts w:ascii="Times New Roman" w:eastAsia="Times New Roman" w:hAnsi="Times New Roman" w:cs="Times New Roman"/>
          <w:b/>
          <w:bCs/>
          <w:i/>
          <w:sz w:val="24"/>
          <w:szCs w:val="24"/>
          <w:lang w:eastAsia="lt-LT"/>
        </w:rPr>
      </w:pPr>
      <w:r w:rsidRPr="00B3422D">
        <w:rPr>
          <w:rFonts w:ascii="Times New Roman" w:eastAsia="Times New Roman" w:hAnsi="Times New Roman" w:cs="Times New Roman"/>
          <w:sz w:val="24"/>
          <w:szCs w:val="24"/>
          <w:lang w:eastAsia="lt-LT"/>
        </w:rPr>
        <w:t>Reklaminės veiklos subjektas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004934EF" w:rsidRPr="004934EF">
        <w:rPr>
          <w:rFonts w:ascii="Times New Roman" w:eastAsia="Times New Roman" w:hAnsi="Times New Roman" w:cs="Times New Roman"/>
          <w:sz w:val="24"/>
          <w:szCs w:val="24"/>
          <w:lang w:eastAsia="lt-LT"/>
        </w:rPr>
        <w:t xml:space="preserve"> </w:t>
      </w:r>
      <w:r w:rsidR="004934EF">
        <w:rPr>
          <w:rFonts w:ascii="Times New Roman" w:eastAsia="Times New Roman" w:hAnsi="Times New Roman" w:cs="Times New Roman"/>
          <w:sz w:val="24"/>
          <w:szCs w:val="24"/>
          <w:lang w:eastAsia="lt-LT"/>
        </w:rPr>
        <w:t xml:space="preserve">adresu Veiverių g./Seniavos pl.2, </w:t>
      </w:r>
      <w:r w:rsidR="004934EF" w:rsidRPr="00B3422D">
        <w:rPr>
          <w:rFonts w:ascii="Times New Roman" w:eastAsia="Times New Roman" w:hAnsi="Times New Roman" w:cs="Times New Roman"/>
          <w:sz w:val="24"/>
          <w:szCs w:val="24"/>
          <w:lang w:eastAsia="lt-LT"/>
        </w:rPr>
        <w:t>Kaune</w:t>
      </w:r>
      <w:r w:rsidR="004934EF" w:rsidRPr="008E3E2B">
        <w:rPr>
          <w:rFonts w:ascii="Times New Roman" w:eastAsia="Times New Roman" w:hAnsi="Times New Roman" w:cs="Times New Roman"/>
          <w:sz w:val="24"/>
          <w:szCs w:val="24"/>
          <w:lang w:eastAsia="lt-LT"/>
        </w:rPr>
        <w:t xml:space="preserve"> </w:t>
      </w:r>
      <w:r w:rsidR="004934EF">
        <w:rPr>
          <w:rFonts w:ascii="Times New Roman" w:eastAsia="Times New Roman" w:hAnsi="Times New Roman" w:cs="Times New Roman"/>
          <w:sz w:val="24"/>
          <w:szCs w:val="24"/>
          <w:lang w:eastAsia="lt-LT"/>
        </w:rPr>
        <w:t>(prie Veiverių g.ir Seniavos pl. sankryžoje)</w:t>
      </w:r>
      <w:r w:rsidRPr="0086461B">
        <w:rPr>
          <w:rFonts w:ascii="Times New Roman" w:hAnsi="Times New Roman" w:cs="Times New Roman"/>
          <w:sz w:val="24"/>
          <w:szCs w:val="24"/>
          <w:shd w:val="clear" w:color="auto" w:fill="FFFFFF" w:themeFill="background1"/>
        </w:rPr>
        <w:t>, t</w:t>
      </w:r>
      <w:r w:rsidRPr="0086461B">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y.  prie </w:t>
      </w:r>
      <w:r>
        <w:rPr>
          <w:rFonts w:ascii="Times New Roman" w:eastAsia="Times New Roman" w:hAnsi="Times New Roman" w:cs="Times New Roman"/>
          <w:sz w:val="24"/>
          <w:szCs w:val="24"/>
          <w:lang w:eastAsia="lt-LT"/>
        </w:rPr>
        <w:t>pakankamai judrios</w:t>
      </w:r>
      <w:r w:rsidRPr="00B3422D">
        <w:rPr>
          <w:rFonts w:ascii="Times New Roman" w:eastAsia="Times New Roman" w:hAnsi="Times New Roman" w:cs="Times New Roman"/>
          <w:sz w:val="24"/>
          <w:szCs w:val="24"/>
          <w:lang w:eastAsia="lt-LT"/>
        </w:rPr>
        <w:t xml:space="preserve"> Kauno miesto gatv</w:t>
      </w:r>
      <w:r>
        <w:rPr>
          <w:rFonts w:ascii="Times New Roman" w:eastAsia="Times New Roman" w:hAnsi="Times New Roman" w:cs="Times New Roman"/>
          <w:sz w:val="24"/>
          <w:szCs w:val="24"/>
          <w:lang w:eastAsia="lt-LT"/>
        </w:rPr>
        <w:t>ės</w:t>
      </w:r>
      <w:r w:rsidRPr="00B3422D">
        <w:rPr>
          <w:rFonts w:ascii="Times New Roman" w:eastAsia="Times New Roman" w:hAnsi="Times New Roman" w:cs="Times New Roman"/>
          <w:sz w:val="24"/>
          <w:szCs w:val="24"/>
          <w:lang w:eastAsia="lt-LT"/>
        </w:rPr>
        <w:t>, kur vyksta nenutrūkstamas transporto priemonių eismas</w:t>
      </w:r>
      <w:r>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reklamos įrenginyje, įrengtame gerai matomoje visiems eismo dalyviams vietoje,</w:t>
      </w:r>
      <w:r>
        <w:rPr>
          <w:rFonts w:ascii="Times New Roman" w:eastAsia="Times New Roman" w:hAnsi="Times New Roman" w:cs="Times New Roman"/>
          <w:sz w:val="24"/>
          <w:szCs w:val="24"/>
          <w:lang w:eastAsia="lt-LT"/>
        </w:rPr>
        <w:t xml:space="preserve"> dvipusiame </w:t>
      </w:r>
      <w:r w:rsidRPr="00B3422D">
        <w:rPr>
          <w:rFonts w:ascii="Times New Roman" w:eastAsia="Times New Roman" w:hAnsi="Times New Roman" w:cs="Times New Roman"/>
          <w:sz w:val="24"/>
          <w:szCs w:val="24"/>
          <w:lang w:eastAsia="lt-LT"/>
        </w:rPr>
        <w:t xml:space="preserve"> stende neteisėtai </w:t>
      </w:r>
      <w:r w:rsidRPr="00B3422D">
        <w:rPr>
          <w:rFonts w:ascii="Times New Roman" w:eastAsia="Times New Roman" w:hAnsi="Times New Roman" w:cs="Times New Roman"/>
          <w:color w:val="000000"/>
          <w:sz w:val="24"/>
          <w:szCs w:val="24"/>
          <w:lang w:eastAsia="lt-LT"/>
        </w:rPr>
        <w:t xml:space="preserve">skleisdamas </w:t>
      </w:r>
      <w:r w:rsidR="004934EF">
        <w:rPr>
          <w:rFonts w:ascii="Times New Roman" w:eastAsia="Times New Roman" w:hAnsi="Times New Roman" w:cs="Times New Roman"/>
          <w:color w:val="000000"/>
          <w:sz w:val="24"/>
          <w:szCs w:val="24"/>
          <w:lang w:eastAsia="lt-LT"/>
        </w:rPr>
        <w:t>18</w:t>
      </w:r>
      <w:r>
        <w:rPr>
          <w:rFonts w:ascii="Times New Roman" w:eastAsia="Times New Roman" w:hAnsi="Times New Roman" w:cs="Times New Roman"/>
          <w:color w:val="000000"/>
          <w:sz w:val="24"/>
          <w:szCs w:val="24"/>
          <w:lang w:eastAsia="lt-LT"/>
        </w:rPr>
        <w:t xml:space="preserve"> </w:t>
      </w:r>
      <w:r w:rsidRPr="00B3422D">
        <w:rPr>
          <w:rFonts w:ascii="Times New Roman" w:eastAsia="Times New Roman" w:hAnsi="Times New Roman" w:cs="Times New Roman"/>
          <w:sz w:val="24"/>
          <w:szCs w:val="24"/>
          <w:lang w:eastAsia="lt-LT"/>
        </w:rPr>
        <w:t>m</w:t>
      </w:r>
      <w:r w:rsidRPr="00B3422D">
        <w:rPr>
          <w:rFonts w:ascii="Times New Roman" w:eastAsia="Times New Roman" w:hAnsi="Times New Roman" w:cs="Times New Roman"/>
          <w:sz w:val="24"/>
          <w:szCs w:val="24"/>
          <w:vertAlign w:val="superscript"/>
          <w:lang w:eastAsia="lt-LT"/>
        </w:rPr>
        <w:t>2</w:t>
      </w:r>
      <w:r>
        <w:rPr>
          <w:rFonts w:ascii="Times New Roman" w:eastAsia="Times New Roman" w:hAnsi="Times New Roman" w:cs="Times New Roman"/>
          <w:sz w:val="24"/>
          <w:szCs w:val="24"/>
          <w:vertAlign w:val="superscript"/>
          <w:lang w:eastAsia="lt-LT"/>
        </w:rPr>
        <w:t xml:space="preserve"> </w:t>
      </w:r>
      <w:r w:rsidRPr="00B3422D">
        <w:rPr>
          <w:rFonts w:ascii="Times New Roman" w:eastAsia="Times New Roman" w:hAnsi="Times New Roman" w:cs="Times New Roman"/>
          <w:sz w:val="24"/>
          <w:szCs w:val="24"/>
          <w:vertAlign w:val="superscript"/>
          <w:lang w:eastAsia="lt-LT"/>
        </w:rPr>
        <w:t xml:space="preserve"> </w:t>
      </w:r>
      <w:r w:rsidR="004934EF">
        <w:rPr>
          <w:rFonts w:ascii="Times New Roman" w:eastAsia="Times New Roman" w:hAnsi="Times New Roman" w:cs="Times New Roman"/>
          <w:sz w:val="24"/>
          <w:szCs w:val="24"/>
          <w:vertAlign w:val="superscript"/>
          <w:lang w:eastAsia="lt-LT"/>
        </w:rPr>
        <w:t xml:space="preserve">   </w:t>
      </w:r>
      <w:r w:rsidR="004934EF">
        <w:rPr>
          <w:rFonts w:ascii="Times New Roman" w:eastAsia="Times New Roman" w:hAnsi="Times New Roman" w:cs="Times New Roman"/>
          <w:sz w:val="24"/>
          <w:szCs w:val="24"/>
          <w:lang w:eastAsia="lt-LT"/>
        </w:rPr>
        <w:t>ploto</w:t>
      </w:r>
      <w:r>
        <w:rPr>
          <w:rFonts w:ascii="Times New Roman" w:eastAsia="Times New Roman" w:hAnsi="Times New Roman" w:cs="Times New Roman"/>
          <w:sz w:val="24"/>
          <w:szCs w:val="24"/>
          <w:vertAlign w:val="superscript"/>
          <w:lang w:eastAsia="lt-LT"/>
        </w:rPr>
        <w:t xml:space="preserve">  </w:t>
      </w:r>
      <w:r w:rsidR="004934EF">
        <w:rPr>
          <w:rFonts w:ascii="Times New Roman" w:eastAsia="Times New Roman" w:hAnsi="Times New Roman" w:cs="Times New Roman"/>
          <w:color w:val="000000"/>
          <w:sz w:val="24"/>
          <w:szCs w:val="24"/>
          <w:lang w:eastAsia="lt-LT"/>
        </w:rPr>
        <w:t xml:space="preserve">(vienoje stendo plokštumoje) </w:t>
      </w:r>
      <w:r>
        <w:rPr>
          <w:rFonts w:ascii="Times New Roman" w:eastAsia="Times New Roman" w:hAnsi="Times New Roman" w:cs="Times New Roman"/>
          <w:color w:val="000000"/>
          <w:sz w:val="24"/>
          <w:szCs w:val="24"/>
          <w:lang w:eastAsia="lt-LT"/>
        </w:rPr>
        <w:t>išorinę</w:t>
      </w:r>
      <w:r w:rsidRPr="00B3422D">
        <w:rPr>
          <w:rFonts w:ascii="Times New Roman" w:eastAsia="Times New Roman" w:hAnsi="Times New Roman" w:cs="Times New Roman"/>
          <w:color w:val="000000"/>
          <w:sz w:val="24"/>
          <w:szCs w:val="24"/>
          <w:lang w:eastAsia="lt-LT"/>
        </w:rPr>
        <w:t xml:space="preserve"> reklam</w:t>
      </w:r>
      <w:r>
        <w:rPr>
          <w:rFonts w:ascii="Times New Roman" w:eastAsia="Times New Roman" w:hAnsi="Times New Roman" w:cs="Times New Roman"/>
          <w:color w:val="000000"/>
          <w:sz w:val="24"/>
          <w:szCs w:val="24"/>
          <w:lang w:eastAsia="lt-LT"/>
        </w:rPr>
        <w:t>ą</w:t>
      </w:r>
      <w:r w:rsidRPr="00B3422D">
        <w:rPr>
          <w:rFonts w:ascii="Times New Roman" w:eastAsia="Times New Roman" w:hAnsi="Times New Roman" w:cs="Times New Roman"/>
          <w:color w:val="000000"/>
          <w:sz w:val="24"/>
          <w:szCs w:val="24"/>
          <w:lang w:eastAsia="lt-LT"/>
        </w:rPr>
        <w:t xml:space="preserve"> </w:t>
      </w:r>
      <w:r w:rsidRPr="0099125E">
        <w:rPr>
          <w:rFonts w:ascii="Times New Roman" w:eastAsia="Times New Roman" w:hAnsi="Times New Roman" w:cs="Times New Roman"/>
          <w:color w:val="000000"/>
          <w:sz w:val="24"/>
          <w:szCs w:val="24"/>
          <w:lang w:eastAsia="lt-LT"/>
        </w:rPr>
        <w:t>su turiniu:</w:t>
      </w:r>
      <w:r w:rsidR="004934EF">
        <w:rPr>
          <w:rFonts w:ascii="Times New Roman" w:eastAsia="Times New Roman" w:hAnsi="Times New Roman" w:cs="Times New Roman"/>
          <w:color w:val="000000"/>
          <w:sz w:val="24"/>
          <w:szCs w:val="24"/>
          <w:lang w:eastAsia="lt-LT"/>
        </w:rPr>
        <w:t>“</w:t>
      </w:r>
      <w:r w:rsidR="004934EF" w:rsidRPr="004934EF">
        <w:rPr>
          <w:rFonts w:ascii="Times New Roman" w:hAnsi="Times New Roman" w:cs="Times New Roman"/>
          <w:sz w:val="24"/>
          <w:szCs w:val="24"/>
        </w:rPr>
        <w:t xml:space="preserve"> </w:t>
      </w:r>
      <w:r w:rsidR="004934EF">
        <w:rPr>
          <w:rFonts w:ascii="Times New Roman" w:hAnsi="Times New Roman" w:cs="Times New Roman"/>
          <w:sz w:val="24"/>
          <w:szCs w:val="24"/>
        </w:rPr>
        <w:t>SOLEMLUX SINCE 2008 ŽALIUZĖS ROLETAI TINKLELIAI INTERNETU PIGIAU! GREIČIAU</w:t>
      </w:r>
      <w:r w:rsidR="004934EF">
        <w:rPr>
          <w:rFonts w:ascii="Times New Roman" w:hAnsi="Times New Roman" w:cs="Times New Roman"/>
          <w:sz w:val="24"/>
          <w:szCs w:val="24"/>
          <w:lang w:val="en-US"/>
        </w:rPr>
        <w:t>!</w:t>
      </w:r>
      <w:r w:rsidR="004934EF">
        <w:rPr>
          <w:rFonts w:ascii="Times New Roman" w:hAnsi="Times New Roman" w:cs="Times New Roman"/>
          <w:sz w:val="24"/>
          <w:szCs w:val="24"/>
        </w:rPr>
        <w:t xml:space="preserve"> SAUGIAU! </w:t>
      </w:r>
      <w:hyperlink r:id="rId14" w:history="1">
        <w:r w:rsidR="004934EF" w:rsidRPr="005925A4">
          <w:rPr>
            <w:rStyle w:val="Hipersaitas"/>
            <w:rFonts w:ascii="Times New Roman" w:hAnsi="Times New Roman" w:cs="Times New Roman"/>
            <w:sz w:val="24"/>
            <w:szCs w:val="24"/>
          </w:rPr>
          <w:t>WWW.SOLEMLUX.LT</w:t>
        </w:r>
      </w:hyperlink>
      <w:r w:rsidR="004934EF">
        <w:rPr>
          <w:rFonts w:ascii="Times New Roman" w:hAnsi="Times New Roman" w:cs="Times New Roman"/>
          <w:sz w:val="24"/>
          <w:szCs w:val="24"/>
        </w:rPr>
        <w:t xml:space="preserve"> E-PARDUOTUVE</w:t>
      </w:r>
      <w:r w:rsidR="004934EF">
        <w:rPr>
          <w:rFonts w:ascii="Times New Roman" w:hAnsi="Times New Roman" w:cs="Times New Roman"/>
          <w:color w:val="242424"/>
          <w:sz w:val="24"/>
          <w:szCs w:val="24"/>
          <w:shd w:val="clear" w:color="auto" w:fill="FFFFFF" w:themeFill="background1"/>
        </w:rPr>
        <w:t>“</w:t>
      </w:r>
      <w:r w:rsidR="006A5DC6">
        <w:rPr>
          <w:rFonts w:ascii="Times New Roman" w:hAnsi="Times New Roman" w:cs="Times New Roman"/>
          <w:color w:val="242424"/>
          <w:sz w:val="24"/>
          <w:szCs w:val="24"/>
          <w:shd w:val="clear" w:color="auto" w:fill="FFFFFF" w:themeFill="background1"/>
        </w:rPr>
        <w:t>,  „</w:t>
      </w:r>
      <w:r w:rsidR="006A5DC6">
        <w:rPr>
          <w:rFonts w:ascii="Times New Roman" w:hAnsi="Times New Roman" w:cs="Times New Roman"/>
          <w:sz w:val="24"/>
          <w:szCs w:val="24"/>
        </w:rPr>
        <w:t>ATNAUJINTA VEIVERIŲ G.117 DEGALINĖ DAR GERESNĖ VIETA SUSTOTI VIADA“,</w:t>
      </w:r>
      <w:r w:rsidR="004934EF">
        <w:rPr>
          <w:rFonts w:ascii="Times New Roman" w:hAnsi="Times New Roman" w:cs="Times New Roman"/>
          <w:color w:val="242424"/>
          <w:sz w:val="24"/>
          <w:szCs w:val="24"/>
          <w:shd w:val="clear" w:color="auto" w:fill="FFFFFF" w:themeFill="background1"/>
        </w:rPr>
        <w:t xml:space="preserve"> </w:t>
      </w:r>
      <w:r w:rsidR="004934EF" w:rsidRPr="00A74A2F">
        <w:rPr>
          <w:rFonts w:ascii="Times New Roman" w:hAnsi="Times New Roman" w:cs="Times New Roman"/>
          <w:sz w:val="24"/>
          <w:szCs w:val="24"/>
          <w:shd w:val="clear" w:color="auto" w:fill="FFFFFF" w:themeFill="background1"/>
        </w:rPr>
        <w:t xml:space="preserve"> </w:t>
      </w:r>
      <w:r w:rsidRPr="0099125E">
        <w:rPr>
          <w:rFonts w:ascii="Times New Roman" w:eastAsia="Times New Roman" w:hAnsi="Times New Roman" w:cs="Times New Roman"/>
          <w:color w:val="000000"/>
          <w:sz w:val="24"/>
          <w:szCs w:val="24"/>
          <w:lang w:eastAsia="lt-LT"/>
        </w:rPr>
        <w:t xml:space="preserve"> dėl šios</w:t>
      </w:r>
      <w:r>
        <w:rPr>
          <w:rFonts w:ascii="Times New Roman" w:eastAsia="Times New Roman" w:hAnsi="Times New Roman" w:cs="Times New Roman"/>
          <w:color w:val="000000"/>
          <w:sz w:val="24"/>
          <w:szCs w:val="24"/>
          <w:lang w:eastAsia="lt-LT"/>
        </w:rPr>
        <w:t xml:space="preserve"> informacijos pateikimo </w:t>
      </w:r>
      <w:r w:rsidRPr="0022653F">
        <w:rPr>
          <w:rFonts w:ascii="Times New Roman" w:eastAsia="Times New Roman" w:hAnsi="Times New Roman" w:cs="Times New Roman"/>
          <w:color w:val="000000"/>
          <w:sz w:val="24"/>
          <w:szCs w:val="24"/>
          <w:lang w:eastAsia="lt-LT"/>
        </w:rPr>
        <w:t xml:space="preserve">darė tiesioginį poveikį </w:t>
      </w:r>
      <w:r w:rsidRPr="00B3422D">
        <w:rPr>
          <w:rFonts w:ascii="Times New Roman" w:eastAsia="Times New Roman" w:hAnsi="Times New Roman" w:cs="Times New Roman"/>
          <w:color w:val="000000"/>
          <w:sz w:val="24"/>
          <w:szCs w:val="24"/>
          <w:lang w:eastAsia="lt-LT"/>
        </w:rPr>
        <w:t xml:space="preserve">reklamos vartotojui </w:t>
      </w:r>
      <w:r>
        <w:rPr>
          <w:rFonts w:ascii="Times New Roman" w:eastAsia="Times New Roman" w:hAnsi="Times New Roman" w:cs="Times New Roman"/>
          <w:color w:val="000000"/>
          <w:sz w:val="24"/>
          <w:szCs w:val="24"/>
          <w:lang w:eastAsia="lt-LT"/>
        </w:rPr>
        <w:t>ir iš tokios veiklos gavo</w:t>
      </w:r>
      <w:r w:rsidRPr="00B3422D">
        <w:rPr>
          <w:rFonts w:ascii="Times New Roman" w:eastAsia="Times New Roman" w:hAnsi="Times New Roman" w:cs="Times New Roman"/>
          <w:color w:val="000000"/>
          <w:sz w:val="24"/>
          <w:szCs w:val="24"/>
          <w:lang w:eastAsia="lt-LT"/>
        </w:rPr>
        <w:t xml:space="preserve"> pajamas. </w:t>
      </w:r>
    </w:p>
    <w:p w:rsidR="00C356EE" w:rsidRPr="00B3422D" w:rsidRDefault="00C356EE" w:rsidP="00956669">
      <w:pPr>
        <w:tabs>
          <w:tab w:val="left" w:pos="8647"/>
        </w:tabs>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rPr>
        <w:t>UAB „</w:t>
      </w:r>
      <w:proofErr w:type="spellStart"/>
      <w:r>
        <w:rPr>
          <w:rFonts w:ascii="Times New Roman" w:hAnsi="Times New Roman" w:cs="Times New Roman"/>
          <w:sz w:val="24"/>
          <w:szCs w:val="24"/>
          <w:shd w:val="clear" w:color="auto" w:fill="FFFFFF"/>
        </w:rPr>
        <w:t>Katos</w:t>
      </w:r>
      <w:proofErr w:type="spellEnd"/>
      <w:r>
        <w:rPr>
          <w:rFonts w:ascii="Times New Roman" w:hAnsi="Times New Roman" w:cs="Times New Roman"/>
          <w:sz w:val="24"/>
          <w:szCs w:val="24"/>
          <w:shd w:val="clear" w:color="auto" w:fill="FFFFFF"/>
        </w:rPr>
        <w:t xml:space="preserve"> studija</w:t>
      </w:r>
      <w:r w:rsidRPr="00B3422D">
        <w:rPr>
          <w:rFonts w:ascii="Times New Roman" w:hAnsi="Times New Roman" w:cs="Times New Roman"/>
          <w:sz w:val="24"/>
          <w:szCs w:val="24"/>
          <w:shd w:val="clear" w:color="auto" w:fill="FFFFFF"/>
        </w:rPr>
        <w:t xml:space="preserve">“ skleidė išorinę reklamą, neteisėtai, neturint galiojančio Leidimo (Leidimas </w:t>
      </w:r>
      <w:r w:rsidRPr="00B3422D">
        <w:rPr>
          <w:rFonts w:ascii="Times New Roman" w:eastAsia="Times New Roman" w:hAnsi="Times New Roman" w:cs="Times New Roman"/>
          <w:sz w:val="24"/>
          <w:szCs w:val="24"/>
          <w:lang w:eastAsia="lt-LT"/>
        </w:rPr>
        <w:t>Nr. 29-24-</w:t>
      </w:r>
      <w:r w:rsidR="004934EF">
        <w:rPr>
          <w:rFonts w:ascii="Times New Roman" w:eastAsia="Times New Roman" w:hAnsi="Times New Roman" w:cs="Times New Roman"/>
          <w:sz w:val="24"/>
          <w:szCs w:val="24"/>
          <w:lang w:eastAsia="lt-LT"/>
        </w:rPr>
        <w:t>792</w:t>
      </w:r>
      <w:r w:rsidRPr="00B3422D">
        <w:rPr>
          <w:rFonts w:ascii="Times New Roman" w:eastAsia="Times New Roman" w:hAnsi="Times New Roman" w:cs="Times New Roman"/>
          <w:sz w:val="24"/>
          <w:szCs w:val="24"/>
          <w:lang w:eastAsia="lt-LT"/>
        </w:rPr>
        <w:t xml:space="preserve"> galiojo iki  2022</w:t>
      </w:r>
      <w:r>
        <w:rPr>
          <w:rFonts w:ascii="Times New Roman" w:eastAsia="Times New Roman" w:hAnsi="Times New Roman" w:cs="Times New Roman"/>
          <w:sz w:val="24"/>
          <w:szCs w:val="24"/>
          <w:lang w:eastAsia="lt-LT"/>
        </w:rPr>
        <w:t xml:space="preserve"> m. rugsėjo </w:t>
      </w:r>
      <w:r w:rsidRPr="00B3422D">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xml:space="preserve">) </w:t>
      </w:r>
      <w:r w:rsidRPr="00B3422D">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w:t>
      </w:r>
      <w:r w:rsidRPr="00B3422D">
        <w:rPr>
          <w:rFonts w:ascii="Times New Roman" w:eastAsia="Times New Roman" w:hAnsi="Times New Roman" w:cs="Times New Roman"/>
          <w:sz w:val="24"/>
          <w:szCs w:val="24"/>
          <w:lang w:eastAsia="lt-LT"/>
        </w:rPr>
        <w:t>Pasibaigus leidimo galiojimo terminui reklaminės veiklos subjektas privalėjo per savivaldybės vykdomosios institucijos nustatytą terminą (iki 2022</w:t>
      </w:r>
      <w:r>
        <w:rPr>
          <w:rFonts w:ascii="Times New Roman" w:eastAsia="Times New Roman" w:hAnsi="Times New Roman" w:cs="Times New Roman"/>
          <w:sz w:val="24"/>
          <w:szCs w:val="24"/>
          <w:lang w:eastAsia="lt-LT"/>
        </w:rPr>
        <w:t xml:space="preserve"> m. rugsėjo 1</w:t>
      </w:r>
      <w:r w:rsidRPr="00B3422D">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d.</w:t>
      </w:r>
      <w:r w:rsidRPr="00B3422D">
        <w:rPr>
          <w:rFonts w:ascii="Times New Roman" w:eastAsia="Times New Roman" w:hAnsi="Times New Roman" w:cs="Times New Roman"/>
          <w:sz w:val="24"/>
          <w:szCs w:val="24"/>
          <w:lang w:eastAsia="lt-LT"/>
        </w:rPr>
        <w:t>)  išardyti specialų išorinės reklamos įrenginį</w:t>
      </w:r>
      <w:r>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nukabinti reklamą ir</w:t>
      </w:r>
      <w:r w:rsidRPr="00B3422D">
        <w:rPr>
          <w:rFonts w:ascii="Times New Roman" w:eastAsia="Times New Roman" w:hAnsi="Times New Roman" w:cs="Times New Roman"/>
          <w:sz w:val="24"/>
          <w:szCs w:val="24"/>
          <w:lang w:eastAsia="lt-LT"/>
        </w:rPr>
        <w:t xml:space="preserve"> sutvarkyti aplinką (Įstatymo 12 straipsnio 15 dalies 1 punktas). </w:t>
      </w:r>
    </w:p>
    <w:p w:rsidR="00C356EE" w:rsidRPr="00553A3B" w:rsidRDefault="00C356EE" w:rsidP="00956669">
      <w:pPr>
        <w:tabs>
          <w:tab w:val="left" w:pos="8647"/>
        </w:tabs>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553A3B">
        <w:rPr>
          <w:rFonts w:ascii="Times New Roman" w:eastAsia="Times New Roman" w:hAnsi="Times New Roman" w:cs="Times New Roman"/>
          <w:color w:val="000000" w:themeColor="text1"/>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553A3B">
        <w:rPr>
          <w:rFonts w:ascii="Times New Roman" w:eastAsia="Times New Roman" w:hAnsi="Times New Roman" w:cs="Times New Roman"/>
          <w:b/>
          <w:i/>
          <w:color w:val="000000" w:themeColor="text1"/>
          <w:sz w:val="24"/>
          <w:szCs w:val="24"/>
          <w:lang w:eastAsia="lt-LT"/>
        </w:rPr>
        <w:t xml:space="preserve"> </w:t>
      </w:r>
      <w:r w:rsidRPr="00553A3B">
        <w:rPr>
          <w:rFonts w:ascii="Times New Roman" w:eastAsia="Times New Roman" w:hAnsi="Times New Roman" w:cs="Times New Roman"/>
          <w:color w:val="000000" w:themeColor="text1"/>
          <w:sz w:val="24"/>
          <w:szCs w:val="24"/>
          <w:lang w:eastAsia="lt-LT"/>
        </w:rPr>
        <w:t>Savivaldybės administracijos 2022 m. liepos 26  d. raštu Nr. (33.200 E) R-2020 ir 2022</w:t>
      </w:r>
      <w:r>
        <w:rPr>
          <w:rFonts w:ascii="Times New Roman" w:eastAsia="Times New Roman" w:hAnsi="Times New Roman" w:cs="Times New Roman"/>
          <w:color w:val="000000" w:themeColor="text1"/>
          <w:sz w:val="24"/>
          <w:szCs w:val="24"/>
          <w:lang w:eastAsia="lt-LT"/>
        </w:rPr>
        <w:t> </w:t>
      </w:r>
      <w:r w:rsidRPr="00553A3B">
        <w:rPr>
          <w:rFonts w:ascii="Times New Roman" w:eastAsia="Times New Roman" w:hAnsi="Times New Roman" w:cs="Times New Roman"/>
          <w:color w:val="000000" w:themeColor="text1"/>
          <w:sz w:val="24"/>
          <w:szCs w:val="24"/>
          <w:lang w:eastAsia="lt-LT"/>
        </w:rPr>
        <w:t>m. gruodžio 9 d. Kauno miesto savivaldybės administracijos Viešosios tvarkos skyriaus pranešimu Nr. 64-2-16</w:t>
      </w:r>
      <w:r>
        <w:rPr>
          <w:rFonts w:ascii="Times New Roman" w:eastAsia="Times New Roman" w:hAnsi="Times New Roman" w:cs="Times New Roman"/>
          <w:color w:val="000000" w:themeColor="text1"/>
          <w:sz w:val="24"/>
          <w:szCs w:val="24"/>
          <w:lang w:eastAsia="lt-LT"/>
        </w:rPr>
        <w:t>83</w:t>
      </w:r>
      <w:r w:rsidRPr="00553A3B">
        <w:rPr>
          <w:rFonts w:ascii="Times New Roman" w:eastAsia="Times New Roman" w:hAnsi="Times New Roman" w:cs="Times New Roman"/>
          <w:color w:val="000000" w:themeColor="text1"/>
          <w:sz w:val="24"/>
          <w:szCs w:val="24"/>
          <w:lang w:eastAsia="lt-LT"/>
        </w:rPr>
        <w:t>, tačiau UAB „</w:t>
      </w:r>
      <w:proofErr w:type="spellStart"/>
      <w:r w:rsidRPr="00553A3B">
        <w:rPr>
          <w:rFonts w:ascii="Times New Roman" w:eastAsia="Times New Roman" w:hAnsi="Times New Roman" w:cs="Times New Roman"/>
          <w:color w:val="000000" w:themeColor="text1"/>
          <w:sz w:val="24"/>
          <w:szCs w:val="24"/>
          <w:lang w:eastAsia="lt-LT"/>
        </w:rPr>
        <w:t>Katos</w:t>
      </w:r>
      <w:proofErr w:type="spellEnd"/>
      <w:r w:rsidRPr="00553A3B">
        <w:rPr>
          <w:rFonts w:ascii="Times New Roman" w:eastAsia="Times New Roman" w:hAnsi="Times New Roman" w:cs="Times New Roman"/>
          <w:color w:val="000000" w:themeColor="text1"/>
          <w:sz w:val="24"/>
          <w:szCs w:val="24"/>
          <w:lang w:eastAsia="lt-LT"/>
        </w:rPr>
        <w:t xml:space="preserve"> studija“ Reklamos įstatyme nustatytų reikalavimų ne</w:t>
      </w:r>
      <w:r>
        <w:rPr>
          <w:rFonts w:ascii="Times New Roman" w:eastAsia="Times New Roman" w:hAnsi="Times New Roman" w:cs="Times New Roman"/>
          <w:color w:val="000000" w:themeColor="text1"/>
          <w:sz w:val="24"/>
          <w:szCs w:val="24"/>
          <w:lang w:eastAsia="lt-LT"/>
        </w:rPr>
        <w:t>atitinkančios reklamos naudojimo</w:t>
      </w:r>
      <w:r w:rsidRPr="00553A3B">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ne</w:t>
      </w:r>
      <w:r w:rsidRPr="00553A3B">
        <w:rPr>
          <w:rFonts w:ascii="Times New Roman" w:eastAsia="Times New Roman" w:hAnsi="Times New Roman" w:cs="Times New Roman"/>
          <w:color w:val="000000" w:themeColor="text1"/>
          <w:sz w:val="24"/>
          <w:szCs w:val="24"/>
          <w:lang w:eastAsia="lt-LT"/>
        </w:rPr>
        <w:t xml:space="preserve">nutraukė 2023 m. </w:t>
      </w:r>
      <w:r>
        <w:rPr>
          <w:rFonts w:ascii="Times New Roman" w:eastAsia="Times New Roman" w:hAnsi="Times New Roman" w:cs="Times New Roman"/>
          <w:color w:val="000000" w:themeColor="text1"/>
          <w:sz w:val="24"/>
          <w:szCs w:val="24"/>
          <w:lang w:eastAsia="lt-LT"/>
        </w:rPr>
        <w:t xml:space="preserve">vasario 6 d. </w:t>
      </w:r>
      <w:r w:rsidRPr="00553A3B">
        <w:rPr>
          <w:rFonts w:ascii="Times New Roman" w:eastAsia="Times New Roman" w:hAnsi="Times New Roman" w:cs="Times New Roman"/>
          <w:color w:val="000000" w:themeColor="text1"/>
          <w:sz w:val="24"/>
          <w:szCs w:val="24"/>
          <w:lang w:eastAsia="lt-LT"/>
        </w:rPr>
        <w:t xml:space="preserve">(priežiūros institucijos </w:t>
      </w:r>
      <w:r>
        <w:rPr>
          <w:rFonts w:ascii="Times New Roman" w:eastAsia="Times New Roman" w:hAnsi="Times New Roman" w:cs="Times New Roman"/>
          <w:color w:val="000000" w:themeColor="text1"/>
          <w:sz w:val="24"/>
          <w:szCs w:val="24"/>
          <w:lang w:eastAsia="lt-LT"/>
        </w:rPr>
        <w:t xml:space="preserve">2023-02-06 faktinių duomenų patikrinimo </w:t>
      </w:r>
      <w:r w:rsidRPr="00553A3B">
        <w:rPr>
          <w:rFonts w:ascii="Times New Roman" w:eastAsia="Times New Roman" w:hAnsi="Times New Roman" w:cs="Times New Roman"/>
          <w:color w:val="000000" w:themeColor="text1"/>
          <w:sz w:val="24"/>
          <w:szCs w:val="24"/>
          <w:lang w:eastAsia="lt-LT"/>
        </w:rPr>
        <w:t xml:space="preserve"> aktas Nr. 64-4-</w:t>
      </w:r>
      <w:r w:rsidR="006A5DC6">
        <w:rPr>
          <w:rFonts w:ascii="Times New Roman" w:eastAsia="Times New Roman" w:hAnsi="Times New Roman" w:cs="Times New Roman"/>
          <w:color w:val="000000" w:themeColor="text1"/>
          <w:sz w:val="24"/>
          <w:szCs w:val="24"/>
          <w:lang w:eastAsia="lt-LT"/>
        </w:rPr>
        <w:t>391</w:t>
      </w:r>
      <w:r w:rsidRPr="00553A3B">
        <w:rPr>
          <w:rFonts w:ascii="Times New Roman" w:eastAsia="Times New Roman" w:hAnsi="Times New Roman" w:cs="Times New Roman"/>
          <w:color w:val="000000" w:themeColor="text1"/>
          <w:sz w:val="24"/>
          <w:szCs w:val="24"/>
          <w:lang w:eastAsia="lt-LT"/>
        </w:rPr>
        <w:t xml:space="preserve">, kuriame nurodyta, </w:t>
      </w:r>
      <w:r>
        <w:rPr>
          <w:rFonts w:ascii="Times New Roman" w:eastAsia="Times New Roman" w:hAnsi="Times New Roman" w:cs="Times New Roman"/>
          <w:sz w:val="24"/>
          <w:szCs w:val="24"/>
          <w:lang w:eastAsia="lt-LT"/>
        </w:rPr>
        <w:t xml:space="preserve">kad </w:t>
      </w:r>
      <w:r w:rsidR="006A5DC6">
        <w:rPr>
          <w:rFonts w:ascii="Times New Roman" w:eastAsia="Times New Roman" w:hAnsi="Times New Roman" w:cs="Times New Roman"/>
          <w:sz w:val="24"/>
          <w:szCs w:val="24"/>
          <w:lang w:eastAsia="lt-LT"/>
        </w:rPr>
        <w:t xml:space="preserve">adresu Veiverių g./Seniavos pl.2, </w:t>
      </w:r>
      <w:r w:rsidR="006A5DC6" w:rsidRPr="00B3422D">
        <w:rPr>
          <w:rFonts w:ascii="Times New Roman" w:eastAsia="Times New Roman" w:hAnsi="Times New Roman" w:cs="Times New Roman"/>
          <w:sz w:val="24"/>
          <w:szCs w:val="24"/>
          <w:lang w:eastAsia="lt-LT"/>
        </w:rPr>
        <w:t>Kaune</w:t>
      </w:r>
      <w:r w:rsidR="006A5DC6" w:rsidRPr="008E3E2B">
        <w:rPr>
          <w:rFonts w:ascii="Times New Roman" w:eastAsia="Times New Roman" w:hAnsi="Times New Roman" w:cs="Times New Roman"/>
          <w:sz w:val="24"/>
          <w:szCs w:val="24"/>
          <w:lang w:eastAsia="lt-LT"/>
        </w:rPr>
        <w:t xml:space="preserve"> </w:t>
      </w:r>
      <w:r w:rsidR="006A5DC6">
        <w:rPr>
          <w:rFonts w:ascii="Times New Roman" w:eastAsia="Times New Roman" w:hAnsi="Times New Roman" w:cs="Times New Roman"/>
          <w:sz w:val="24"/>
          <w:szCs w:val="24"/>
          <w:lang w:eastAsia="lt-LT"/>
        </w:rPr>
        <w:t>(prie Veiverių g.ir Seniavos pl. sankryžoje)</w:t>
      </w:r>
      <w:r w:rsidRPr="00A74A2F">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įrengtame reklamos įrenginyje dvipusiame stende ir toliau sklei</w:t>
      </w:r>
      <w:r w:rsidR="006A5DC6">
        <w:rPr>
          <w:rFonts w:ascii="Times New Roman" w:hAnsi="Times New Roman" w:cs="Times New Roman"/>
          <w:sz w:val="24"/>
          <w:szCs w:val="24"/>
          <w:shd w:val="clear" w:color="auto" w:fill="FFFFFF" w:themeFill="background1"/>
        </w:rPr>
        <w:t>džiama išorinė reklama vienoje stendo pusėje su turiniu:</w:t>
      </w:r>
      <w:r w:rsidRPr="00553A3B">
        <w:rPr>
          <w:rFonts w:ascii="Times New Roman" w:eastAsia="Times New Roman" w:hAnsi="Times New Roman" w:cs="Times New Roman"/>
          <w:color w:val="000000" w:themeColor="text1"/>
          <w:sz w:val="24"/>
          <w:szCs w:val="24"/>
          <w:lang w:eastAsia="lt-LT"/>
        </w:rPr>
        <w:t xml:space="preserve"> </w:t>
      </w:r>
      <w:r w:rsidR="006A5DC6">
        <w:rPr>
          <w:rFonts w:ascii="Times New Roman" w:hAnsi="Times New Roman" w:cs="Times New Roman"/>
          <w:color w:val="242424"/>
          <w:sz w:val="24"/>
          <w:szCs w:val="24"/>
          <w:shd w:val="clear" w:color="auto" w:fill="FFFFFF" w:themeFill="background1"/>
        </w:rPr>
        <w:t>„</w:t>
      </w:r>
      <w:r w:rsidR="006A5DC6">
        <w:rPr>
          <w:rFonts w:ascii="Times New Roman" w:hAnsi="Times New Roman" w:cs="Times New Roman"/>
          <w:sz w:val="24"/>
          <w:szCs w:val="24"/>
        </w:rPr>
        <w:t>ATNAUJINTA VEIVERIŲ G.117 DEGALINĖ DAR GERESNĖ VIETA SUSTOTI VIADA“.</w:t>
      </w:r>
      <w:r w:rsidRPr="00553A3B">
        <w:rPr>
          <w:rFonts w:ascii="Times New Roman" w:eastAsia="Times New Roman" w:hAnsi="Times New Roman" w:cs="Times New Roman"/>
          <w:color w:val="000000" w:themeColor="text1"/>
          <w:sz w:val="24"/>
          <w:szCs w:val="24"/>
          <w:lang w:eastAsia="lt-LT"/>
        </w:rPr>
        <w:t xml:space="preserve"> Reklaminės veiklos subjektas – UAB „</w:t>
      </w:r>
      <w:proofErr w:type="spellStart"/>
      <w:r w:rsidRPr="00553A3B">
        <w:rPr>
          <w:rFonts w:ascii="Times New Roman" w:eastAsia="Times New Roman" w:hAnsi="Times New Roman" w:cs="Times New Roman"/>
          <w:color w:val="000000" w:themeColor="text1"/>
          <w:sz w:val="24"/>
          <w:szCs w:val="24"/>
          <w:lang w:eastAsia="lt-LT"/>
        </w:rPr>
        <w:t>Katos</w:t>
      </w:r>
      <w:proofErr w:type="spellEnd"/>
      <w:r w:rsidRPr="00553A3B">
        <w:rPr>
          <w:rFonts w:ascii="Times New Roman" w:eastAsia="Times New Roman" w:hAnsi="Times New Roman" w:cs="Times New Roman"/>
          <w:color w:val="000000" w:themeColor="text1"/>
          <w:sz w:val="24"/>
          <w:szCs w:val="24"/>
          <w:lang w:eastAsia="lt-LT"/>
        </w:rPr>
        <w:t xml:space="preserve"> studija“ </w:t>
      </w:r>
      <w:r>
        <w:rPr>
          <w:rFonts w:ascii="Times New Roman" w:eastAsia="Times New Roman" w:hAnsi="Times New Roman" w:cs="Times New Roman"/>
          <w:color w:val="000000" w:themeColor="text1"/>
          <w:sz w:val="24"/>
          <w:szCs w:val="24"/>
          <w:lang w:eastAsia="lt-LT"/>
        </w:rPr>
        <w:t>nepašalino išorinės reklamos</w:t>
      </w:r>
      <w:r w:rsidR="006A5DC6">
        <w:rPr>
          <w:rFonts w:ascii="Times New Roman" w:eastAsia="Times New Roman" w:hAnsi="Times New Roman" w:cs="Times New Roman"/>
          <w:color w:val="000000" w:themeColor="text1"/>
          <w:sz w:val="24"/>
          <w:szCs w:val="24"/>
          <w:lang w:eastAsia="lt-LT"/>
        </w:rPr>
        <w:t xml:space="preserve"> ir </w:t>
      </w:r>
      <w:r w:rsidRPr="00553A3B">
        <w:rPr>
          <w:rFonts w:ascii="Times New Roman" w:eastAsia="Times New Roman" w:hAnsi="Times New Roman" w:cs="Times New Roman"/>
          <w:color w:val="000000" w:themeColor="text1"/>
          <w:sz w:val="24"/>
          <w:szCs w:val="24"/>
          <w:lang w:eastAsia="lt-LT"/>
        </w:rPr>
        <w:t xml:space="preserve">neišardė reklamos skleidimo </w:t>
      </w:r>
      <w:r>
        <w:rPr>
          <w:rFonts w:ascii="Times New Roman" w:eastAsia="Times New Roman" w:hAnsi="Times New Roman" w:cs="Times New Roman"/>
          <w:color w:val="000000" w:themeColor="text1"/>
          <w:sz w:val="24"/>
          <w:szCs w:val="24"/>
          <w:lang w:eastAsia="lt-LT"/>
        </w:rPr>
        <w:t>įrenginio ir nesutvarkė aplinkos.</w:t>
      </w:r>
    </w:p>
    <w:p w:rsidR="00C356EE"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4553C5">
        <w:rPr>
          <w:rFonts w:ascii="Times New Roman" w:eastAsia="Times New Roman" w:hAnsi="Times New Roman" w:cs="Times New Roman"/>
          <w:sz w:val="24"/>
          <w:szCs w:val="24"/>
          <w:lang w:eastAsia="lt-LT"/>
        </w:rPr>
        <w:t>Atkreiptinas dėmesys į tai, kad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buvo žinomi teisės aktai reglamentuojantys išorinės reklamos įrengimą, jos naudojimą ir atsakomybę už nustatytų reikalavimų </w:t>
      </w:r>
      <w:r w:rsidRPr="004553C5">
        <w:rPr>
          <w:rFonts w:ascii="Times New Roman" w:eastAsia="Times New Roman" w:hAnsi="Times New Roman" w:cs="Times New Roman"/>
          <w:sz w:val="24"/>
          <w:szCs w:val="24"/>
          <w:lang w:eastAsia="lt-LT"/>
        </w:rPr>
        <w:lastRenderedPageBreak/>
        <w:t xml:space="preserve">nesilaikymą. Taip pat žinomas faktas, kad Regionų apygardos administracinis teismas </w:t>
      </w:r>
      <w:r w:rsidRPr="0086461B">
        <w:rPr>
          <w:rFonts w:ascii="Times New Roman" w:eastAsia="Times New Roman" w:hAnsi="Times New Roman" w:cs="Times New Roman"/>
          <w:sz w:val="24"/>
          <w:szCs w:val="24"/>
          <w:lang w:eastAsia="lt-LT"/>
        </w:rPr>
        <w:t>a</w:t>
      </w:r>
      <w:r w:rsidRPr="004553C5">
        <w:rPr>
          <w:rFonts w:ascii="Times New Roman" w:eastAsia="Times New Roman" w:hAnsi="Times New Roman" w:cs="Times New Roman"/>
          <w:sz w:val="24"/>
          <w:szCs w:val="24"/>
          <w:lang w:eastAsia="lt-LT"/>
        </w:rPr>
        <w:t xml:space="preserve">dministracinėje byloje Nr. </w:t>
      </w:r>
      <w:r>
        <w:rPr>
          <w:rFonts w:ascii="Times New Roman" w:eastAsia="Times New Roman" w:hAnsi="Times New Roman" w:cs="Times New Roman"/>
          <w:sz w:val="24"/>
          <w:szCs w:val="24"/>
          <w:lang w:eastAsia="lt-LT"/>
        </w:rPr>
        <w:t xml:space="preserve">eI3-9139-780/2022 2022-09-13 </w:t>
      </w:r>
      <w:r w:rsidRPr="0086461B">
        <w:rPr>
          <w:rFonts w:ascii="Times New Roman" w:eastAsia="Times New Roman" w:hAnsi="Times New Roman" w:cs="Times New Roman"/>
          <w:sz w:val="24"/>
          <w:szCs w:val="24"/>
          <w:lang w:eastAsia="lt-LT"/>
        </w:rPr>
        <w:t>n</w:t>
      </w:r>
      <w:r w:rsidRPr="004553C5">
        <w:rPr>
          <w:rFonts w:ascii="Times New Roman" w:eastAsia="Times New Roman" w:hAnsi="Times New Roman" w:cs="Times New Roman"/>
          <w:sz w:val="24"/>
          <w:szCs w:val="24"/>
          <w:lang w:eastAsia="lt-LT"/>
        </w:rPr>
        <w:t>utartimi atmetė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paraiškoje Nr. 29-29-1</w:t>
      </w:r>
      <w:r>
        <w:rPr>
          <w:rFonts w:ascii="Times New Roman" w:eastAsia="Times New Roman" w:hAnsi="Times New Roman" w:cs="Times New Roman"/>
          <w:sz w:val="24"/>
          <w:szCs w:val="24"/>
          <w:lang w:eastAsia="lt-LT"/>
        </w:rPr>
        <w:t>6</w:t>
      </w:r>
      <w:r w:rsidR="006A5DC6">
        <w:rPr>
          <w:rFonts w:ascii="Times New Roman" w:eastAsia="Times New Roman" w:hAnsi="Times New Roman" w:cs="Times New Roman"/>
          <w:sz w:val="24"/>
          <w:szCs w:val="24"/>
          <w:lang w:eastAsia="lt-LT"/>
        </w:rPr>
        <w:t>12</w:t>
      </w:r>
      <w:r w:rsidRPr="004553C5">
        <w:rPr>
          <w:rFonts w:ascii="Times New Roman" w:eastAsia="Times New Roman" w:hAnsi="Times New Roman" w:cs="Times New Roman"/>
          <w:sz w:val="24"/>
          <w:szCs w:val="24"/>
          <w:lang w:eastAsia="lt-LT"/>
        </w:rPr>
        <w:t xml:space="preserve"> nurodytoje vietoje.“ 2022</w:t>
      </w:r>
      <w:r>
        <w:rPr>
          <w:rFonts w:ascii="Times New Roman" w:eastAsia="Times New Roman" w:hAnsi="Times New Roman" w:cs="Times New Roman"/>
          <w:sz w:val="24"/>
          <w:szCs w:val="24"/>
          <w:lang w:eastAsia="lt-LT"/>
        </w:rPr>
        <w:t xml:space="preserve"> m. spalio </w:t>
      </w:r>
      <w:r w:rsidRPr="004553C5">
        <w:rPr>
          <w:rFonts w:ascii="Times New Roman" w:eastAsia="Times New Roman" w:hAnsi="Times New Roman" w:cs="Times New Roman"/>
          <w:sz w:val="24"/>
          <w:szCs w:val="24"/>
          <w:lang w:eastAsia="lt-LT"/>
        </w:rPr>
        <w:t>26</w:t>
      </w:r>
      <w:r>
        <w:rPr>
          <w:rFonts w:ascii="Times New Roman" w:eastAsia="Times New Roman" w:hAnsi="Times New Roman" w:cs="Times New Roman"/>
          <w:sz w:val="24"/>
          <w:szCs w:val="24"/>
          <w:lang w:eastAsia="lt-LT"/>
        </w:rPr>
        <w:t xml:space="preserve"> d. Lietuvos </w:t>
      </w:r>
      <w:r w:rsidRPr="0086461B">
        <w:rPr>
          <w:rFonts w:ascii="Times New Roman" w:eastAsia="Times New Roman" w:hAnsi="Times New Roman" w:cs="Times New Roman"/>
          <w:sz w:val="24"/>
          <w:szCs w:val="24"/>
          <w:lang w:eastAsia="lt-LT"/>
        </w:rPr>
        <w:t>v</w:t>
      </w:r>
      <w:r w:rsidRPr="004553C5">
        <w:rPr>
          <w:rFonts w:ascii="Times New Roman" w:eastAsia="Times New Roman" w:hAnsi="Times New Roman" w:cs="Times New Roman"/>
          <w:sz w:val="24"/>
          <w:szCs w:val="24"/>
          <w:lang w:eastAsia="lt-LT"/>
        </w:rPr>
        <w:t>yriausiasis administracinis teismas administracinėje byloje Nr. eAS-764-629-2022 išnagrinėjęs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atskirąjį skundą dėl Regionų apygardos administracinio teismo Kauno rūmų 2022</w:t>
      </w:r>
      <w:r>
        <w:rPr>
          <w:rFonts w:ascii="Times New Roman" w:eastAsia="Times New Roman" w:hAnsi="Times New Roman" w:cs="Times New Roman"/>
          <w:sz w:val="24"/>
          <w:szCs w:val="24"/>
          <w:lang w:eastAsia="lt-LT"/>
        </w:rPr>
        <w:t xml:space="preserve"> m. rugsėjo </w:t>
      </w:r>
      <w:r w:rsidRPr="004553C5">
        <w:rPr>
          <w:rFonts w:ascii="Times New Roman" w:eastAsia="Times New Roman" w:hAnsi="Times New Roman" w:cs="Times New Roman"/>
          <w:sz w:val="24"/>
          <w:szCs w:val="24"/>
          <w:lang w:eastAsia="lt-LT"/>
        </w:rPr>
        <w:t>13</w:t>
      </w:r>
      <w:r>
        <w:rPr>
          <w:rFonts w:ascii="Times New Roman" w:eastAsia="Times New Roman" w:hAnsi="Times New Roman" w:cs="Times New Roman"/>
          <w:sz w:val="24"/>
          <w:szCs w:val="24"/>
          <w:lang w:eastAsia="lt-LT"/>
        </w:rPr>
        <w:t xml:space="preserve"> d.</w:t>
      </w:r>
      <w:r w:rsidRPr="004553C5">
        <w:rPr>
          <w:rFonts w:ascii="Times New Roman" w:eastAsia="Times New Roman" w:hAnsi="Times New Roman" w:cs="Times New Roman"/>
          <w:sz w:val="24"/>
          <w:szCs w:val="24"/>
          <w:lang w:eastAsia="lt-LT"/>
        </w:rPr>
        <w:t xml:space="preserve"> nutarties, nutarė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4553C5">
        <w:rPr>
          <w:rFonts w:ascii="Times New Roman" w:eastAsia="Times New Roman" w:hAnsi="Times New Roman" w:cs="Times New Roman"/>
          <w:sz w:val="24"/>
          <w:szCs w:val="24"/>
          <w:lang w:eastAsia="lt-LT"/>
        </w:rPr>
        <w:t xml:space="preserve">“ atskirąjį skundą atmesti, nesant pagrindo tenkinti prašymą ir taikyti prašomas reikalavimo užtikrinimo priemones. </w:t>
      </w:r>
    </w:p>
    <w:p w:rsidR="00C356EE"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b/>
          <w:i/>
          <w:sz w:val="24"/>
          <w:szCs w:val="24"/>
          <w:lang w:eastAsia="lt-LT"/>
        </w:rPr>
        <w:t>2022 m. gruodžio 2</w:t>
      </w:r>
      <w:r>
        <w:rPr>
          <w:rFonts w:ascii="Times New Roman" w:eastAsia="Times New Roman" w:hAnsi="Times New Roman" w:cs="Times New Roman"/>
          <w:b/>
          <w:i/>
          <w:sz w:val="24"/>
          <w:szCs w:val="24"/>
          <w:lang w:eastAsia="lt-LT"/>
        </w:rPr>
        <w:t>7</w:t>
      </w:r>
      <w:r w:rsidRPr="00B3422D">
        <w:rPr>
          <w:rFonts w:ascii="Times New Roman" w:eastAsia="Times New Roman" w:hAnsi="Times New Roman" w:cs="Times New Roman"/>
          <w:b/>
          <w:i/>
          <w:sz w:val="24"/>
          <w:szCs w:val="24"/>
          <w:lang w:eastAsia="lt-LT"/>
        </w:rPr>
        <w:t xml:space="preserve"> d.  UAB „</w:t>
      </w:r>
      <w:proofErr w:type="spellStart"/>
      <w:r>
        <w:rPr>
          <w:rFonts w:ascii="Times New Roman" w:eastAsia="Times New Roman" w:hAnsi="Times New Roman" w:cs="Times New Roman"/>
          <w:b/>
          <w:i/>
          <w:sz w:val="24"/>
          <w:szCs w:val="24"/>
          <w:lang w:eastAsia="lt-LT"/>
        </w:rPr>
        <w:t>Katos</w:t>
      </w:r>
      <w:proofErr w:type="spellEnd"/>
      <w:r>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Viešosios tvarkos skyriui  pateikė   paaiškinimą Nr. 64-1-1</w:t>
      </w:r>
      <w:r>
        <w:rPr>
          <w:rFonts w:ascii="Times New Roman" w:eastAsia="Times New Roman" w:hAnsi="Times New Roman" w:cs="Times New Roman"/>
          <w:b/>
          <w:i/>
          <w:sz w:val="24"/>
          <w:szCs w:val="24"/>
          <w:lang w:eastAsia="lt-LT"/>
        </w:rPr>
        <w:t>947</w:t>
      </w:r>
      <w:r w:rsidRPr="00B3422D">
        <w:rPr>
          <w:rFonts w:ascii="Times New Roman" w:eastAsia="Times New Roman" w:hAnsi="Times New Roman" w:cs="Times New Roman"/>
          <w:b/>
          <w:i/>
          <w:sz w:val="24"/>
          <w:szCs w:val="24"/>
          <w:lang w:eastAsia="lt-LT"/>
        </w:rPr>
        <w:t xml:space="preserve">, </w:t>
      </w:r>
      <w:r w:rsidRPr="00B3422D">
        <w:rPr>
          <w:rFonts w:ascii="Times New Roman" w:eastAsia="Times New Roman" w:hAnsi="Times New Roman" w:cs="Times New Roman"/>
          <w:b/>
          <w:i/>
          <w:sz w:val="24"/>
          <w:szCs w:val="24"/>
          <w:u w:val="single"/>
          <w:lang w:eastAsia="lt-LT"/>
        </w:rPr>
        <w:t>kuriame nurodė, kad Lietuvos Respublikos reklamos įstatymo 12 straipsnio 1 dalies 5 punkto ir 12 straipsnio 15 dalies reikalavimų nepažeidė</w:t>
      </w:r>
      <w:r w:rsidRPr="00B3422D">
        <w:rPr>
          <w:rFonts w:ascii="Times New Roman" w:eastAsia="Times New Roman" w:hAnsi="Times New Roman" w:cs="Times New Roman"/>
          <w:b/>
          <w:i/>
          <w:sz w:val="24"/>
          <w:szCs w:val="24"/>
          <w:lang w:eastAsia="lt-LT"/>
        </w:rPr>
        <w:t xml:space="preserve"> ir informavo, jog praėjusiais finansiniais metais Bendrovės  gautos pajamos sudarė </w:t>
      </w:r>
      <w:r>
        <w:rPr>
          <w:rFonts w:ascii="Times New Roman" w:eastAsia="Times New Roman" w:hAnsi="Times New Roman" w:cs="Times New Roman"/>
          <w:b/>
          <w:i/>
          <w:sz w:val="24"/>
          <w:szCs w:val="24"/>
          <w:lang w:eastAsia="lt-LT"/>
        </w:rPr>
        <w:t>676.904.22</w:t>
      </w:r>
      <w:r w:rsidRPr="00B3422D">
        <w:rPr>
          <w:rFonts w:ascii="Times New Roman" w:eastAsia="Times New Roman" w:hAnsi="Times New Roman" w:cs="Times New Roman"/>
          <w:b/>
          <w:i/>
          <w:sz w:val="24"/>
          <w:szCs w:val="24"/>
          <w:lang w:eastAsia="lt-LT"/>
        </w:rPr>
        <w:t xml:space="preserve"> EUR.</w:t>
      </w:r>
      <w:r>
        <w:rPr>
          <w:rFonts w:ascii="Times New Roman" w:eastAsia="Times New Roman" w:hAnsi="Times New Roman" w:cs="Times New Roman"/>
          <w:b/>
          <w:i/>
          <w:sz w:val="24"/>
          <w:szCs w:val="24"/>
          <w:lang w:eastAsia="lt-LT"/>
        </w:rPr>
        <w:t xml:space="preserve"> </w:t>
      </w:r>
      <w:r w:rsidRPr="004553C5">
        <w:rPr>
          <w:rFonts w:ascii="Times New Roman" w:eastAsia="Times New Roman" w:hAnsi="Times New Roman" w:cs="Times New Roman"/>
          <w:sz w:val="24"/>
          <w:szCs w:val="24"/>
          <w:lang w:eastAsia="lt-LT"/>
        </w:rPr>
        <w:t>Pr</w:t>
      </w:r>
      <w:r w:rsidR="006A5DC6">
        <w:rPr>
          <w:rFonts w:ascii="Times New Roman" w:eastAsia="Times New Roman" w:hAnsi="Times New Roman" w:cs="Times New Roman"/>
          <w:sz w:val="24"/>
          <w:szCs w:val="24"/>
          <w:lang w:eastAsia="lt-LT"/>
        </w:rPr>
        <w:t>ašymo dėl pranešimo Nr. 64-4-2724</w:t>
      </w:r>
      <w:r>
        <w:rPr>
          <w:rFonts w:ascii="Times New Roman" w:eastAsia="Times New Roman" w:hAnsi="Times New Roman" w:cs="Times New Roman"/>
          <w:sz w:val="24"/>
          <w:szCs w:val="24"/>
          <w:lang w:eastAsia="lt-LT"/>
        </w:rPr>
        <w:t xml:space="preserve"> </w:t>
      </w:r>
      <w:r w:rsidRPr="004553C5">
        <w:rPr>
          <w:rFonts w:ascii="Times New Roman" w:eastAsia="Times New Roman" w:hAnsi="Times New Roman" w:cs="Times New Roman"/>
          <w:sz w:val="24"/>
          <w:szCs w:val="24"/>
          <w:lang w:eastAsia="lt-LT"/>
        </w:rPr>
        <w:t xml:space="preserve">nagrinėjimo žodine tvarka, negauta.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t>UAB „</w:t>
      </w:r>
      <w:proofErr w:type="spellStart"/>
      <w:r>
        <w:rPr>
          <w:rFonts w:ascii="Times New Roman" w:eastAsia="Times New Roman" w:hAnsi="Times New Roman" w:cs="Times New Roman"/>
          <w:b/>
          <w:i/>
          <w:sz w:val="24"/>
          <w:szCs w:val="24"/>
          <w:lang w:eastAsia="lt-LT"/>
        </w:rPr>
        <w:t>Katos</w:t>
      </w:r>
      <w:proofErr w:type="spellEnd"/>
      <w:r>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paaiškinime nurodyti motyvai:</w:t>
      </w:r>
    </w:p>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b/>
          <w:bCs/>
          <w:i/>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Bendrovė yra išorinės reklamos paslaugų teikėja, kuri veikla vykdo ir Kauno miesto savivaldybės teritorijoje. </w:t>
      </w:r>
    </w:p>
    <w:p w:rsidR="00C356EE" w:rsidRPr="00E06E1B" w:rsidRDefault="00C356EE" w:rsidP="00956669">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Leidimus išorinės reklamos paslaugų veiklai išduoda ir panaikina savivaldybės, kurios teritorijoje įrengiama Išorinė reklama, vykdomoji institucija. (LR reklamos įstatymo 12 str. 7 d.).</w:t>
      </w:r>
      <w:r w:rsidRPr="00E06E1B">
        <w:rPr>
          <w:rFonts w:ascii="Times New Roman" w:eastAsia="Times New Roman" w:hAnsi="Times New Roman" w:cs="Times New Roman"/>
          <w:color w:val="000000" w:themeColor="text1"/>
          <w:sz w:val="19"/>
          <w:szCs w:val="19"/>
          <w:vertAlign w:val="superscript"/>
          <w:lang w:eastAsia="lt-LT"/>
        </w:rPr>
        <w:t xml:space="preserve"> </w:t>
      </w:r>
      <w:r w:rsidRPr="00E06E1B">
        <w:rPr>
          <w:rFonts w:ascii="Times New Roman" w:eastAsia="Times New Roman" w:hAnsi="Times New Roman" w:cs="Times New Roman"/>
          <w:color w:val="000000" w:themeColor="text1"/>
          <w:sz w:val="24"/>
          <w:szCs w:val="24"/>
          <w:lang w:eastAsia="lt-LT"/>
        </w:rPr>
        <w:t>Taigi, Kauno mieste tokius leidimus išduoda Kauno miesto savivaldybės administracija. </w:t>
      </w:r>
    </w:p>
    <w:p w:rsidR="00C356EE" w:rsidRPr="00E06E1B" w:rsidRDefault="00C356EE" w:rsidP="00956669">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Pažymėtina, kad bendruosius išorinės reklamos reikalavimus, leidimą įrengti išorinę reklamą išda</w:t>
      </w:r>
      <w:r>
        <w:rPr>
          <w:rFonts w:ascii="Times New Roman" w:eastAsia="Times New Roman" w:hAnsi="Times New Roman" w:cs="Times New Roman"/>
          <w:color w:val="000000" w:themeColor="text1"/>
          <w:sz w:val="24"/>
          <w:szCs w:val="24"/>
          <w:lang w:eastAsia="lt-LT"/>
        </w:rPr>
        <w:t>vimo, atsisakymo juos išduoti</w:t>
      </w:r>
      <w:r w:rsidRPr="0086461B">
        <w:rPr>
          <w:rFonts w:ascii="Times New Roman" w:eastAsia="Times New Roman" w:hAnsi="Times New Roman" w:cs="Times New Roman"/>
          <w:sz w:val="24"/>
          <w:szCs w:val="24"/>
          <w:lang w:eastAsia="lt-LT"/>
        </w:rPr>
        <w:t xml:space="preserve">, įspėjimo </w:t>
      </w:r>
      <w:r w:rsidRPr="00E06E1B">
        <w:rPr>
          <w:rFonts w:ascii="Times New Roman" w:eastAsia="Times New Roman" w:hAnsi="Times New Roman" w:cs="Times New Roman"/>
          <w:color w:val="000000" w:themeColor="text1"/>
          <w:sz w:val="24"/>
          <w:szCs w:val="24"/>
          <w:lang w:eastAsia="lt-LT"/>
        </w:rPr>
        <w:t xml:space="preserve">apie galimą leidimo galiojimo panaikinimą ir leidimų galiojimo panaikinimo tvarką numato LR reklamos įstatymo („Reklamos </w:t>
      </w:r>
      <w:proofErr w:type="spellStart"/>
      <w:r w:rsidRPr="00E06E1B">
        <w:rPr>
          <w:rFonts w:ascii="Times New Roman" w:eastAsia="Times New Roman" w:hAnsi="Times New Roman" w:cs="Times New Roman"/>
          <w:color w:val="000000" w:themeColor="text1"/>
          <w:sz w:val="24"/>
          <w:szCs w:val="24"/>
          <w:lang w:eastAsia="lt-LT"/>
        </w:rPr>
        <w:t>istatymas</w:t>
      </w:r>
      <w:proofErr w:type="spellEnd"/>
      <w:r w:rsidRPr="00E06E1B">
        <w:rPr>
          <w:rFonts w:ascii="Times New Roman" w:eastAsia="Times New Roman" w:hAnsi="Times New Roman" w:cs="Times New Roman"/>
          <w:color w:val="000000" w:themeColor="text1"/>
          <w:sz w:val="24"/>
          <w:szCs w:val="24"/>
          <w:lang w:eastAsia="lt-LT"/>
        </w:rPr>
        <w:t xml:space="preserve">") ir LR Ūkio </w:t>
      </w:r>
      <w:r w:rsidRPr="0086461B">
        <w:rPr>
          <w:rFonts w:ascii="Times New Roman" w:eastAsia="Times New Roman" w:hAnsi="Times New Roman" w:cs="Times New Roman"/>
          <w:sz w:val="24"/>
          <w:szCs w:val="24"/>
          <w:lang w:eastAsia="lt-LT"/>
        </w:rPr>
        <w:t xml:space="preserve">ministro įsakymu </w:t>
      </w:r>
      <w:r w:rsidRPr="00E06E1B">
        <w:rPr>
          <w:rFonts w:ascii="Times New Roman" w:eastAsia="Times New Roman" w:hAnsi="Times New Roman" w:cs="Times New Roman"/>
          <w:color w:val="000000" w:themeColor="text1"/>
          <w:sz w:val="24"/>
          <w:szCs w:val="24"/>
          <w:lang w:eastAsia="lt-LT"/>
        </w:rPr>
        <w:t>patvirtintos Išorinės reklamos įrengimo taisyklės (Lietuvos Respublikos ūkio ministro 2018 m. birželio 22 d. įsakymu Nr. 4-371 patvirtintos išorinės reklamos įrengimo taisyklės (2018-06-22, paskelbta TAR 2018-06-22, i. k. 2018-103010).</w:t>
      </w:r>
    </w:p>
    <w:p w:rsidR="00C356EE" w:rsidRPr="00E06E1B" w:rsidRDefault="00C356EE" w:rsidP="00956669">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Savivaldybių vykdomosios institucijos, kaip leidimus išduodančios institucijos, paprastai yra patvirtinusios tvarką, kuri </w:t>
      </w:r>
      <w:r w:rsidRPr="00E06E1B">
        <w:rPr>
          <w:rFonts w:ascii="Times New Roman" w:eastAsia="Times New Roman" w:hAnsi="Times New Roman" w:cs="Times New Roman"/>
          <w:color w:val="000000" w:themeColor="text1"/>
          <w:sz w:val="24"/>
          <w:szCs w:val="24"/>
          <w:u w:val="single"/>
          <w:lang w:eastAsia="lt-LT"/>
        </w:rPr>
        <w:t>į</w:t>
      </w:r>
      <w:r w:rsidRPr="00E06E1B">
        <w:rPr>
          <w:rFonts w:ascii="Times New Roman" w:eastAsia="Times New Roman" w:hAnsi="Times New Roman" w:cs="Times New Roman"/>
          <w:color w:val="000000" w:themeColor="text1"/>
          <w:sz w:val="24"/>
          <w:szCs w:val="24"/>
          <w:lang w:eastAsia="lt-LT"/>
        </w:rPr>
        <w:t xml:space="preserve">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w:t>
      </w:r>
      <w:r w:rsidRPr="00E06E1B">
        <w:rPr>
          <w:rFonts w:ascii="Times New Roman" w:eastAsia="Times New Roman" w:hAnsi="Times New Roman" w:cs="Times New Roman"/>
          <w:color w:val="000000" w:themeColor="text1"/>
          <w:sz w:val="24"/>
          <w:szCs w:val="24"/>
          <w:lang w:val="en-US" w:eastAsia="lt-LT"/>
        </w:rPr>
        <w:t xml:space="preserve">A-4370 </w:t>
      </w:r>
      <w:r w:rsidRPr="00E06E1B">
        <w:rPr>
          <w:rFonts w:ascii="Times New Roman" w:eastAsia="Times New Roman" w:hAnsi="Times New Roman" w:cs="Times New Roman"/>
          <w:color w:val="000000" w:themeColor="text1"/>
          <w:sz w:val="24"/>
          <w:szCs w:val="24"/>
          <w:lang w:eastAsia="lt-LT"/>
        </w:rPr>
        <w:t>patvirtintas Leidimų įrengti išorinę reklamą išdavimo tvarkos aprašas</w:t>
      </w:r>
      <w:r w:rsidRPr="00E06E1B">
        <w:rPr>
          <w:rFonts w:ascii="Times New Roman" w:eastAsia="Times New Roman" w:hAnsi="Times New Roman" w:cs="Times New Roman"/>
          <w:color w:val="000000" w:themeColor="text1"/>
          <w:sz w:val="24"/>
          <w:szCs w:val="24"/>
          <w:lang w:val="en-US" w:eastAsia="lt-LT"/>
        </w:rPr>
        <w:t>) </w:t>
      </w:r>
      <w:r w:rsidRPr="00E06E1B">
        <w:rPr>
          <w:rFonts w:ascii="Times New Roman" w:eastAsia="Times New Roman" w:hAnsi="Times New Roman" w:cs="Times New Roman"/>
          <w:color w:val="000000" w:themeColor="text1"/>
          <w:sz w:val="24"/>
          <w:szCs w:val="24"/>
          <w:lang w:eastAsia="lt-LT"/>
        </w:rPr>
        <w:t> </w:t>
      </w:r>
    </w:p>
    <w:p w:rsidR="00C356EE" w:rsidRPr="00E06E1B" w:rsidRDefault="00C356EE" w:rsidP="00956669">
      <w:pPr>
        <w:numPr>
          <w:ilvl w:val="1"/>
          <w:numId w:val="2"/>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Reklamos įstatymo 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pagrindų, kuriems esant savivaldybių vykdomosios institucijos gali atsisakyti išduoti leidimus išorinei reklamai įrengti, t. y.: </w:t>
      </w:r>
    </w:p>
    <w:p w:rsidR="00C356EE" w:rsidRPr="00E06E1B" w:rsidRDefault="00956669" w:rsidP="00956669">
      <w:pPr>
        <w:spacing w:after="0" w:line="240" w:lineRule="auto"/>
        <w:ind w:left="680"/>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4.1. </w:t>
      </w:r>
      <w:r w:rsidR="00C356EE" w:rsidRPr="00E06E1B">
        <w:rPr>
          <w:rFonts w:ascii="Times New Roman" w:eastAsia="Times New Roman" w:hAnsi="Times New Roman" w:cs="Times New Roman"/>
          <w:color w:val="000000" w:themeColor="text1"/>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C356EE" w:rsidRPr="00E06E1B" w:rsidRDefault="00956669" w:rsidP="00956669">
      <w:pPr>
        <w:spacing w:after="0" w:line="240" w:lineRule="auto"/>
        <w:ind w:left="680"/>
        <w:contextualSpacing/>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4.2.</w:t>
      </w:r>
      <w:r w:rsidR="00C356EE" w:rsidRPr="00E06E1B">
        <w:rPr>
          <w:rFonts w:ascii="Times New Roman" w:eastAsia="Times New Roman" w:hAnsi="Times New Roman" w:cs="Times New Roman"/>
          <w:color w:val="000000" w:themeColor="text1"/>
          <w:sz w:val="24"/>
          <w:szCs w:val="24"/>
          <w:lang w:eastAsia="lt-LT"/>
        </w:rPr>
        <w:t xml:space="preserve"> numatoma įrengti išorinė reklama neatitinka šiame straipsnyje nustatytų išorinės reklamos įrengimo reikalavimų; </w:t>
      </w:r>
    </w:p>
    <w:p w:rsidR="00C356EE" w:rsidRPr="00E06E1B" w:rsidRDefault="00956669" w:rsidP="00956669">
      <w:pPr>
        <w:spacing w:after="0" w:line="240" w:lineRule="auto"/>
        <w:ind w:left="680"/>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4.3.</w:t>
      </w:r>
      <w:r w:rsidR="00C356EE" w:rsidRPr="00E06E1B">
        <w:rPr>
          <w:rFonts w:ascii="Times New Roman" w:eastAsia="Times New Roman" w:hAnsi="Times New Roman" w:cs="Times New Roman"/>
          <w:color w:val="000000" w:themeColor="text1"/>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taip pat įtvirtina ir tai, kad</w:t>
      </w:r>
      <w:r w:rsidRPr="00E06E1B">
        <w:rPr>
          <w:rFonts w:ascii="Times New Roman" w:eastAsia="Times New Roman" w:hAnsi="Times New Roman" w:cs="Times New Roman"/>
          <w:color w:val="000000" w:themeColor="text1"/>
          <w:sz w:val="24"/>
          <w:szCs w:val="24"/>
          <w:lang w:val="es-ES" w:eastAsia="lt-LT"/>
        </w:rPr>
        <w:t>:</w:t>
      </w:r>
      <w:r w:rsidRPr="00E06E1B">
        <w:rPr>
          <w:rFonts w:ascii="Times New Roman" w:eastAsia="Times New Roman" w:hAnsi="Times New Roman" w:cs="Times New Roman"/>
          <w:color w:val="000000" w:themeColor="text1"/>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institucija), vadovaudamasi šiuo įstatymu (pastaba — Reklamos įstatymo ir išorinės reklamos įrengimo taisyklėmis)."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lastRenderedPageBreak/>
        <w:t>Taigi, įstatymas aiškiai numato, kad savivaldybių vykdomosios institucijos privalo laikytis Reklamos įstatyme ir Vyriausybės taisyklėse įtvirtintų materialinės teisės normų, kurios reglamentuoja leidimų (ne) išdavimo pagrindus.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E06E1B">
        <w:rPr>
          <w:rFonts w:ascii="Calibri" w:eastAsia="Times New Roman" w:hAnsi="Calibri" w:cs="Segoe UI"/>
          <w:color w:val="000000" w:themeColor="text1"/>
          <w:lang w:eastAsia="lt-LT"/>
        </w:rPr>
        <w:t>);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 31 punktas);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Tokiu atveju, savivaldybių vykdomosios institucijos atsisakyti išduoti naują leidimą išorinei reklamai įrengti lygiai taip pat gali tik esant Reklamos įstatymo 12 str. 12 d. numatytiems pagrindams.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2022-06-14 Kauno miesto savivaldybės administracija savo interneto svetainėje </w:t>
      </w:r>
      <w:hyperlink r:id="rId15" w:history="1">
        <w:r w:rsidRPr="00362B7E">
          <w:rPr>
            <w:rStyle w:val="Hipersaitas"/>
            <w:rFonts w:ascii="Times New Roman" w:eastAsia="Times New Roman" w:hAnsi="Times New Roman" w:cs="Times New Roman"/>
            <w:color w:val="000000" w:themeColor="text1"/>
            <w:sz w:val="24"/>
            <w:szCs w:val="24"/>
            <w:u w:val="none"/>
            <w:lang w:eastAsia="lt-LT"/>
          </w:rPr>
          <w:t>www.kaunas.lt</w:t>
        </w:r>
      </w:hyperlink>
      <w:r w:rsidRPr="00362B7E">
        <w:rPr>
          <w:rFonts w:ascii="Times New Roman" w:eastAsia="Times New Roman" w:hAnsi="Times New Roman"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paskelbė viešąjį konkursą dėl rinkliavos už leidimo įrengti išorinę reklamą dydžio nustatymo („Konkursas").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Konkursas buvo paskelbtas dėl iš viso 27 vietų reklaminiams įrenginiams įrengti.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Pažymėtina, kad Konkurso pabaiga buvo numatoma 2022-07-15, o Bendrovės turėtas leidimas baigė galioti 2022-09-01, taigi Konkursą buvo numatoma baigti dar iki Bendrovės leidimo galiojimo termino pabaigos.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Esant tokiai situacijai, Bendrovė kreipėsi į instituciją su paraiškomis išduoti naują (o faktiškai — pratęsti esamą) leidimą išorinei reklamai įrengti Konkurso vietose tikslu laikinai sureguliuoti susidariusią </w:t>
      </w:r>
      <w:proofErr w:type="spellStart"/>
      <w:r w:rsidRPr="00E06E1B">
        <w:rPr>
          <w:rFonts w:ascii="Times New Roman" w:eastAsia="Times New Roman" w:hAnsi="Times New Roman" w:cs="Times New Roman"/>
          <w:color w:val="000000" w:themeColor="text1"/>
          <w:sz w:val="24"/>
          <w:szCs w:val="24"/>
          <w:lang w:eastAsia="lt-LT"/>
        </w:rPr>
        <w:t>situaciią</w:t>
      </w:r>
      <w:proofErr w:type="spellEnd"/>
      <w:r w:rsidRPr="00E06E1B">
        <w:rPr>
          <w:rFonts w:ascii="Times New Roman" w:eastAsia="Times New Roman" w:hAnsi="Times New Roman" w:cs="Times New Roman"/>
          <w:color w:val="000000" w:themeColor="text1"/>
          <w:sz w:val="24"/>
          <w:szCs w:val="24"/>
          <w:lang w:eastAsia="lt-LT"/>
        </w:rPr>
        <w:t xml:space="preserve"> iki Konkurso atnaujinimo ar naujo konkurso paskelbimo.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leidimo neišdavė ir Bendrovės paraišką atmetė („Atsisakymas").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E06E1B">
        <w:rPr>
          <w:noProof/>
          <w:color w:val="000000" w:themeColor="text1"/>
          <w:lang w:eastAsia="lt-LT"/>
        </w:rPr>
        <w:drawing>
          <wp:inline distT="0" distB="0" distL="0" distR="0" wp14:anchorId="21F3EC7E" wp14:editId="25C45200">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C356EE" w:rsidRPr="00E06E1B" w:rsidRDefault="00956669"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Pr>
          <w:rFonts w:ascii="Times New Roman" w:eastAsia="Times New Roman" w:hAnsi="Times New Roman" w:cs="Times New Roman"/>
          <w:color w:val="000000" w:themeColor="text1"/>
          <w:sz w:val="24"/>
          <w:szCs w:val="24"/>
          <w:lang w:eastAsia="lt-LT"/>
        </w:rPr>
        <w:t>T</w:t>
      </w:r>
      <w:r w:rsidR="00C356EE" w:rsidRPr="00E06E1B">
        <w:rPr>
          <w:rFonts w:ascii="Times New Roman" w:eastAsia="Times New Roman" w:hAnsi="Times New Roman" w:cs="Times New Roman"/>
          <w:color w:val="000000" w:themeColor="text1"/>
          <w:sz w:val="24"/>
          <w:szCs w:val="24"/>
          <w:lang w:eastAsia="lt-LT"/>
        </w:rPr>
        <w: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Įstatymas numato, kad jeigu per nustatytą terminą leidimą išduodanti institucija (šiuo atveju — Institucija) neišduoda leidimo išorinei rek</w:t>
      </w:r>
      <w:r>
        <w:rPr>
          <w:rFonts w:ascii="Times New Roman" w:eastAsia="Times New Roman" w:hAnsi="Times New Roman" w:cs="Times New Roman"/>
          <w:color w:val="000000" w:themeColor="text1"/>
          <w:sz w:val="24"/>
          <w:szCs w:val="24"/>
          <w:lang w:eastAsia="lt-LT"/>
        </w:rPr>
        <w:t>lamai įrengti ir nepateikia mot</w:t>
      </w:r>
      <w:r w:rsidRPr="0086461B">
        <w:rPr>
          <w:rFonts w:ascii="Times New Roman" w:eastAsia="Times New Roman" w:hAnsi="Times New Roman" w:cs="Times New Roman"/>
          <w:sz w:val="24"/>
          <w:szCs w:val="24"/>
          <w:lang w:eastAsia="lt-LT"/>
        </w:rPr>
        <w:t>y</w:t>
      </w:r>
      <w:r w:rsidRPr="00E06E1B">
        <w:rPr>
          <w:rFonts w:ascii="Times New Roman" w:eastAsia="Times New Roman" w:hAnsi="Times New Roman" w:cs="Times New Roman"/>
          <w:color w:val="000000" w:themeColor="text1"/>
          <w:sz w:val="24"/>
          <w:szCs w:val="24"/>
          <w:lang w:eastAsia="lt-LT"/>
        </w:rPr>
        <w:t>vuoto rašytinio atsisakymo, laikoma, kad leidimas išorinei reklamai įrengti yra išduotas (Reklamos įstatymo 12 str. 10 d.).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Kaip buvo aptarta aukščiau, įstatymas numato baigtinį sąrašą pagrindų</w:t>
      </w:r>
      <w:r>
        <w:rPr>
          <w:rFonts w:ascii="Times New Roman" w:eastAsia="Times New Roman" w:hAnsi="Times New Roman" w:cs="Times New Roman"/>
          <w:color w:val="000000" w:themeColor="text1"/>
          <w:sz w:val="24"/>
          <w:szCs w:val="24"/>
          <w:lang w:eastAsia="lt-LT"/>
        </w:rPr>
        <w:t xml:space="preserve">, kuriems esant, įstatymu </w:t>
      </w:r>
      <w:r w:rsidRPr="0086461B">
        <w:rPr>
          <w:rFonts w:ascii="Times New Roman" w:eastAsia="Times New Roman" w:hAnsi="Times New Roman" w:cs="Times New Roman"/>
          <w:sz w:val="24"/>
          <w:szCs w:val="24"/>
          <w:lang w:eastAsia="lt-LT"/>
        </w:rPr>
        <w:t>leidėja</w:t>
      </w:r>
      <w:r w:rsidRPr="00E06E1B">
        <w:rPr>
          <w:rFonts w:ascii="Times New Roman" w:eastAsia="Times New Roman" w:hAnsi="Times New Roman" w:cs="Times New Roman"/>
          <w:color w:val="000000" w:themeColor="text1"/>
          <w:sz w:val="24"/>
          <w:szCs w:val="24"/>
          <w:lang w:eastAsia="lt-LT"/>
        </w:rPr>
        <w:t>s suteikia galimybę Institucija atsisakyti išduoti leidimą išorinei reklamai įrengti.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Šis reguliavimas iš esmės numato tai, kad Institucija visais atvejais privalo išduoti leidimą išorinei reklamai įrengti, nebent būtų nustatyti konkretūs įstatyme įvardinti atsisakymo pagrindai.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net jeigu Institucija, gavusi paraišką, tokio leidimo per įstatyme numatytą terminą</w:t>
      </w:r>
      <w:r>
        <w:rPr>
          <w:rFonts w:ascii="Times New Roman" w:eastAsia="Times New Roman" w:hAnsi="Times New Roman" w:cs="Times New Roman"/>
          <w:color w:val="000000" w:themeColor="text1"/>
          <w:sz w:val="24"/>
          <w:szCs w:val="24"/>
          <w:lang w:eastAsia="lt-LT"/>
        </w:rPr>
        <w:t xml:space="preserve"> neišduoda arba nepateikia </w:t>
      </w:r>
      <w:r w:rsidRPr="0086461B">
        <w:rPr>
          <w:rFonts w:ascii="Times New Roman" w:eastAsia="Times New Roman" w:hAnsi="Times New Roman" w:cs="Times New Roman"/>
          <w:sz w:val="24"/>
          <w:szCs w:val="24"/>
          <w:lang w:eastAsia="lt-LT"/>
        </w:rPr>
        <w:t>motyvuoto</w:t>
      </w:r>
      <w:r w:rsidRPr="00E06E1B">
        <w:rPr>
          <w:rFonts w:ascii="Times New Roman" w:eastAsia="Times New Roman" w:hAnsi="Times New Roman" w:cs="Times New Roman"/>
          <w:color w:val="000000" w:themeColor="text1"/>
          <w:sz w:val="24"/>
          <w:szCs w:val="24"/>
          <w:lang w:eastAsia="lt-LT"/>
        </w:rPr>
        <w:t xml:space="preserve"> atsisakymo, įstatymo leidėjas numato aiškius teisinius </w:t>
      </w:r>
      <w:r w:rsidRPr="00E06E1B">
        <w:rPr>
          <w:rFonts w:ascii="Times New Roman" w:eastAsia="Times New Roman" w:hAnsi="Times New Roman" w:cs="Times New Roman"/>
          <w:color w:val="000000" w:themeColor="text1"/>
          <w:sz w:val="24"/>
          <w:szCs w:val="24"/>
          <w:lang w:eastAsia="lt-LT"/>
        </w:rPr>
        <w:lastRenderedPageBreak/>
        <w:t xml:space="preserve">padarinius </w:t>
      </w:r>
      <w:r>
        <w:rPr>
          <w:rFonts w:ascii="Times New Roman" w:eastAsia="Times New Roman" w:hAnsi="Times New Roman" w:cs="Times New Roman"/>
          <w:color w:val="000000" w:themeColor="text1"/>
          <w:sz w:val="24"/>
          <w:szCs w:val="24"/>
          <w:lang w:eastAsia="lt-LT"/>
        </w:rPr>
        <w:t>-</w:t>
      </w:r>
      <w:r w:rsidRPr="00E06E1B">
        <w:rPr>
          <w:rFonts w:ascii="Times New Roman" w:eastAsia="Times New Roman" w:hAnsi="Times New Roman" w:cs="Times New Roman"/>
          <w:color w:val="000000" w:themeColor="text1"/>
          <w:sz w:val="24"/>
          <w:szCs w:val="24"/>
          <w:lang w:eastAsia="lt-LT"/>
        </w:rPr>
        <w:t xml:space="preserve"> t. y. laikoma, kad leidimas išorinei reklamai įrengti buvo išduotas, o šių padarinių atsiradimo įstatymas nesieja su jokiomis papildomomis sąlygomis ar juridiniais faktais (pvz. Teismo sprendimu dėl šių padarinių pripažinimo ar pan.).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E06E1B">
        <w:rPr>
          <w:noProof/>
          <w:color w:val="000000" w:themeColor="text1"/>
          <w:lang w:eastAsia="lt-LT"/>
        </w:rPr>
        <w:drawing>
          <wp:inline distT="0" distB="0" distL="0" distR="0" wp14:anchorId="778A94A0" wp14:editId="1A74BB08">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tai reiškia, kad joks Reklamos įstatyme įtvirtintų reikalavimų pažeidimas iš tiesų nebuvo padarytas.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Pirma</w:t>
      </w:r>
      <w:r w:rsidRPr="00E06E1B">
        <w:rPr>
          <w:rFonts w:ascii="Times New Roman" w:eastAsia="Times New Roman" w:hAnsi="Times New Roman" w:cs="Times New Roman"/>
          <w:color w:val="000000" w:themeColor="text1"/>
          <w:sz w:val="24"/>
          <w:szCs w:val="24"/>
          <w:lang w:eastAsia="lt-LT"/>
        </w:rPr>
        <w:t>,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Viešojo administravimo subjektai, įgyvendindami jiems pavestas funkcijas, be kita ko, turi pareigą vadovautis LR viešojo administravimo įstatymo („VAI") 3 str. išvardintais principais. Šiame straipsnyje įtvirtintas išsamumo principas reiškia, kad viešojo administravimo subjektas (Institucija) i prašymą turi atsakyti aiškiai ir argumentuotai, t. y. individualiame administraciniame akte </w:t>
      </w:r>
      <w:r w:rsidRPr="00E06E1B">
        <w:rPr>
          <w:rFonts w:ascii="Times New Roman" w:eastAsia="Times New Roman" w:hAnsi="Times New Roman" w:cs="Times New Roman"/>
          <w:color w:val="000000" w:themeColor="text1"/>
          <w:sz w:val="24"/>
          <w:szCs w:val="24"/>
          <w:u w:val="single"/>
          <w:lang w:eastAsia="lt-LT"/>
        </w:rPr>
        <w:t>t</w:t>
      </w:r>
      <w:r w:rsidRPr="00E06E1B">
        <w:rPr>
          <w:rFonts w:ascii="Times New Roman" w:eastAsia="Times New Roman" w:hAnsi="Times New Roman" w:cs="Times New Roman"/>
          <w:color w:val="000000" w:themeColor="text1"/>
          <w:sz w:val="24"/>
          <w:szCs w:val="24"/>
          <w:lang w:eastAsia="lt-LT"/>
        </w:rPr>
        <w:t>uri būti nurodomi pagrindiniai faktai, argumentai ir įrodymai, pateikiamas teisinis pagrindas, kuriuo viešojo administravimo subjektas rėmėsi priimdamas administracinį aktą (VAI 3 str. 5 punktas, 10 str. 5 d. 6 punktas).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w:t>
      </w:r>
      <w:r>
        <w:rPr>
          <w:rFonts w:ascii="Times New Roman" w:eastAsia="Times New Roman" w:hAnsi="Times New Roman" w:cs="Times New Roman"/>
          <w:color w:val="000000" w:themeColor="text1"/>
          <w:sz w:val="24"/>
          <w:szCs w:val="24"/>
          <w:lang w:eastAsia="lt-LT"/>
        </w:rPr>
        <w:t xml:space="preserve">raiška, kas sudarytų </w:t>
      </w:r>
      <w:r w:rsidRPr="0086461B">
        <w:rPr>
          <w:rFonts w:ascii="Times New Roman" w:eastAsia="Times New Roman" w:hAnsi="Times New Roman" w:cs="Times New Roman"/>
          <w:sz w:val="24"/>
          <w:szCs w:val="24"/>
          <w:lang w:eastAsia="lt-LT"/>
        </w:rPr>
        <w:t xml:space="preserve">teisėta pagrindą </w:t>
      </w:r>
      <w:r w:rsidRPr="00E06E1B">
        <w:rPr>
          <w:rFonts w:ascii="Times New Roman" w:eastAsia="Times New Roman" w:hAnsi="Times New Roman" w:cs="Times New Roman"/>
          <w:color w:val="000000" w:themeColor="text1"/>
          <w:sz w:val="24"/>
          <w:szCs w:val="24"/>
          <w:lang w:eastAsia="lt-LT"/>
        </w:rPr>
        <w:t>Institucijai leidimo pagal paraišką neišduoti.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E06E1B">
        <w:rPr>
          <w:noProof/>
          <w:color w:val="000000" w:themeColor="text1"/>
          <w:lang w:eastAsia="lt-LT"/>
        </w:rPr>
        <w:drawing>
          <wp:inline distT="0" distB="0" distL="0" distR="0" wp14:anchorId="0B37F3F5" wp14:editId="7C96AD81">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Kaip minėta, baigtinį sąrašą pagrindų atsisakyti išduoti leidimus išorinei reklamai numato </w:t>
      </w:r>
      <w:r w:rsidRPr="00E06E1B">
        <w:rPr>
          <w:noProof/>
          <w:color w:val="000000" w:themeColor="text1"/>
          <w:lang w:eastAsia="lt-LT"/>
        </w:rPr>
        <w:drawing>
          <wp:inline distT="0" distB="0" distL="0" distR="0" wp14:anchorId="3B8B3436" wp14:editId="665EC951">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b/>
          <w:bCs/>
          <w:color w:val="000000" w:themeColor="text1"/>
          <w:sz w:val="24"/>
          <w:szCs w:val="24"/>
          <w:lang w:eastAsia="lt-LT"/>
        </w:rPr>
        <w:t>Antra</w:t>
      </w:r>
      <w:r w:rsidRPr="00E06E1B">
        <w:rPr>
          <w:rFonts w:ascii="Times New Roman" w:eastAsia="Times New Roman" w:hAnsi="Times New Roman" w:cs="Times New Roman"/>
          <w:color w:val="000000" w:themeColor="text1"/>
          <w:sz w:val="24"/>
          <w:szCs w:val="24"/>
          <w:lang w:eastAsia="lt-LT"/>
        </w:rPr>
        <w:t>, Atsisakymas savo turiniu prieštarauja aukštesnės galios teisės aktams.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Minėta, vienintelis Institucijos „motyvas" yra tai, kad dėl teisės įrengti išorinę reklamą šiose vietose yra paskelbtas Konkursas, todėl esant paskelbtam Konkursui, Institucija leidimų neišduoda. Atitinkamai, kaip šio motyvo teisinį pagrindą Institucija </w:t>
      </w:r>
      <w:proofErr w:type="spellStart"/>
      <w:r w:rsidRPr="00E06E1B">
        <w:rPr>
          <w:rFonts w:ascii="Times New Roman" w:eastAsia="Times New Roman" w:hAnsi="Times New Roman" w:cs="Times New Roman"/>
          <w:color w:val="000000" w:themeColor="text1"/>
          <w:sz w:val="24"/>
          <w:szCs w:val="24"/>
          <w:lang w:eastAsia="lt-LT"/>
        </w:rPr>
        <w:t>nurodé</w:t>
      </w:r>
      <w:proofErr w:type="spellEnd"/>
      <w:r w:rsidRPr="00E06E1B">
        <w:rPr>
          <w:rFonts w:ascii="Times New Roman" w:eastAsia="Times New Roman" w:hAnsi="Times New Roman" w:cs="Times New Roman"/>
          <w:color w:val="000000" w:themeColor="text1"/>
          <w:sz w:val="24"/>
          <w:szCs w:val="24"/>
          <w:lang w:eastAsia="lt-LT"/>
        </w:rPr>
        <w:t xml:space="preserve"> Kauno miesto savivaldybės tarybos 2022 m. vasario 1 d. sprendimo Nr. </w:t>
      </w:r>
      <w:r w:rsidRPr="00E06E1B">
        <w:rPr>
          <w:rFonts w:ascii="Times New Roman" w:eastAsia="Times New Roman" w:hAnsi="Times New Roman" w:cs="Times New Roman"/>
          <w:color w:val="000000" w:themeColor="text1"/>
          <w:sz w:val="24"/>
          <w:szCs w:val="24"/>
          <w:lang w:val="es-ES" w:eastAsia="lt-LT"/>
        </w:rPr>
        <w:t>T-6 „</w:t>
      </w:r>
      <w:r w:rsidRPr="00E06E1B">
        <w:rPr>
          <w:rFonts w:ascii="Times New Roman" w:eastAsia="Times New Roman" w:hAnsi="Times New Roman" w:cs="Times New Roman"/>
          <w:color w:val="000000" w:themeColor="text1"/>
          <w:sz w:val="24"/>
          <w:szCs w:val="24"/>
          <w:lang w:eastAsia="lt-LT"/>
        </w:rPr>
        <w:t>Dėl Kauno miesto savivaldybės tarybos 2008 m. vasario 7 d. sprendimo Nr. T-45 „Dėl vietinės rinkliavos už leidimo įrengti išorinę reklamą savivaldybės teritorijoje išdavimą nuostatų patvirtinimo" pakeitimo" 2.1 papunktį.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Tačiau, viena vertus, kaip bu</w:t>
      </w:r>
      <w:r>
        <w:rPr>
          <w:rFonts w:ascii="Times New Roman" w:eastAsia="Times New Roman" w:hAnsi="Times New Roman" w:cs="Times New Roman"/>
          <w:color w:val="000000" w:themeColor="text1"/>
          <w:sz w:val="24"/>
          <w:szCs w:val="24"/>
          <w:lang w:eastAsia="lt-LT"/>
        </w:rPr>
        <w:t xml:space="preserve">vo nurodyta aukščiau, </w:t>
      </w:r>
      <w:r w:rsidRPr="0086461B">
        <w:rPr>
          <w:rFonts w:ascii="Times New Roman" w:eastAsia="Times New Roman" w:hAnsi="Times New Roman" w:cs="Times New Roman"/>
          <w:sz w:val="24"/>
          <w:szCs w:val="24"/>
          <w:lang w:eastAsia="lt-LT"/>
        </w:rPr>
        <w:t xml:space="preserve">Reklamos įstatymo </w:t>
      </w:r>
      <w:r w:rsidRPr="00E06E1B">
        <w:rPr>
          <w:rFonts w:ascii="Times New Roman" w:eastAsia="Times New Roman" w:hAnsi="Times New Roman" w:cs="Times New Roman"/>
          <w:color w:val="000000" w:themeColor="text1"/>
          <w:sz w:val="24"/>
          <w:szCs w:val="24"/>
          <w:lang w:eastAsia="lt-LT"/>
        </w:rPr>
        <w:t>12 str. 12 d. numato baigtinį sąrašą (</w:t>
      </w:r>
      <w:proofErr w:type="spellStart"/>
      <w:r w:rsidRPr="00E06E1B">
        <w:rPr>
          <w:rFonts w:ascii="Times New Roman" w:eastAsia="Times New Roman" w:hAnsi="Times New Roman" w:cs="Times New Roman"/>
          <w:color w:val="000000" w:themeColor="text1"/>
          <w:sz w:val="24"/>
          <w:szCs w:val="24"/>
          <w:lang w:eastAsia="lt-LT"/>
        </w:rPr>
        <w:t>numerus</w:t>
      </w:r>
      <w:proofErr w:type="spellEnd"/>
      <w:r w:rsidRPr="00E06E1B">
        <w:rPr>
          <w:rFonts w:ascii="Times New Roman" w:eastAsia="Times New Roman" w:hAnsi="Times New Roman" w:cs="Times New Roman"/>
          <w:color w:val="000000" w:themeColor="text1"/>
          <w:sz w:val="24"/>
          <w:szCs w:val="24"/>
          <w:lang w:eastAsia="lt-LT"/>
        </w:rPr>
        <w:t xml:space="preserve"> </w:t>
      </w:r>
      <w:proofErr w:type="spellStart"/>
      <w:r w:rsidRPr="00E06E1B">
        <w:rPr>
          <w:rFonts w:ascii="Times New Roman" w:eastAsia="Times New Roman" w:hAnsi="Times New Roman" w:cs="Times New Roman"/>
          <w:color w:val="000000" w:themeColor="text1"/>
          <w:sz w:val="24"/>
          <w:szCs w:val="24"/>
          <w:lang w:eastAsia="lt-LT"/>
        </w:rPr>
        <w:t>clausus</w:t>
      </w:r>
      <w:proofErr w:type="spellEnd"/>
      <w:r w:rsidRPr="00E06E1B">
        <w:rPr>
          <w:rFonts w:ascii="Times New Roman" w:eastAsia="Times New Roman" w:hAnsi="Times New Roman" w:cs="Times New Roman"/>
          <w:color w:val="000000" w:themeColor="text1"/>
          <w:sz w:val="24"/>
          <w:szCs w:val="24"/>
          <w:lang w:eastAsia="lt-LT"/>
        </w:rPr>
        <w:t>)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Dėl šios priežasties, net jeigu savivaldybių institucijos savo aktais neteisėtai ir įtvirtintų papildomus Reklamos įstatyme nenumatytus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C356EE" w:rsidRPr="00E06E1B" w:rsidRDefault="00C356EE" w:rsidP="00956669">
      <w:pPr>
        <w:numPr>
          <w:ilvl w:val="0"/>
          <w:numId w:val="4"/>
        </w:numPr>
        <w:spacing w:after="0" w:line="240" w:lineRule="auto"/>
        <w:ind w:left="0" w:firstLine="680"/>
        <w:contextualSpacing/>
        <w:jc w:val="both"/>
        <w:textAlignment w:val="baseline"/>
        <w:rPr>
          <w:rFonts w:ascii="Segoe UI" w:eastAsia="Times New Roman" w:hAnsi="Segoe UI" w:cs="Segoe UI"/>
          <w:color w:val="000000" w:themeColor="text1"/>
          <w:sz w:val="18"/>
          <w:szCs w:val="18"/>
          <w:lang w:eastAsia="lt-LT"/>
        </w:rPr>
      </w:pPr>
      <w:r w:rsidRPr="00E06E1B">
        <w:rPr>
          <w:rFonts w:ascii="Times New Roman" w:eastAsia="Times New Roman" w:hAnsi="Times New Roman" w:cs="Times New Roman"/>
          <w:color w:val="000000" w:themeColor="text1"/>
          <w:sz w:val="24"/>
          <w:szCs w:val="24"/>
          <w:lang w:eastAsia="lt-LT"/>
        </w:rPr>
        <w:t xml:space="preserve">Kita vertus, Kauno miesto savivaldybės tarybos 2022 m. vasario 1 d. sprendimo Nr. T-6 „Dėl Kauno miesto savivaldybės tarybos 2008 m. vasario 7 d. sprendimo Nr. T-45 „Dėl vietinės </w:t>
      </w:r>
      <w:r w:rsidRPr="00E06E1B">
        <w:rPr>
          <w:rFonts w:ascii="Times New Roman" w:eastAsia="Times New Roman" w:hAnsi="Times New Roman" w:cs="Times New Roman"/>
          <w:color w:val="000000" w:themeColor="text1"/>
          <w:sz w:val="24"/>
          <w:szCs w:val="24"/>
          <w:lang w:eastAsia="lt-LT"/>
        </w:rPr>
        <w:lastRenderedPageBreak/>
        <w:t>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3"/>
        <w:gridCol w:w="4439"/>
      </w:tblGrid>
      <w:tr w:rsidR="00C356EE" w:rsidRPr="00E06E1B" w:rsidTr="00F4539C">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val="es-ES" w:eastAsia="lt-LT"/>
              </w:rPr>
              <w:t>2022 m</w:t>
            </w:r>
            <w:r w:rsidRPr="00E06E1B">
              <w:rPr>
                <w:rFonts w:ascii="Times New Roman" w:eastAsia="Times New Roman" w:hAnsi="Times New Roman" w:cs="Times New Roman"/>
                <w:color w:val="000000" w:themeColor="text1"/>
                <w:sz w:val="24"/>
                <w:szCs w:val="24"/>
                <w:lang w:eastAsia="lt-LT"/>
              </w:rPr>
              <w:t>. vasario 1 d. sprendimo Nr. T-6 „Dėl Kauno miesto savivaldybės tarybos</w:t>
            </w:r>
            <w:r w:rsidRPr="00E06E1B">
              <w:rPr>
                <w:rFonts w:ascii="Times New Roman" w:eastAsia="Times New Roman" w:hAnsi="Times New Roman" w:cs="Times New Roman"/>
                <w:color w:val="000000" w:themeColor="text1"/>
                <w:sz w:val="24"/>
                <w:szCs w:val="24"/>
                <w:lang w:val="es-ES" w:eastAsia="lt-LT"/>
              </w:rPr>
              <w:t xml:space="preserve"> 2008 m.</w:t>
            </w:r>
            <w:r w:rsidRPr="00E06E1B">
              <w:rPr>
                <w:rFonts w:ascii="Times New Roman" w:eastAsia="Times New Roman" w:hAnsi="Times New Roman" w:cs="Times New Roman"/>
                <w:color w:val="000000" w:themeColor="text1"/>
                <w:sz w:val="24"/>
                <w:szCs w:val="24"/>
                <w:lang w:eastAsia="lt-LT"/>
              </w:rPr>
              <w:t> </w:t>
            </w:r>
          </w:p>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proofErr w:type="spellStart"/>
            <w:r w:rsidRPr="00E06E1B">
              <w:rPr>
                <w:rFonts w:ascii="Times New Roman" w:eastAsia="Times New Roman" w:hAnsi="Times New Roman" w:cs="Times New Roman"/>
                <w:color w:val="000000" w:themeColor="text1"/>
                <w:sz w:val="24"/>
                <w:szCs w:val="24"/>
                <w:lang w:val="en-US" w:eastAsia="lt-LT"/>
              </w:rPr>
              <w:t>Atsisakyme</w:t>
            </w:r>
            <w:proofErr w:type="spellEnd"/>
            <w:r w:rsidRPr="00E06E1B">
              <w:rPr>
                <w:rFonts w:ascii="Times New Roman" w:eastAsia="Times New Roman" w:hAnsi="Times New Roman" w:cs="Times New Roman"/>
                <w:color w:val="000000" w:themeColor="text1"/>
                <w:sz w:val="24"/>
                <w:szCs w:val="24"/>
                <w:lang w:val="en-US" w:eastAsia="lt-LT"/>
              </w:rPr>
              <w:t xml:space="preserve"> </w:t>
            </w:r>
            <w:proofErr w:type="spellStart"/>
            <w:r w:rsidRPr="00E06E1B">
              <w:rPr>
                <w:rFonts w:ascii="Times New Roman" w:eastAsia="Times New Roman" w:hAnsi="Times New Roman" w:cs="Times New Roman"/>
                <w:color w:val="000000" w:themeColor="text1"/>
                <w:sz w:val="24"/>
                <w:szCs w:val="24"/>
                <w:lang w:val="en-US" w:eastAsia="lt-LT"/>
              </w:rPr>
              <w:t>pateikta</w:t>
            </w:r>
            <w:proofErr w:type="spellEnd"/>
            <w:r w:rsidRPr="00E06E1B">
              <w:rPr>
                <w:rFonts w:ascii="Times New Roman" w:eastAsia="Times New Roman" w:hAnsi="Times New Roman" w:cs="Times New Roman"/>
                <w:color w:val="000000" w:themeColor="text1"/>
                <w:sz w:val="24"/>
                <w:szCs w:val="24"/>
                <w:lang w:val="en-US" w:eastAsia="lt-LT"/>
              </w:rPr>
              <w:t xml:space="preserve"> </w:t>
            </w:r>
            <w:proofErr w:type="spellStart"/>
            <w:r w:rsidRPr="00E06E1B">
              <w:rPr>
                <w:rFonts w:ascii="Times New Roman" w:eastAsia="Times New Roman" w:hAnsi="Times New Roman" w:cs="Times New Roman"/>
                <w:color w:val="000000" w:themeColor="text1"/>
                <w:sz w:val="24"/>
                <w:szCs w:val="24"/>
                <w:lang w:val="en-US" w:eastAsia="lt-LT"/>
              </w:rPr>
              <w:t>interpretacija</w:t>
            </w:r>
            <w:proofErr w:type="spellEnd"/>
            <w:r w:rsidRPr="00E06E1B">
              <w:rPr>
                <w:rFonts w:ascii="Times New Roman" w:eastAsia="Times New Roman" w:hAnsi="Times New Roman" w:cs="Times New Roman"/>
                <w:color w:val="000000" w:themeColor="text1"/>
                <w:sz w:val="24"/>
                <w:szCs w:val="24"/>
                <w:lang w:eastAsia="lt-LT"/>
              </w:rPr>
              <w:t> </w:t>
            </w:r>
          </w:p>
        </w:tc>
      </w:tr>
      <w:tr w:rsidR="00C356EE" w:rsidRPr="00E06E1B" w:rsidTr="00F4539C">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„2. Nustatyti, kad: </w:t>
            </w:r>
          </w:p>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2.1. Ant savivaldybei nuosavybės teise priklausančių ar valdytojo teise valdomų objektų įrengtiems reklaminiams </w:t>
            </w:r>
            <w:proofErr w:type="spellStart"/>
            <w:r w:rsidRPr="00E06E1B">
              <w:rPr>
                <w:rFonts w:ascii="Times New Roman" w:eastAsia="Times New Roman" w:hAnsi="Times New Roman" w:cs="Times New Roman"/>
                <w:color w:val="000000" w:themeColor="text1"/>
                <w:sz w:val="24"/>
                <w:szCs w:val="24"/>
                <w:lang w:eastAsia="lt-LT"/>
              </w:rPr>
              <w:t>jrenginiams</w:t>
            </w:r>
            <w:proofErr w:type="spellEnd"/>
            <w:r w:rsidRPr="00E06E1B">
              <w:rPr>
                <w:rFonts w:ascii="Times New Roman" w:eastAsia="Times New Roman" w:hAnsi="Times New Roman" w:cs="Times New Roman"/>
                <w:color w:val="000000" w:themeColor="text1"/>
                <w:sz w:val="24"/>
                <w:szCs w:val="24"/>
                <w:lang w:eastAsia="lt-LT"/>
              </w:rPr>
              <w:t xml:space="preserve"> (išskyrus iškabas ir nuorodas), dėl kurių numatoma organizuoti </w:t>
            </w:r>
            <w:proofErr w:type="spellStart"/>
            <w:r w:rsidRPr="00E06E1B">
              <w:rPr>
                <w:rFonts w:ascii="Times New Roman" w:eastAsia="Times New Roman" w:hAnsi="Times New Roman" w:cs="Times New Roman"/>
                <w:color w:val="000000" w:themeColor="text1"/>
                <w:sz w:val="24"/>
                <w:szCs w:val="24"/>
                <w:lang w:eastAsia="lt-LT"/>
              </w:rPr>
              <w:t>viešąjj</w:t>
            </w:r>
            <w:proofErr w:type="spellEnd"/>
            <w:r w:rsidRPr="00E06E1B">
              <w:rPr>
                <w:rFonts w:ascii="Times New Roman" w:eastAsia="Times New Roman" w:hAnsi="Times New Roman" w:cs="Times New Roman"/>
                <w:color w:val="000000" w:themeColor="text1"/>
                <w:sz w:val="24"/>
                <w:szCs w:val="24"/>
                <w:lang w:eastAsia="lt-LT"/>
              </w:rPr>
              <w:t xml:space="preserve"> konkursą leidimams įrengti išorinę reklamą išduoti, iki konkurso paskelbimo, bet ne ilgiau kaip 3 mėn. taikoma tokio dydžio </w:t>
            </w:r>
            <w:proofErr w:type="spellStart"/>
            <w:r w:rsidRPr="00E06E1B">
              <w:rPr>
                <w:rFonts w:ascii="Times New Roman" w:eastAsia="Times New Roman" w:hAnsi="Times New Roman" w:cs="Times New Roman"/>
                <w:color w:val="000000" w:themeColor="text1"/>
                <w:sz w:val="24"/>
                <w:szCs w:val="24"/>
                <w:lang w:eastAsia="lt-LT"/>
              </w:rPr>
              <w:t>vietiné</w:t>
            </w:r>
            <w:proofErr w:type="spellEnd"/>
            <w:r w:rsidRPr="00E06E1B">
              <w:rPr>
                <w:rFonts w:ascii="Times New Roman" w:eastAsia="Times New Roman" w:hAnsi="Times New Roman" w:cs="Times New Roman"/>
                <w:color w:val="000000" w:themeColor="text1"/>
                <w:sz w:val="24"/>
                <w:szCs w:val="24"/>
                <w:lang w:eastAsia="lt-LT"/>
              </w:rPr>
              <w:t xml:space="preserve"> rinkliava už leidimo įrengti išorinę reklama išdavimą: reprezentacinėje zonoje— 116 eurų už 1 kv. m. reklamos ploto metams, kitose vietose — 60 eurų už 1 kv. m reklamos ploto metams."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C356EE" w:rsidRPr="00E06E1B" w:rsidRDefault="00C356EE" w:rsidP="00956669">
            <w:pPr>
              <w:spacing w:after="0" w:line="240" w:lineRule="auto"/>
              <w:ind w:firstLine="680"/>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&lt;...&gt; 2.1 papunkčiu ant savivaldybei nuosavybės teise priklausančių ar valdytojo valdomų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objektų</w:t>
            </w:r>
            <w:r w:rsidRPr="00E06E1B">
              <w:rPr>
                <w:rFonts w:ascii="Calibri" w:eastAsia="Times New Roman" w:hAnsi="Calibri" w:cs="Times New Roman"/>
                <w:color w:val="000000" w:themeColor="text1"/>
                <w:sz w:val="24"/>
                <w:szCs w:val="24"/>
                <w:lang w:eastAsia="lt-LT"/>
              </w:rPr>
              <w:t xml:space="preserve"> </w:t>
            </w:r>
            <w:r w:rsidRPr="00E06E1B">
              <w:rPr>
                <w:rFonts w:ascii="Times New Roman" w:eastAsia="Times New Roman" w:hAnsi="Times New Roman" w:cs="Times New Roman"/>
                <w:color w:val="000000" w:themeColor="text1"/>
                <w:sz w:val="24"/>
                <w:szCs w:val="24"/>
                <w:lang w:eastAsia="lt-LT"/>
              </w:rPr>
              <w:t xml:space="preserve">įrengtiems reklaminiams </w:t>
            </w:r>
            <w:proofErr w:type="spellStart"/>
            <w:r w:rsidRPr="00E06E1B">
              <w:rPr>
                <w:rFonts w:ascii="Times New Roman" w:eastAsia="Times New Roman" w:hAnsi="Times New Roman" w:cs="Times New Roman"/>
                <w:color w:val="000000" w:themeColor="text1"/>
                <w:sz w:val="24"/>
                <w:szCs w:val="24"/>
                <w:lang w:eastAsia="lt-LT"/>
              </w:rPr>
              <w:t>jrenginiams</w:t>
            </w:r>
            <w:proofErr w:type="spellEnd"/>
            <w:r w:rsidRPr="00E06E1B">
              <w:rPr>
                <w:rFonts w:ascii="Times New Roman" w:eastAsia="Times New Roman" w:hAnsi="Times New Roman" w:cs="Times New Roman"/>
                <w:color w:val="000000" w:themeColor="text1"/>
                <w:sz w:val="24"/>
                <w:szCs w:val="24"/>
                <w:lang w:eastAsia="lt-LT"/>
              </w:rPr>
              <w:t xml:space="preserve"> (išskyrus iškabas ir nuorodas), dėl kurių numatoma organizuoti </w:t>
            </w:r>
            <w:proofErr w:type="spellStart"/>
            <w:r w:rsidRPr="00E06E1B">
              <w:rPr>
                <w:rFonts w:ascii="Times New Roman" w:eastAsia="Times New Roman" w:hAnsi="Times New Roman" w:cs="Times New Roman"/>
                <w:color w:val="000000" w:themeColor="text1"/>
                <w:sz w:val="24"/>
                <w:szCs w:val="24"/>
                <w:lang w:eastAsia="lt-LT"/>
              </w:rPr>
              <w:t>viešąjj</w:t>
            </w:r>
            <w:proofErr w:type="spellEnd"/>
            <w:r w:rsidRPr="00E06E1B">
              <w:rPr>
                <w:rFonts w:ascii="Times New Roman" w:eastAsia="Times New Roman" w:hAnsi="Times New Roman" w:cs="Times New Roman"/>
                <w:color w:val="000000" w:themeColor="text1"/>
                <w:sz w:val="24"/>
                <w:szCs w:val="24"/>
                <w:lang w:eastAsia="lt-LT"/>
              </w:rPr>
              <w:t xml:space="preserve"> konkursą leidimams įrengti išorinę reklamą, leidimai išduodami iki konkurso paskelbimo, bet ne ilgiau kaip 3 mėn." </w:t>
            </w:r>
          </w:p>
        </w:tc>
      </w:tr>
    </w:tbl>
    <w:p w:rsidR="00C356EE" w:rsidRPr="00E06E1B" w:rsidRDefault="00C356EE" w:rsidP="00956669">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C356EE" w:rsidRPr="00E06E1B" w:rsidRDefault="00C356EE" w:rsidP="00956669">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E06E1B">
        <w:rPr>
          <w:noProof/>
          <w:color w:val="000000" w:themeColor="text1"/>
          <w:lang w:eastAsia="lt-LT"/>
        </w:rPr>
        <w:drawing>
          <wp:inline distT="0" distB="0" distL="0" distR="0" wp14:anchorId="5D5E1020" wp14:editId="7C9D8472">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06E1B">
        <w:rPr>
          <w:rFonts w:ascii="Times New Roman" w:eastAsia="Times New Roman" w:hAnsi="Times New Roman" w:cs="Times New Roman"/>
          <w:color w:val="000000" w:themeColor="text1"/>
          <w:sz w:val="24"/>
          <w:szCs w:val="24"/>
          <w:lang w:eastAsia="lt-LT"/>
        </w:rPr>
        <w:t>tiesų nenumato. </w:t>
      </w:r>
    </w:p>
    <w:p w:rsidR="00C356EE" w:rsidRPr="00E06E1B" w:rsidRDefault="00C356EE" w:rsidP="00956669">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b/>
          <w:bCs/>
          <w:color w:val="000000" w:themeColor="text1"/>
          <w:sz w:val="24"/>
          <w:szCs w:val="24"/>
          <w:lang w:eastAsia="lt-LT"/>
        </w:rPr>
        <w:t>Trečia</w:t>
      </w:r>
      <w:r w:rsidRPr="00E06E1B">
        <w:rPr>
          <w:rFonts w:ascii="Times New Roman" w:eastAsia="Times New Roman" w:hAnsi="Times New Roman" w:cs="Times New Roman"/>
          <w:color w:val="000000" w:themeColor="text1"/>
          <w:sz w:val="24"/>
          <w:szCs w:val="24"/>
          <w:lang w:eastAsia="lt-LT"/>
        </w:rPr>
        <w:t>,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C356EE" w:rsidRPr="00E06E1B" w:rsidRDefault="00C356EE" w:rsidP="00956669">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C356EE" w:rsidRPr="00E06E1B" w:rsidRDefault="00C356EE" w:rsidP="00956669">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Esant aukščiau nurodytoms aplinkybėms, konstatuotina, kad leidimą įrengti išorinę reklamą Bendrovė turėjo ir po ankstesnio leidimo pasibaigimo (2022-09-01). </w:t>
      </w:r>
    </w:p>
    <w:p w:rsidR="00C356EE" w:rsidRPr="00E06E1B" w:rsidRDefault="00C356EE" w:rsidP="00956669">
      <w:pPr>
        <w:numPr>
          <w:ilvl w:val="0"/>
          <w:numId w:val="4"/>
        </w:numPr>
        <w:spacing w:after="0" w:line="240" w:lineRule="auto"/>
        <w:ind w:left="0" w:firstLine="680"/>
        <w:contextualSpacing/>
        <w:jc w:val="both"/>
        <w:textAlignment w:val="baseline"/>
        <w:rPr>
          <w:rFonts w:ascii="Times New Roman" w:eastAsia="Times New Roman" w:hAnsi="Times New Roman" w:cs="Times New Roman"/>
          <w:color w:val="000000" w:themeColor="text1"/>
          <w:sz w:val="24"/>
          <w:szCs w:val="24"/>
          <w:lang w:eastAsia="lt-LT"/>
        </w:rPr>
      </w:pPr>
      <w:r w:rsidRPr="00E06E1B">
        <w:rPr>
          <w:rFonts w:ascii="Times New Roman" w:eastAsia="Times New Roman" w:hAnsi="Times New Roman" w:cs="Times New Roman"/>
          <w:color w:val="000000" w:themeColor="text1"/>
          <w:sz w:val="24"/>
          <w:szCs w:val="24"/>
          <w:lang w:eastAsia="lt-LT"/>
        </w:rPr>
        <w:t xml:space="preserve"> Dėl šios priežasties, jokio pagrindo bausti Bendrovę nėra.  </w:t>
      </w:r>
    </w:p>
    <w:p w:rsidR="00C356EE" w:rsidRDefault="00C356EE" w:rsidP="00956669">
      <w:pPr>
        <w:spacing w:after="0" w:line="240" w:lineRule="auto"/>
        <w:ind w:firstLine="680"/>
        <w:jc w:val="both"/>
        <w:textAlignment w:val="baseline"/>
        <w:rPr>
          <w:rFonts w:ascii="Segoe UI" w:eastAsia="Times New Roman" w:hAnsi="Segoe UI" w:cs="Segoe UI"/>
          <w:color w:val="000000" w:themeColor="text1"/>
          <w:sz w:val="18"/>
          <w:szCs w:val="18"/>
          <w:lang w:eastAsia="lt-LT"/>
        </w:rPr>
      </w:pPr>
    </w:p>
    <w:p w:rsidR="00956669" w:rsidRDefault="00956669" w:rsidP="00956669">
      <w:pPr>
        <w:spacing w:after="0" w:line="240" w:lineRule="auto"/>
        <w:ind w:firstLine="680"/>
        <w:jc w:val="both"/>
        <w:textAlignment w:val="baseline"/>
        <w:rPr>
          <w:rFonts w:ascii="Segoe UI" w:eastAsia="Times New Roman" w:hAnsi="Segoe UI" w:cs="Segoe UI"/>
          <w:color w:val="000000" w:themeColor="text1"/>
          <w:sz w:val="18"/>
          <w:szCs w:val="18"/>
          <w:lang w:eastAsia="lt-LT"/>
        </w:rPr>
      </w:pPr>
    </w:p>
    <w:p w:rsidR="00956669" w:rsidRPr="00E06E1B" w:rsidRDefault="00956669" w:rsidP="00956669">
      <w:pPr>
        <w:spacing w:after="0" w:line="240" w:lineRule="auto"/>
        <w:ind w:firstLine="680"/>
        <w:jc w:val="both"/>
        <w:textAlignment w:val="baseline"/>
        <w:rPr>
          <w:rFonts w:ascii="Segoe UI" w:eastAsia="Times New Roman" w:hAnsi="Segoe UI" w:cs="Segoe UI"/>
          <w:color w:val="000000" w:themeColor="text1"/>
          <w:sz w:val="18"/>
          <w:szCs w:val="18"/>
          <w:lang w:eastAsia="lt-LT"/>
        </w:rPr>
      </w:pP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b/>
          <w:i/>
          <w:sz w:val="24"/>
          <w:szCs w:val="24"/>
          <w:lang w:eastAsia="lt-LT"/>
        </w:rPr>
        <w:t>Viešosios tvarkos skyrius, kaip Priežiūr</w:t>
      </w:r>
      <w:r>
        <w:rPr>
          <w:rFonts w:ascii="Times New Roman" w:eastAsia="Times New Roman" w:hAnsi="Times New Roman" w:cs="Times New Roman"/>
          <w:b/>
          <w:i/>
          <w:sz w:val="24"/>
          <w:szCs w:val="24"/>
          <w:lang w:eastAsia="lt-LT"/>
        </w:rPr>
        <w:t xml:space="preserve">os institucija, su tokiais UAB </w:t>
      </w:r>
      <w:r>
        <w:rPr>
          <w:rFonts w:ascii="Times New Roman" w:eastAsia="Times New Roman" w:hAnsi="Times New Roman" w:cs="Times New Roman"/>
          <w:b/>
          <w:i/>
          <w:color w:val="FF0000"/>
          <w:sz w:val="24"/>
          <w:szCs w:val="24"/>
          <w:lang w:eastAsia="lt-LT"/>
        </w:rPr>
        <w:t>,,</w:t>
      </w:r>
      <w:proofErr w:type="spellStart"/>
      <w:r>
        <w:rPr>
          <w:rFonts w:ascii="Times New Roman" w:eastAsia="Times New Roman" w:hAnsi="Times New Roman" w:cs="Times New Roman"/>
          <w:b/>
          <w:i/>
          <w:sz w:val="24"/>
          <w:szCs w:val="24"/>
          <w:lang w:eastAsia="lt-LT"/>
        </w:rPr>
        <w:t>Katos</w:t>
      </w:r>
      <w:proofErr w:type="spellEnd"/>
      <w:r>
        <w:rPr>
          <w:rFonts w:ascii="Times New Roman" w:eastAsia="Times New Roman" w:hAnsi="Times New Roman" w:cs="Times New Roman"/>
          <w:b/>
          <w:i/>
          <w:sz w:val="24"/>
          <w:szCs w:val="24"/>
          <w:lang w:eastAsia="lt-LT"/>
        </w:rPr>
        <w:t xml:space="preserve"> studija</w:t>
      </w:r>
      <w:r w:rsidRPr="00B3422D">
        <w:rPr>
          <w:rFonts w:ascii="Times New Roman" w:eastAsia="Times New Roman" w:hAnsi="Times New Roman" w:cs="Times New Roman"/>
          <w:b/>
          <w:i/>
          <w:sz w:val="24"/>
          <w:szCs w:val="24"/>
          <w:lang w:eastAsia="lt-LT"/>
        </w:rPr>
        <w:t>” pranešime Nr. 64-1-19</w:t>
      </w:r>
      <w:r>
        <w:rPr>
          <w:rFonts w:ascii="Times New Roman" w:eastAsia="Times New Roman" w:hAnsi="Times New Roman" w:cs="Times New Roman"/>
          <w:b/>
          <w:i/>
          <w:sz w:val="24"/>
          <w:szCs w:val="24"/>
          <w:lang w:eastAsia="lt-LT"/>
        </w:rPr>
        <w:t>47</w:t>
      </w:r>
      <w:r w:rsidRPr="00B3422D">
        <w:rPr>
          <w:rFonts w:ascii="Times New Roman" w:eastAsia="Times New Roman" w:hAnsi="Times New Roman" w:cs="Times New Roman"/>
          <w:b/>
          <w:i/>
          <w:sz w:val="24"/>
          <w:szCs w:val="24"/>
          <w:lang w:eastAsia="lt-LT"/>
        </w:rPr>
        <w:t xml:space="preserve"> išdėstytais motyvais nesutinka, laiko juos nepagrįstais.  </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2022 m. liepos</w:t>
      </w:r>
      <w:r>
        <w:rPr>
          <w:rFonts w:ascii="Times New Roman" w:eastAsia="Times New Roman" w:hAnsi="Times New Roman" w:cs="Times New Roman"/>
          <w:sz w:val="24"/>
          <w:szCs w:val="24"/>
          <w:lang w:eastAsia="lt-LT"/>
        </w:rPr>
        <w:t xml:space="preserve"> 8</w:t>
      </w:r>
      <w:r w:rsidRPr="00B3422D">
        <w:rPr>
          <w:rFonts w:ascii="Times New Roman" w:eastAsia="Times New Roman" w:hAnsi="Times New Roman" w:cs="Times New Roman"/>
          <w:sz w:val="24"/>
          <w:szCs w:val="24"/>
          <w:lang w:eastAsia="lt-LT"/>
        </w:rPr>
        <w:t xml:space="preserve"> d. pateikė paraišką gauti leidimą įrengti išorinę reklamą </w:t>
      </w:r>
      <w:r w:rsidR="00F4539C">
        <w:rPr>
          <w:rFonts w:ascii="Times New Roman" w:eastAsia="Times New Roman" w:hAnsi="Times New Roman" w:cs="Times New Roman"/>
          <w:sz w:val="24"/>
          <w:szCs w:val="24"/>
          <w:lang w:eastAsia="lt-LT"/>
        </w:rPr>
        <w:t xml:space="preserve">prie Veiverių g.ir Seniavos pl. sankryžoje, </w:t>
      </w:r>
      <w:r>
        <w:rPr>
          <w:rFonts w:ascii="Times New Roman" w:eastAsia="Times New Roman" w:hAnsi="Times New Roman" w:cs="Times New Roman"/>
          <w:sz w:val="24"/>
          <w:szCs w:val="24"/>
          <w:lang w:eastAsia="lt-LT"/>
        </w:rPr>
        <w:t>Kaune</w:t>
      </w:r>
      <w:r w:rsidRPr="00B3422D">
        <w:rPr>
          <w:rFonts w:ascii="Times New Roman" w:eastAsia="Times New Roman" w:hAnsi="Times New Roman" w:cs="Times New Roman"/>
          <w:sz w:val="24"/>
          <w:szCs w:val="24"/>
          <w:lang w:eastAsia="lt-LT"/>
        </w:rPr>
        <w:t>. (</w:t>
      </w:r>
      <w:proofErr w:type="spellStart"/>
      <w:r w:rsidRPr="00B3422D">
        <w:rPr>
          <w:rFonts w:ascii="Times New Roman" w:eastAsia="Times New Roman" w:hAnsi="Times New Roman" w:cs="Times New Roman"/>
          <w:sz w:val="24"/>
          <w:szCs w:val="24"/>
          <w:lang w:eastAsia="lt-LT"/>
        </w:rPr>
        <w:t>reg</w:t>
      </w:r>
      <w:proofErr w:type="spellEnd"/>
      <w:r w:rsidRPr="00B3422D">
        <w:rPr>
          <w:rFonts w:ascii="Times New Roman" w:eastAsia="Times New Roman" w:hAnsi="Times New Roman" w:cs="Times New Roman"/>
          <w:sz w:val="24"/>
          <w:szCs w:val="24"/>
          <w:lang w:eastAsia="lt-LT"/>
        </w:rPr>
        <w:t>. Nr. 29-29-16</w:t>
      </w:r>
      <w:r w:rsidR="00F4539C">
        <w:rPr>
          <w:rFonts w:ascii="Times New Roman" w:eastAsia="Times New Roman" w:hAnsi="Times New Roman" w:cs="Times New Roman"/>
          <w:sz w:val="24"/>
          <w:szCs w:val="24"/>
          <w:lang w:eastAsia="lt-LT"/>
        </w:rPr>
        <w:t>12</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Kauno miesto savivaldybės administracijos 202</w:t>
      </w:r>
      <w:r>
        <w:rPr>
          <w:rFonts w:ascii="Times New Roman" w:eastAsia="Times New Roman" w:hAnsi="Times New Roman" w:cs="Times New Roman"/>
          <w:sz w:val="24"/>
          <w:szCs w:val="24"/>
          <w:lang w:eastAsia="lt-LT"/>
        </w:rPr>
        <w:t>2 m. liepos 26 d. sprendimu Nr. </w:t>
      </w:r>
      <w:r w:rsidRPr="00B3422D">
        <w:rPr>
          <w:rFonts w:ascii="Times New Roman" w:eastAsia="Times New Roman" w:hAnsi="Times New Roman" w:cs="Times New Roman"/>
          <w:sz w:val="24"/>
          <w:szCs w:val="24"/>
          <w:lang w:eastAsia="lt-LT"/>
        </w:rPr>
        <w:t>(33.200.E) R-20</w:t>
      </w:r>
      <w:r>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išorinę reklamą neišdavimo“ (toliau – Sprendimas)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informuota, kad leidimas įrengti išorinę reklamą paraiškoje nurodytoje vietose nebus išduotas.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B3422D">
        <w:rPr>
          <w:rFonts w:ascii="Times New Roman" w:eastAsia="Times New Roman" w:hAnsi="Times New Roman" w:cs="Times New Roman"/>
          <w:sz w:val="24"/>
          <w:szCs w:val="24"/>
          <w:shd w:val="clear" w:color="auto" w:fill="FFFFFF"/>
          <w:lang w:eastAsia="lt-LT"/>
        </w:rPr>
        <w:t>savivaldybės taryba turi teisę savivaldybės teritorijoje nustatyti vietines rinkliavas.</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Rinkliavų įstatymo 12 straipsnio 2 dalyje nustatyta, kad jeigu savivaldybės taryba yra nusprendusi šio įstatymo </w:t>
      </w:r>
      <w:r w:rsidRPr="00B3422D">
        <w:rPr>
          <w:rFonts w:ascii="Times New Roman" w:eastAsia="Times New Roman" w:hAnsi="Times New Roman" w:cs="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paskelbė vietinės rinkliavos už leidimo įrengti išorinę reklamą dydžio nustatymo viešąjį</w:t>
      </w:r>
      <w:r>
        <w:rPr>
          <w:rFonts w:ascii="Times New Roman" w:eastAsia="Times New Roman" w:hAnsi="Times New Roman" w:cs="Times New Roman"/>
          <w:sz w:val="24"/>
          <w:szCs w:val="24"/>
          <w:lang w:eastAsia="lt-LT"/>
        </w:rPr>
        <w:t xml:space="preserve"> konkursą. Vieta, kurioje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prašo išduoti leidimą įrengti išorinę reklamą, yra įtraukta į paskelbto konkurso vietų sąrašą.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Vykdant Kauno apygardos teismo 2022 m. birželio 23 d. nutartį Nr. </w:t>
      </w:r>
      <w:r w:rsidRPr="00B3422D">
        <w:rPr>
          <w:rFonts w:ascii="Times New Roman" w:eastAsia="Times New Roman" w:hAnsi="Times New Roman" w:cs="Times New Roman"/>
          <w:sz w:val="24"/>
          <w:szCs w:val="24"/>
          <w:shd w:val="clear" w:color="auto" w:fill="FFFFFF"/>
          <w:lang w:eastAsia="lt-LT"/>
        </w:rPr>
        <w:t>e2-1200-657/2022 viešasis konkursas yra sustabdytas</w:t>
      </w:r>
      <w:r w:rsidRPr="00B3422D">
        <w:rPr>
          <w:rFonts w:ascii="Times New Roman" w:eastAsia="Times New Roman" w:hAnsi="Times New Roman" w:cs="Times New Roman"/>
          <w:sz w:val="24"/>
          <w:szCs w:val="24"/>
          <w:lang w:eastAsia="lt-LT"/>
        </w:rPr>
        <w:t xml:space="preserve"> iki teismo sprendimo šioje byloje įsiteisėjimo dienos.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Dėl pritaikytų laikinųjų apsaugos priemonių ir atsižvelgiant į tai, kad</w:t>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B3422D">
        <w:rPr>
          <w:rFonts w:ascii="Times New Roman" w:eastAsia="Times New Roman" w:hAnsi="Times New Roman" w:cs="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B3422D">
        <w:rPr>
          <w:rFonts w:ascii="Times New Roman" w:eastAsia="Times New Roman" w:hAnsi="Times New Roman" w:cs="Times New Roman"/>
          <w:sz w:val="24"/>
          <w:szCs w:val="24"/>
          <w:shd w:val="clear" w:color="auto" w:fill="FFFFFF"/>
          <w:lang w:eastAsia="lt-LT"/>
        </w:rPr>
        <w:t xml:space="preserve">, Kauno miesto savivaldybės administracija negali tenkinti </w:t>
      </w:r>
      <w:r w:rsidRPr="00B3422D">
        <w:rPr>
          <w:rFonts w:ascii="Times New Roman" w:eastAsia="Times New Roman" w:hAnsi="Times New Roman" w:cs="Times New Roman"/>
          <w:sz w:val="24"/>
          <w:szCs w:val="24"/>
          <w:lang w:eastAsia="lt-LT"/>
        </w:rPr>
        <w:t>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xml:space="preserve">  </w:t>
      </w:r>
      <w:r w:rsidRPr="00B3422D">
        <w:rPr>
          <w:rFonts w:ascii="Times New Roman" w:eastAsia="Times New Roman" w:hAnsi="Times New Roman" w:cs="Times New Roman"/>
          <w:sz w:val="24"/>
          <w:szCs w:val="24"/>
          <w:lang w:eastAsia="lt-LT"/>
        </w:rPr>
        <w:t>paraiškos gauti leidimus įrengti išorinę reklamą.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gruodžio 27 d. </w:t>
      </w:r>
      <w:r w:rsidRPr="00B3422D">
        <w:rPr>
          <w:rFonts w:ascii="Times New Roman" w:eastAsia="Times New Roman" w:hAnsi="Times New Roman" w:cs="Times New Roman"/>
          <w:sz w:val="24"/>
          <w:szCs w:val="24"/>
          <w:lang w:eastAsia="lt-LT"/>
        </w:rPr>
        <w:t>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w:t>
      </w:r>
      <w:r w:rsidRPr="00B3422D">
        <w:rPr>
          <w:rFonts w:ascii="Times New Roman" w:eastAsia="Times New Roman" w:hAnsi="Times New Roman" w:cs="Times New Roman"/>
          <w:sz w:val="24"/>
          <w:szCs w:val="24"/>
          <w:shd w:val="clear" w:color="auto" w:fill="FFFFFF"/>
          <w:lang w:eastAsia="lt-LT"/>
        </w:rPr>
        <w:t> paaiškinime Nr. 64-1-19</w:t>
      </w:r>
      <w:r>
        <w:rPr>
          <w:rFonts w:ascii="Times New Roman" w:eastAsia="Times New Roman" w:hAnsi="Times New Roman" w:cs="Times New Roman"/>
          <w:sz w:val="24"/>
          <w:szCs w:val="24"/>
          <w:shd w:val="clear" w:color="auto" w:fill="FFFFFF"/>
          <w:lang w:eastAsia="lt-LT"/>
        </w:rPr>
        <w:t>47</w:t>
      </w:r>
      <w:r w:rsidRPr="00B3422D">
        <w:rPr>
          <w:rFonts w:ascii="Times New Roman" w:eastAsia="Times New Roman" w:hAnsi="Times New Roman" w:cs="Times New Roman"/>
          <w:sz w:val="24"/>
          <w:szCs w:val="24"/>
          <w:shd w:val="clear" w:color="auto" w:fill="FFFFFF"/>
          <w:lang w:eastAsia="lt-LT"/>
        </w:rPr>
        <w:t xml:space="preserve">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 xml:space="preserve">Reklamos įstatymo </w:t>
      </w:r>
      <w:hyperlink r:id="rId20" w:tgtFrame="_blank" w:history="1">
        <w:r w:rsidRPr="005A7DB3">
          <w:rPr>
            <w:rFonts w:ascii="Times New Roman" w:eastAsia="Times New Roman" w:hAnsi="Times New Roman" w:cs="Times New Roman"/>
            <w:sz w:val="24"/>
            <w:szCs w:val="24"/>
            <w:shd w:val="clear" w:color="auto" w:fill="FFFFFF"/>
            <w:lang w:eastAsia="lt-LT"/>
          </w:rPr>
          <w:t>12</w:t>
        </w:r>
      </w:hyperlink>
      <w:r w:rsidRPr="00B3422D">
        <w:rPr>
          <w:rFonts w:ascii="Times New Roman" w:eastAsia="Times New Roman" w:hAnsi="Times New Roman" w:cs="Times New Roman"/>
          <w:sz w:val="24"/>
          <w:szCs w:val="24"/>
          <w:shd w:val="clear" w:color="auto" w:fill="FFFFFF"/>
          <w:lang w:eastAsia="lt-LT"/>
        </w:rPr>
        <w:t xml:space="preserve"> straipsnio 1 dalies 5 punkte nustatyta, kad draudžiama įrengti išorinę reklamą neturint leidimo įrengti išorinę reklamą (toliau – leidimas), išskyrus šio straipsnio 2 dalyje nurodytus atvejus.</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hd w:val="clear" w:color="auto" w:fill="FFFFFF"/>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C356EE" w:rsidRPr="00B3422D" w:rsidRDefault="000B4DDD" w:rsidP="00956669">
      <w:pPr>
        <w:numPr>
          <w:ilvl w:val="0"/>
          <w:numId w:val="3"/>
        </w:numPr>
        <w:shd w:val="clear" w:color="auto" w:fill="FFFFFF"/>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hyperlink r:id="rId21" w:tgtFrame="_blank" w:history="1">
        <w:r w:rsidR="00C356EE" w:rsidRPr="00C91721">
          <w:rPr>
            <w:rFonts w:ascii="Times New Roman" w:eastAsia="Times New Roman" w:hAnsi="Times New Roman" w:cs="Times New Roman"/>
            <w:sz w:val="24"/>
            <w:szCs w:val="24"/>
            <w:shd w:val="clear" w:color="auto" w:fill="FFFFFF"/>
            <w:lang w:eastAsia="lt-LT"/>
          </w:rPr>
          <w:t>Rinkliavų įstatymo</w:t>
        </w:r>
      </w:hyperlink>
      <w:r w:rsidR="00C356EE" w:rsidRPr="00C91721">
        <w:rPr>
          <w:rFonts w:ascii="Times New Roman" w:eastAsia="Times New Roman" w:hAnsi="Times New Roman" w:cs="Times New Roman"/>
          <w:sz w:val="24"/>
          <w:szCs w:val="24"/>
          <w:shd w:val="clear" w:color="auto" w:fill="FFFFFF"/>
          <w:lang w:eastAsia="lt-LT"/>
        </w:rPr>
        <w:t xml:space="preserve"> </w:t>
      </w:r>
      <w:hyperlink r:id="rId22" w:tgtFrame="_blank" w:history="1">
        <w:r w:rsidR="00C356EE" w:rsidRPr="00C91721">
          <w:rPr>
            <w:rFonts w:ascii="Times New Roman" w:eastAsia="Times New Roman" w:hAnsi="Times New Roman" w:cs="Times New Roman"/>
            <w:sz w:val="24"/>
            <w:szCs w:val="24"/>
            <w:shd w:val="clear" w:color="auto" w:fill="FFFFFF"/>
            <w:lang w:eastAsia="lt-LT"/>
          </w:rPr>
          <w:t>2</w:t>
        </w:r>
      </w:hyperlink>
      <w:r w:rsidR="00C356EE" w:rsidRPr="00C91721">
        <w:rPr>
          <w:rFonts w:ascii="Times New Roman" w:eastAsia="Times New Roman" w:hAnsi="Times New Roman" w:cs="Times New Roman"/>
          <w:sz w:val="24"/>
          <w:szCs w:val="24"/>
          <w:shd w:val="clear" w:color="auto" w:fill="FFFFFF"/>
          <w:lang w:eastAsia="lt-LT"/>
        </w:rPr>
        <w:t xml:space="preserve"> </w:t>
      </w:r>
      <w:r w:rsidR="00C356EE" w:rsidRPr="00B3422D">
        <w:rPr>
          <w:rFonts w:ascii="Times New Roman" w:eastAsia="Times New Roman" w:hAnsi="Times New Roman" w:cs="Times New Roman"/>
          <w:sz w:val="24"/>
          <w:szCs w:val="24"/>
          <w:shd w:val="clear" w:color="auto" w:fill="FFFFFF"/>
          <w:lang w:eastAsia="lt-LT"/>
        </w:rPr>
        <w:t>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C356EE"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Rinkliavų įstatymo 12 straipsnio 2 dalyje nustatyta, kad jeigu savivaldybės taryba yra nusprendusi </w:t>
      </w:r>
      <w:r w:rsidRPr="005A7DB3">
        <w:rPr>
          <w:rFonts w:ascii="Times New Roman" w:eastAsia="Times New Roman" w:hAnsi="Times New Roman" w:cs="Times New Roman"/>
          <w:sz w:val="24"/>
          <w:szCs w:val="24"/>
          <w:lang w:eastAsia="lt-LT"/>
        </w:rPr>
        <w:t xml:space="preserve">šio įstatymo </w:t>
      </w:r>
      <w:r w:rsidRPr="005A7DB3">
        <w:rPr>
          <w:rFonts w:ascii="Times New Roman" w:eastAsia="Times New Roman" w:hAnsi="Times New Roman" w:cs="Times New Roman"/>
          <w:sz w:val="24"/>
          <w:szCs w:val="24"/>
          <w:shd w:val="clear" w:color="auto" w:fill="FFFFFF"/>
          <w:lang w:eastAsia="lt-LT"/>
        </w:rPr>
        <w:t>11 straipsnio 1 dalies 3 punkte nurodytus leidimus išduoti organizuodama viešąjį</w:t>
      </w:r>
      <w:r w:rsidRPr="00B3422D">
        <w:rPr>
          <w:rFonts w:ascii="Times New Roman" w:eastAsia="Times New Roman" w:hAnsi="Times New Roman" w:cs="Times New Roman"/>
          <w:sz w:val="24"/>
          <w:szCs w:val="24"/>
          <w:shd w:val="clear" w:color="auto" w:fill="FFFFFF"/>
          <w:lang w:eastAsia="lt-LT"/>
        </w:rPr>
        <w:t xml:space="preserve"> konkursą ir yra nustačiusi šių leidimų išdavimo viešojo konkurso organizavimo tvarką, vietinės rinkliavos dydžiu laikoma didžiausia viešajame konkurse pasiūlyta suma.</w:t>
      </w:r>
      <w:r w:rsidRPr="00B3422D">
        <w:rPr>
          <w:rFonts w:ascii="Times New Roman" w:eastAsia="Times New Roman" w:hAnsi="Times New Roman" w:cs="Times New Roman"/>
          <w:sz w:val="24"/>
          <w:szCs w:val="24"/>
          <w:lang w:eastAsia="lt-LT"/>
        </w:rPr>
        <w:t> </w:t>
      </w:r>
    </w:p>
    <w:p w:rsidR="00C356EE" w:rsidRPr="00C91721"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C91721">
        <w:rPr>
          <w:rFonts w:ascii="Times New Roman" w:eastAsia="Times New Roman" w:hAnsi="Times New Roman" w:cs="Times New Roman"/>
          <w:sz w:val="24"/>
          <w:szCs w:val="24"/>
          <w:shd w:val="clear" w:color="auto" w:fill="FFFFFF"/>
          <w:lang w:eastAsia="lt-LT"/>
        </w:rPr>
        <w:t>Iš išdėstyto teisinio reguliavimo nuostatų matyti, kad asmuo, siekiantis įrengti išorinę reklamą, privalo sumokėti vietinę rinkliavą pagal savivaldybės tarybos nustatytą leidimų išdavimo viešojo konkurso organizavimo tvarką, jei tokia yra patvirtinta (Reklamos įstatymo</w:t>
      </w:r>
      <w:r>
        <w:rPr>
          <w:rFonts w:ascii="Times New Roman" w:eastAsia="Times New Roman" w:hAnsi="Times New Roman" w:cs="Times New Roman"/>
          <w:sz w:val="24"/>
          <w:szCs w:val="24"/>
          <w:shd w:val="clear" w:color="auto" w:fill="FFFFFF"/>
          <w:lang w:eastAsia="lt-LT"/>
        </w:rPr>
        <w:t xml:space="preserve"> </w:t>
      </w:r>
      <w:hyperlink r:id="rId23" w:tgtFrame="_blank" w:history="1">
        <w:r w:rsidRPr="00C91721">
          <w:rPr>
            <w:rFonts w:ascii="Times New Roman" w:eastAsia="Times New Roman" w:hAnsi="Times New Roman" w:cs="Times New Roman"/>
            <w:sz w:val="24"/>
            <w:szCs w:val="24"/>
            <w:shd w:val="clear" w:color="auto" w:fill="FFFFFF"/>
            <w:lang w:eastAsia="lt-LT"/>
          </w:rPr>
          <w:t>12</w:t>
        </w:r>
      </w:hyperlink>
      <w:r w:rsidRPr="00C91721">
        <w:rPr>
          <w:rFonts w:ascii="Times New Roman" w:eastAsia="Times New Roman" w:hAnsi="Times New Roman" w:cs="Times New Roman"/>
          <w:sz w:val="24"/>
          <w:szCs w:val="24"/>
          <w:shd w:val="clear" w:color="auto" w:fill="FFFFFF"/>
          <w:lang w:eastAsia="lt-LT"/>
        </w:rPr>
        <w:t xml:space="preserve"> straipsnio 1 dalies 5 punktas, </w:t>
      </w:r>
      <w:hyperlink r:id="rId24" w:tgtFrame="_blank" w:history="1">
        <w:r w:rsidRPr="00C91721">
          <w:rPr>
            <w:rFonts w:ascii="Times New Roman" w:eastAsia="Times New Roman" w:hAnsi="Times New Roman" w:cs="Times New Roman"/>
            <w:sz w:val="24"/>
            <w:szCs w:val="24"/>
            <w:shd w:val="clear" w:color="auto" w:fill="FFFFFF"/>
            <w:lang w:eastAsia="lt-LT"/>
          </w:rPr>
          <w:t>12</w:t>
        </w:r>
      </w:hyperlink>
      <w:r w:rsidRPr="00C91721">
        <w:rPr>
          <w:rFonts w:ascii="Times New Roman" w:eastAsia="Times New Roman" w:hAnsi="Times New Roman" w:cs="Times New Roman"/>
          <w:sz w:val="24"/>
          <w:szCs w:val="24"/>
          <w:shd w:val="clear" w:color="auto" w:fill="FFFFFF"/>
          <w:lang w:eastAsia="lt-LT"/>
        </w:rPr>
        <w:t xml:space="preserve"> straipsnio 7 dalis, </w:t>
      </w:r>
      <w:hyperlink r:id="rId25" w:tgtFrame="_blank" w:history="1">
        <w:r w:rsidRPr="00C91721">
          <w:rPr>
            <w:rFonts w:ascii="Times New Roman" w:eastAsia="Times New Roman" w:hAnsi="Times New Roman" w:cs="Times New Roman"/>
            <w:sz w:val="24"/>
            <w:szCs w:val="24"/>
            <w:shd w:val="clear" w:color="auto" w:fill="FFFFFF"/>
            <w:lang w:eastAsia="lt-LT"/>
          </w:rPr>
          <w:t>Rinkliavų įstatymo</w:t>
        </w:r>
      </w:hyperlink>
      <w:r w:rsidRPr="00C91721">
        <w:rPr>
          <w:rFonts w:ascii="Times New Roman" w:eastAsia="Times New Roman" w:hAnsi="Times New Roman" w:cs="Times New Roman"/>
          <w:sz w:val="24"/>
          <w:szCs w:val="24"/>
          <w:shd w:val="clear" w:color="auto" w:fill="FFFFFF"/>
          <w:lang w:eastAsia="lt-LT"/>
        </w:rPr>
        <w:t xml:space="preserve"> </w:t>
      </w:r>
      <w:hyperlink r:id="rId26" w:tgtFrame="_blank" w:history="1">
        <w:r w:rsidRPr="00C91721">
          <w:rPr>
            <w:rFonts w:ascii="Times New Roman" w:eastAsia="Times New Roman" w:hAnsi="Times New Roman" w:cs="Times New Roman"/>
            <w:sz w:val="24"/>
            <w:szCs w:val="24"/>
            <w:shd w:val="clear" w:color="auto" w:fill="FFFFFF"/>
            <w:lang w:eastAsia="lt-LT"/>
          </w:rPr>
          <w:t>11</w:t>
        </w:r>
      </w:hyperlink>
      <w:r w:rsidRPr="00C91721">
        <w:rPr>
          <w:rFonts w:ascii="Times New Roman" w:eastAsia="Times New Roman" w:hAnsi="Times New Roman" w:cs="Times New Roman"/>
          <w:sz w:val="24"/>
          <w:szCs w:val="24"/>
          <w:shd w:val="clear" w:color="auto" w:fill="FFFFFF"/>
          <w:lang w:eastAsia="lt-LT"/>
        </w:rPr>
        <w:t xml:space="preserve"> straipsnio 1 dalies 3 punktas, 12 straipsnio 2 dalis).</w:t>
      </w:r>
      <w:r w:rsidRPr="00C91721">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B3422D">
        <w:rPr>
          <w:rFonts w:ascii="Times New Roman" w:eastAsia="Times New Roman" w:hAnsi="Times New Roman" w:cs="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C356EE" w:rsidRPr="00C53CC8"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b/>
          <w:i/>
          <w:color w:val="FF0000"/>
          <w:sz w:val="24"/>
          <w:szCs w:val="24"/>
          <w:lang w:eastAsia="lt-LT"/>
        </w:rPr>
      </w:pPr>
      <w:r w:rsidRPr="00B3422D">
        <w:rPr>
          <w:rFonts w:ascii="Times New Roman" w:eastAsia="Times New Roman" w:hAnsi="Times New Roman" w:cs="Times New Roman"/>
          <w:sz w:val="24"/>
          <w:szCs w:val="24"/>
          <w:lang w:eastAsia="lt-LT"/>
        </w:rPr>
        <w:t>Kauno miesto savivaldybės administracijos direktoriaus 2022 m. balandžio 20 d. įsakymu Nr. A-1421 ,,</w:t>
      </w:r>
      <w:r w:rsidRPr="00B3422D">
        <w:rPr>
          <w:rFonts w:ascii="Times New Roman" w:eastAsia="Times New Roman" w:hAnsi="Times New Roman" w:cs="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B3422D">
        <w:rPr>
          <w:rFonts w:ascii="Times New Roman" w:eastAsia="Times New Roman" w:hAnsi="Times New Roman" w:cs="Times New Roman"/>
          <w:sz w:val="24"/>
          <w:szCs w:val="24"/>
          <w:lang w:eastAsia="lt-LT"/>
        </w:rPr>
        <w:t>Didelių ir labai didelių reklaminių įrenginių įrengimo vietų, kurioms vietinės rinkliavos už leidimo įrengti išorinę reklamą dydis nustatomas viešo konkurso būdu, sąrašą.</w:t>
      </w:r>
      <w:r w:rsidRPr="00B3422D">
        <w:rPr>
          <w:rFonts w:ascii="Times New Roman" w:eastAsia="Times New Roman" w:hAnsi="Times New Roman" w:cs="Times New Roman"/>
          <w:sz w:val="24"/>
          <w:szCs w:val="24"/>
          <w:shd w:val="clear" w:color="auto" w:fill="FFFFFF"/>
          <w:lang w:eastAsia="lt-LT"/>
        </w:rPr>
        <w:t xml:space="preserve"> Teisės aktas 2022 m. balandžio 21 d. paskelbtas teisės aktų registre (2022-</w:t>
      </w:r>
      <w:r w:rsidRPr="008C67B0">
        <w:rPr>
          <w:rFonts w:ascii="Times New Roman" w:eastAsia="Times New Roman" w:hAnsi="Times New Roman" w:cs="Times New Roman"/>
          <w:color w:val="000000" w:themeColor="text1"/>
          <w:sz w:val="24"/>
          <w:szCs w:val="24"/>
          <w:shd w:val="clear" w:color="auto" w:fill="FFFFFF"/>
          <w:lang w:eastAsia="lt-LT"/>
        </w:rPr>
        <w:t xml:space="preserve">04-21 Nr. 2022-08080). </w:t>
      </w:r>
      <w:r w:rsidRPr="008C67B0">
        <w:rPr>
          <w:rFonts w:ascii="Times New Roman" w:eastAsia="Times New Roman" w:hAnsi="Times New Roman" w:cs="Times New Roman"/>
          <w:color w:val="000000" w:themeColor="text1"/>
          <w:sz w:val="24"/>
          <w:szCs w:val="24"/>
          <w:lang w:eastAsia="lt-LT"/>
        </w:rPr>
        <w:t>Vieta, kurioje UAB „</w:t>
      </w:r>
      <w:proofErr w:type="spellStart"/>
      <w:r w:rsidRPr="008C67B0">
        <w:rPr>
          <w:rFonts w:ascii="Times New Roman" w:eastAsia="Times New Roman" w:hAnsi="Times New Roman" w:cs="Times New Roman"/>
          <w:color w:val="000000" w:themeColor="text1"/>
          <w:sz w:val="24"/>
          <w:szCs w:val="24"/>
          <w:lang w:eastAsia="lt-LT"/>
        </w:rPr>
        <w:t>Katos</w:t>
      </w:r>
      <w:proofErr w:type="spellEnd"/>
      <w:r w:rsidRPr="008C67B0">
        <w:rPr>
          <w:rFonts w:ascii="Times New Roman" w:eastAsia="Times New Roman" w:hAnsi="Times New Roman" w:cs="Times New Roman"/>
          <w:color w:val="000000" w:themeColor="text1"/>
          <w:sz w:val="24"/>
          <w:szCs w:val="24"/>
          <w:lang w:eastAsia="lt-LT"/>
        </w:rPr>
        <w:t xml:space="preserve"> studija“  prašė išduoti leidimus, </w:t>
      </w:r>
      <w:r w:rsidRPr="005A7E72">
        <w:rPr>
          <w:rFonts w:ascii="Times New Roman" w:eastAsia="Times New Roman" w:hAnsi="Times New Roman" w:cs="Times New Roman"/>
          <w:sz w:val="24"/>
          <w:szCs w:val="24"/>
          <w:lang w:eastAsia="lt-LT"/>
        </w:rPr>
        <w:t xml:space="preserve">buvo įtraukta į šį sąrašą Nr.  </w:t>
      </w:r>
      <w:r w:rsidR="00F4539C">
        <w:rPr>
          <w:rFonts w:ascii="Times New Roman" w:eastAsia="Times New Roman" w:hAnsi="Times New Roman" w:cs="Times New Roman"/>
          <w:sz w:val="24"/>
          <w:szCs w:val="24"/>
          <w:lang w:eastAsia="lt-LT"/>
        </w:rPr>
        <w:t>106.</w:t>
      </w:r>
    </w:p>
    <w:p w:rsidR="00C356EE" w:rsidRPr="007C1B22"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b/>
          <w:i/>
          <w:color w:val="FF0000"/>
          <w:sz w:val="24"/>
          <w:szCs w:val="24"/>
          <w:lang w:eastAsia="lt-LT"/>
        </w:rPr>
      </w:pPr>
      <w:r w:rsidRPr="00B3422D">
        <w:rPr>
          <w:rFonts w:ascii="Times New Roman" w:eastAsia="Times New Roman" w:hAnsi="Times New Roman" w:cs="Times New Roman"/>
          <w:sz w:val="24"/>
          <w:szCs w:val="24"/>
          <w:lang w:eastAsia="lt-LT"/>
        </w:rPr>
        <w:t>Kauno miesto savivaldybės administracija 2022 m. birželio 14 d., t .y. iki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paraiškos pateikimo, paskelbė vietinės rinkliavos už leidimo įrengti išorinę reklamą dydžio nustatymo viešąjį konkursą. Vieta, kurioje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prašė išduoti leidimą, buvo įtraukta į paskelbto konkurso vietų </w:t>
      </w:r>
      <w:r w:rsidRPr="00F17C44">
        <w:rPr>
          <w:rFonts w:ascii="Times New Roman" w:eastAsia="Times New Roman" w:hAnsi="Times New Roman" w:cs="Times New Roman"/>
          <w:color w:val="000000" w:themeColor="text1"/>
          <w:sz w:val="24"/>
          <w:szCs w:val="24"/>
          <w:lang w:eastAsia="lt-LT"/>
        </w:rPr>
        <w:t xml:space="preserve">sąrašą  </w:t>
      </w:r>
      <w:r w:rsidR="00F4539C">
        <w:rPr>
          <w:rFonts w:ascii="Times New Roman" w:eastAsia="Times New Roman" w:hAnsi="Times New Roman" w:cs="Times New Roman"/>
          <w:sz w:val="24"/>
          <w:szCs w:val="24"/>
          <w:lang w:eastAsia="lt-LT"/>
        </w:rPr>
        <w:t>Nr.20</w:t>
      </w:r>
      <w:r w:rsidRPr="000A5D9C">
        <w:rPr>
          <w:rFonts w:ascii="Times New Roman" w:eastAsia="Times New Roman" w:hAnsi="Times New Roman" w:cs="Times New Roman"/>
          <w:sz w:val="24"/>
          <w:szCs w:val="24"/>
          <w:lang w:eastAsia="lt-LT"/>
        </w:rPr>
        <w:t>.</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hAnsi="Times New Roman" w:cs="Times New Roman"/>
          <w:sz w:val="24"/>
          <w:szCs w:val="24"/>
          <w:shd w:val="clear" w:color="auto" w:fill="FFFFFF" w:themeFill="background1"/>
        </w:rPr>
        <w:t>Tačiau Kauno apygardos teismas 2022 m. birželio 23 d. nutartimi civilinėje byloje Nr. e2-1200-657/</w:t>
      </w:r>
      <w:r w:rsidRPr="00E13D41">
        <w:rPr>
          <w:rFonts w:ascii="Times New Roman" w:hAnsi="Times New Roman" w:cs="Times New Roman"/>
          <w:color w:val="000000" w:themeColor="text1"/>
          <w:sz w:val="24"/>
          <w:szCs w:val="24"/>
          <w:shd w:val="clear" w:color="auto" w:fill="FFFFFF" w:themeFill="background1"/>
        </w:rPr>
        <w:t xml:space="preserve">2022 </w:t>
      </w:r>
      <w:r w:rsidRPr="008C67B0">
        <w:rPr>
          <w:rFonts w:ascii="Times New Roman" w:hAnsi="Times New Roman" w:cs="Times New Roman"/>
          <w:color w:val="000000" w:themeColor="text1"/>
          <w:sz w:val="24"/>
          <w:szCs w:val="24"/>
          <w:shd w:val="clear" w:color="auto" w:fill="FFFFFF" w:themeFill="background1"/>
        </w:rPr>
        <w:t>ieškovės UAB „</w:t>
      </w:r>
      <w:proofErr w:type="spellStart"/>
      <w:r w:rsidRPr="008C67B0">
        <w:rPr>
          <w:rFonts w:ascii="Times New Roman" w:hAnsi="Times New Roman" w:cs="Times New Roman"/>
          <w:color w:val="000000" w:themeColor="text1"/>
          <w:sz w:val="24"/>
          <w:szCs w:val="24"/>
          <w:shd w:val="clear" w:color="auto" w:fill="FFFFFF" w:themeFill="background1"/>
        </w:rPr>
        <w:t>Clear</w:t>
      </w:r>
      <w:proofErr w:type="spellEnd"/>
      <w:r w:rsidRPr="008C67B0">
        <w:rPr>
          <w:rFonts w:ascii="Times New Roman" w:hAnsi="Times New Roman" w:cs="Times New Roman"/>
          <w:color w:val="000000" w:themeColor="text1"/>
          <w:sz w:val="24"/>
          <w:szCs w:val="24"/>
          <w:shd w:val="clear" w:color="auto" w:fill="FFFFFF" w:themeFill="background1"/>
        </w:rPr>
        <w:t xml:space="preserve"> </w:t>
      </w:r>
      <w:proofErr w:type="spellStart"/>
      <w:r w:rsidRPr="008C67B0">
        <w:rPr>
          <w:rFonts w:ascii="Times New Roman" w:hAnsi="Times New Roman" w:cs="Times New Roman"/>
          <w:color w:val="000000" w:themeColor="text1"/>
          <w:sz w:val="24"/>
          <w:szCs w:val="24"/>
          <w:shd w:val="clear" w:color="auto" w:fill="FFFFFF" w:themeFill="background1"/>
        </w:rPr>
        <w:t>Channel</w:t>
      </w:r>
      <w:proofErr w:type="spellEnd"/>
      <w:r w:rsidRPr="00E13D41">
        <w:rPr>
          <w:rFonts w:ascii="Times New Roman" w:hAnsi="Times New Roman" w:cs="Times New Roman"/>
          <w:color w:val="000000" w:themeColor="text1"/>
          <w:sz w:val="24"/>
          <w:szCs w:val="24"/>
          <w:shd w:val="clear" w:color="auto" w:fill="FFFFFF" w:themeFill="background1"/>
        </w:rPr>
        <w:t xml:space="preserve"> </w:t>
      </w:r>
      <w:r w:rsidRPr="00B3422D">
        <w:rPr>
          <w:rFonts w:ascii="Times New Roman" w:hAnsi="Times New Roman" w:cs="Times New Roman"/>
          <w:sz w:val="24"/>
          <w:szCs w:val="24"/>
          <w:shd w:val="clear" w:color="auto" w:fill="FFFFFF" w:themeFill="background1"/>
        </w:rPr>
        <w:t>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w:t>
      </w:r>
      <w:r w:rsidRPr="00B3422D">
        <w:rPr>
          <w:rFonts w:ascii="Times New Roman" w:eastAsia="Times New Roman" w:hAnsi="Times New Roman" w:cs="Times New Roman"/>
          <w:sz w:val="24"/>
          <w:szCs w:val="24"/>
          <w:lang w:eastAsia="lt-LT"/>
        </w:rPr>
        <w:lastRenderedPageBreak/>
        <w:t>paskelbto konkurso vietų sąrašą. Todėl atmestini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teiginiai, kad </w:t>
      </w:r>
      <w:r w:rsidRPr="00B3422D">
        <w:rPr>
          <w:rFonts w:ascii="Times New Roman" w:eastAsia="Times New Roman" w:hAnsi="Times New Roman" w:cs="Times New Roman"/>
          <w:sz w:val="24"/>
          <w:szCs w:val="24"/>
          <w:shd w:val="clear" w:color="auto" w:fill="FFFFFF"/>
          <w:lang w:eastAsia="lt-LT"/>
        </w:rPr>
        <w:t xml:space="preserve"> Sprendime nėra pakankamai </w:t>
      </w:r>
      <w:r w:rsidRPr="00B3422D">
        <w:rPr>
          <w:rFonts w:ascii="Times New Roman" w:eastAsia="Times New Roman" w:hAnsi="Times New Roman" w:cs="Times New Roman"/>
          <w:sz w:val="24"/>
          <w:szCs w:val="24"/>
          <w:lang w:eastAsia="lt-LT"/>
        </w:rPr>
        <w:t>išsamiai nurodytos aplinkybės, dėl kokių priežasčių, kokiomis faktinėmis aplinkybėmis ir teisiniais pagrindais remiantis Kauno miesto savivaldybės administracija atsisakė tenkinti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ir, kad toks atsisakymas prieštarauja Reklamos įstatymo 12 straipsnio 12 dalyje įtvirtintam baigtiniam sąrašui pagrindų, kuriems esant savivaldybių vykdomosios institucijos gali atsisakyti išduoti leidimą.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Lietuvos vyriausiasis administracinis teismas yra pažymėjęs, kad viešojo administravimo sistemos subjektų sprendimas yra naikinamas, kai toks sprendimas yra visiškai nemotyvuotas, 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 m. birželio 27 d. nutartis Nr. A556-336/2011; kt.).</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Iš  Sprendimo turinio yra aiškus atsisakymo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išduoti leidimą teisinis pagrindas, t. y. pritaikytos laikinosios priemonės 2022 m. birželio 14 d. paskelbtoms vietinės rinkliavos už leidimo įrengti išorinę reklamą dydžio nustatymo viešojo konkurso procedūroms.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shd w:val="clear" w:color="auto" w:fill="FFFFFF"/>
          <w:lang w:eastAsia="lt-LT"/>
        </w:rPr>
        <w:t>T</w:t>
      </w:r>
      <w:r w:rsidRPr="00B3422D">
        <w:rPr>
          <w:rFonts w:ascii="Times New Roman" w:eastAsia="Times New Roman" w:hAnsi="Times New Roman" w:cs="Times New Roman"/>
          <w:sz w:val="24"/>
          <w:szCs w:val="24"/>
          <w:lang w:eastAsia="lt-LT"/>
        </w:rPr>
        <w:t>a aplinkybė, kad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kreipėsi su paraiška nesibaigus ankstesnio leidimo galiojimo terminui, savaime nelemia Kauno miesto savivaldybės administracijai pareigos išduoti naują leidimą.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Bendra teisės aktuose, reglamentuojančiuose leidimų įrengti išorinę reklamą išdavimą, taisyklė – </w:t>
      </w:r>
      <w:r w:rsidRPr="00B3422D">
        <w:rPr>
          <w:rFonts w:ascii="Times New Roman" w:eastAsia="Times New Roman" w:hAnsi="Times New Roman" w:cs="Times New Roman"/>
          <w:sz w:val="24"/>
          <w:szCs w:val="24"/>
          <w:shd w:val="clear" w:color="auto" w:fill="FFFFFF"/>
          <w:lang w:eastAsia="lt-LT"/>
        </w:rPr>
        <w:t>pasibaigus turimo leidimo galiojimui reklaminis įrenginys turi būti išardomas, o vieta, kurioje jis buvo sutvarkoma</w:t>
      </w:r>
      <w:r w:rsidRPr="00B3422D">
        <w:rPr>
          <w:rFonts w:ascii="Times New Roman" w:eastAsia="Times New Roman" w:hAnsi="Times New Roman" w:cs="Times New Roman"/>
          <w:sz w:val="24"/>
          <w:szCs w:val="24"/>
          <w:lang w:eastAsia="lt-LT"/>
        </w:rPr>
        <w:t xml:space="preserve"> (Reklamos įstatymo 12 straipsnio 15 dalis)</w:t>
      </w:r>
      <w:r w:rsidRPr="00B3422D">
        <w:rPr>
          <w:rFonts w:ascii="Times New Roman" w:eastAsia="Times New Roman" w:hAnsi="Times New Roman" w:cs="Times New Roman"/>
          <w:sz w:val="24"/>
          <w:szCs w:val="24"/>
          <w:shd w:val="clear" w:color="auto" w:fill="FFFFFF"/>
          <w:lang w:eastAsia="lt-LT"/>
        </w:rPr>
        <w:t>. </w:t>
      </w:r>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Taisyklių 31 punkte nustatyta, kad l</w:t>
      </w:r>
      <w:r w:rsidRPr="00B3422D">
        <w:rPr>
          <w:rFonts w:ascii="Times New Roman" w:eastAsia="Times New Roman" w:hAnsi="Times New Roman" w:cs="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Iš aukščiau išdėstytų teisės aktų nuostatų matyti, kad net ir tuo atveju kai teikiant paraišką, nereikia pakartotinai teikti dokumentų, </w:t>
      </w:r>
      <w:r w:rsidRPr="00B3422D">
        <w:rPr>
          <w:rFonts w:ascii="Times New Roman" w:eastAsia="Times New Roman" w:hAnsi="Times New Roman" w:cs="Times New Roman"/>
          <w:sz w:val="24"/>
          <w:szCs w:val="24"/>
          <w:shd w:val="clear" w:color="auto" w:fill="FFFFFF"/>
          <w:lang w:eastAsia="lt-LT"/>
        </w:rPr>
        <w:t xml:space="preserve">jei nepasikeitė aplinkybės, buvusios ankstesnio leidimo išdavimo metu, </w:t>
      </w:r>
      <w:r w:rsidRPr="00B3422D">
        <w:rPr>
          <w:rFonts w:ascii="Times New Roman" w:eastAsia="Times New Roman" w:hAnsi="Times New Roman" w:cs="Times New Roman"/>
          <w:sz w:val="24"/>
          <w:szCs w:val="24"/>
          <w:lang w:eastAsia="lt-LT"/>
        </w:rPr>
        <w:t>pateikta paraiška nagrinėjama iš naujo teisės aktų nustatyta tvarka.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Kaip jau buvo nurodyta, Rinkliavų įstatymo 12 straipsnio 2 dalis suteikia savivaldybės tarybai teisę nustatyti </w:t>
      </w:r>
      <w:r w:rsidRPr="00B3422D">
        <w:rPr>
          <w:rFonts w:ascii="Times New Roman" w:eastAsia="Times New Roman" w:hAnsi="Times New Roman" w:cs="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B3422D">
        <w:rPr>
          <w:rFonts w:ascii="Times New Roman" w:eastAsia="Times New Roman" w:hAnsi="Times New Roman" w:cs="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B3422D">
        <w:rPr>
          <w:rFonts w:ascii="Times New Roman" w:eastAsia="Times New Roman" w:hAnsi="Times New Roman" w:cs="Times New Roman"/>
          <w:sz w:val="24"/>
          <w:szCs w:val="24"/>
          <w:shd w:val="clear" w:color="auto" w:fill="FFFFFF"/>
          <w:lang w:eastAsia="lt-LT"/>
        </w:rPr>
        <w:t xml:space="preserve">tiek įstatymu suteiktai teisei </w:t>
      </w:r>
      <w:r w:rsidRPr="00B3422D">
        <w:rPr>
          <w:rFonts w:ascii="Times New Roman" w:eastAsia="Times New Roman" w:hAnsi="Times New Roman" w:cs="Times New Roman"/>
          <w:sz w:val="24"/>
          <w:szCs w:val="24"/>
          <w:lang w:eastAsia="lt-LT"/>
        </w:rPr>
        <w:t xml:space="preserve">nustatyti ne vien vietinės rinkliavos dydį, bet </w:t>
      </w:r>
      <w:r w:rsidRPr="00B3422D">
        <w:rPr>
          <w:rFonts w:ascii="Times New Roman" w:eastAsia="Times New Roman" w:hAnsi="Times New Roman" w:cs="Times New Roman"/>
          <w:sz w:val="24"/>
          <w:szCs w:val="24"/>
          <w:shd w:val="clear" w:color="auto" w:fill="FFFFFF"/>
          <w:lang w:eastAsia="lt-LT"/>
        </w:rPr>
        <w:t>leidimų išdavimo viešojo konkurso organizavimo tvarką.</w:t>
      </w:r>
      <w:r w:rsidRPr="00B3422D">
        <w:rPr>
          <w:rFonts w:ascii="Times New Roman" w:eastAsia="Times New Roman" w:hAnsi="Times New Roman" w:cs="Times New Roman"/>
          <w:sz w:val="24"/>
          <w:szCs w:val="24"/>
          <w:lang w:eastAsia="lt-LT"/>
        </w:rPr>
        <w:t>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lastRenderedPageBreak/>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administracija teisės aktų nustatytais terminais pateikė U</w:t>
      </w:r>
      <w:r>
        <w:rPr>
          <w:rFonts w:ascii="Times New Roman" w:eastAsia="Times New Roman" w:hAnsi="Times New Roman" w:cs="Times New Roman"/>
          <w:sz w:val="24"/>
          <w:szCs w:val="24"/>
          <w:lang w:eastAsia="lt-LT"/>
        </w:rPr>
        <w:t>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motyvuotą rašytinį atsisakymą išduoti leidimą. Vien ta aplinkybė, kad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nesutinka su priimtu Sprendimu, savaime nereiškia, kad nagrinėjamu atveju yra pagrindas taikyti Reklamos įstatymo 12 straipsnio 10 dalį leidžiančią pripažinti, kad leidimas ginčo vietoje yra išduotas. </w:t>
      </w:r>
    </w:p>
    <w:p w:rsidR="00C356EE" w:rsidRPr="00B3422D" w:rsidRDefault="00C356EE" w:rsidP="00956669">
      <w:pPr>
        <w:numPr>
          <w:ilvl w:val="0"/>
          <w:numId w:val="3"/>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Be to, pripažinimas, kad leidimas pagal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paraišką Nr. 29-29</w:t>
      </w:r>
      <w:r w:rsidRPr="00F17C44">
        <w:rPr>
          <w:rFonts w:ascii="Times New Roman" w:eastAsia="Times New Roman" w:hAnsi="Times New Roman" w:cs="Times New Roman"/>
          <w:color w:val="000000" w:themeColor="text1"/>
          <w:sz w:val="24"/>
          <w:szCs w:val="24"/>
          <w:lang w:eastAsia="lt-LT"/>
        </w:rPr>
        <w:t>-16</w:t>
      </w:r>
      <w:r w:rsidR="00F4539C">
        <w:rPr>
          <w:rFonts w:ascii="Times New Roman" w:eastAsia="Times New Roman" w:hAnsi="Times New Roman" w:cs="Times New Roman"/>
          <w:color w:val="000000" w:themeColor="text1"/>
          <w:sz w:val="24"/>
          <w:szCs w:val="24"/>
          <w:lang w:eastAsia="lt-LT"/>
        </w:rPr>
        <w:t>12</w:t>
      </w:r>
      <w:r w:rsidRPr="00F17C44">
        <w:rPr>
          <w:rFonts w:ascii="Times New Roman" w:eastAsia="Times New Roman" w:hAnsi="Times New Roman" w:cs="Times New Roman"/>
          <w:color w:val="000000" w:themeColor="text1"/>
          <w:sz w:val="24"/>
          <w:szCs w:val="24"/>
          <w:lang w:eastAsia="lt-LT"/>
        </w:rPr>
        <w:t xml:space="preserve"> </w:t>
      </w:r>
      <w:r w:rsidRPr="00B3422D">
        <w:rPr>
          <w:rFonts w:ascii="Times New Roman" w:eastAsia="Times New Roman" w:hAnsi="Times New Roman" w:cs="Times New Roman"/>
          <w:sz w:val="24"/>
          <w:szCs w:val="24"/>
          <w:lang w:eastAsia="lt-LT"/>
        </w:rPr>
        <w:t>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strike/>
          <w:sz w:val="24"/>
          <w:szCs w:val="24"/>
          <w:lang w:eastAsia="lt-LT"/>
        </w:rPr>
      </w:pPr>
      <w:r w:rsidRPr="00B3422D">
        <w:rPr>
          <w:rFonts w:ascii="Times New Roman" w:eastAsia="Times New Roman" w:hAnsi="Times New Roman" w:cs="Times New Roman"/>
          <w:sz w:val="24"/>
          <w:szCs w:val="24"/>
          <w:lang w:eastAsia="lt-LT"/>
        </w:rPr>
        <w:t>Apibendrinant, tai kas išdėstyta, argumentai patvirtina faktą, kad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skleidė išorinę reklamą nesilaikydama Reklamos įstatymo 12 straipsnio  1 dalies 5 punkto  ir  12 straipsnio 15 dalies nustatytų reikalavimų, todėl yra pagrindas taikyti Reklamos įstatymo </w:t>
      </w:r>
      <w:r>
        <w:rPr>
          <w:rFonts w:ascii="Times New Roman" w:eastAsia="Times New Roman" w:hAnsi="Times New Roman" w:cs="Times New Roman"/>
          <w:sz w:val="24"/>
          <w:szCs w:val="24"/>
          <w:lang w:eastAsia="lt-LT"/>
        </w:rPr>
        <w:t>24 straipsnio 4 dalį.</w:t>
      </w:r>
      <w:r w:rsidRPr="00B3422D">
        <w:rPr>
          <w:rFonts w:ascii="Times New Roman" w:eastAsia="Times New Roman" w:hAnsi="Times New Roman" w:cs="Times New Roman"/>
          <w:color w:val="00B050"/>
          <w:sz w:val="24"/>
          <w:szCs w:val="24"/>
          <w:lang w:eastAsia="lt-LT"/>
        </w:rPr>
        <w:t>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color w:val="00B050"/>
          <w:sz w:val="24"/>
          <w:szCs w:val="24"/>
          <w:lang w:eastAsia="lt-LT"/>
        </w:rPr>
      </w:pPr>
    </w:p>
    <w:p w:rsidR="00C356EE" w:rsidRPr="0052321B" w:rsidRDefault="00C356EE" w:rsidP="00956669">
      <w:pPr>
        <w:spacing w:after="0" w:line="240" w:lineRule="auto"/>
        <w:ind w:firstLine="680"/>
        <w:jc w:val="both"/>
        <w:textAlignment w:val="baseline"/>
        <w:rPr>
          <w:rFonts w:ascii="Times New Roman" w:eastAsia="Times New Roman" w:hAnsi="Times New Roman" w:cs="Times New Roman"/>
          <w:b/>
          <w:i/>
          <w:sz w:val="24"/>
          <w:szCs w:val="24"/>
          <w:lang w:eastAsia="lt-LT"/>
        </w:rPr>
      </w:pPr>
      <w:r w:rsidRPr="00B3422D">
        <w:rPr>
          <w:rFonts w:ascii="Times New Roman" w:eastAsia="Times New Roman" w:hAnsi="Times New Roman" w:cs="Times New Roman"/>
          <w:b/>
          <w:i/>
          <w:sz w:val="24"/>
          <w:szCs w:val="24"/>
          <w:lang w:eastAsia="lt-LT"/>
        </w:rPr>
        <w:t>Pažeidimo faktą patvirtinantys įrodymai: </w:t>
      </w:r>
    </w:p>
    <w:p w:rsidR="00C356EE"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rugsėjo 3 d. </w:t>
      </w:r>
      <w:r w:rsidRPr="00EA1293">
        <w:rPr>
          <w:rFonts w:ascii="Times New Roman" w:eastAsia="Times New Roman" w:hAnsi="Times New Roman" w:cs="Times New Roman"/>
          <w:sz w:val="24"/>
          <w:szCs w:val="24"/>
          <w:lang w:eastAsia="lt-LT"/>
        </w:rPr>
        <w:t xml:space="preserve">Kauno miesto savivaldybės administracijos Viešosios tvarkos skyriaus </w:t>
      </w:r>
      <w:r>
        <w:rPr>
          <w:rFonts w:ascii="Times New Roman" w:eastAsia="Times New Roman" w:hAnsi="Times New Roman" w:cs="Times New Roman"/>
          <w:sz w:val="24"/>
          <w:szCs w:val="24"/>
          <w:lang w:eastAsia="lt-LT"/>
        </w:rPr>
        <w:t>Pranešimas/aktas Nr. 64-4-19</w:t>
      </w:r>
      <w:r w:rsidR="00F4539C">
        <w:rPr>
          <w:rFonts w:ascii="Times New Roman" w:eastAsia="Times New Roman" w:hAnsi="Times New Roman" w:cs="Times New Roman"/>
          <w:sz w:val="24"/>
          <w:szCs w:val="24"/>
          <w:lang w:eastAsia="lt-LT"/>
        </w:rPr>
        <w:t>69</w:t>
      </w:r>
      <w:r>
        <w:rPr>
          <w:rFonts w:ascii="Times New Roman" w:eastAsia="Times New Roman" w:hAnsi="Times New Roman" w:cs="Times New Roman"/>
          <w:sz w:val="24"/>
          <w:szCs w:val="24"/>
          <w:lang w:eastAsia="lt-LT"/>
        </w:rPr>
        <w:t xml:space="preserve">, </w:t>
      </w:r>
      <w:r w:rsidR="00F4539C">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lapa</w:t>
      </w:r>
      <w:r w:rsidR="00F4539C">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w:t>
      </w:r>
    </w:p>
    <w:p w:rsidR="00C356EE"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spalio 14 d. </w:t>
      </w:r>
      <w:r w:rsidRPr="00EA1293">
        <w:rPr>
          <w:rFonts w:ascii="Times New Roman" w:eastAsia="Times New Roman" w:hAnsi="Times New Roman" w:cs="Times New Roman"/>
          <w:sz w:val="24"/>
          <w:szCs w:val="24"/>
          <w:lang w:eastAsia="lt-LT"/>
        </w:rPr>
        <w:t xml:space="preserve">Kauno miesto savivaldybės administracijos Viešosios tvarkos skyriaus </w:t>
      </w:r>
      <w:r>
        <w:rPr>
          <w:rFonts w:ascii="Times New Roman" w:eastAsia="Times New Roman" w:hAnsi="Times New Roman" w:cs="Times New Roman"/>
          <w:sz w:val="24"/>
          <w:szCs w:val="24"/>
          <w:lang w:eastAsia="lt-LT"/>
        </w:rPr>
        <w:t>Pranešimas/aktas Nr. 64-4-2</w:t>
      </w:r>
      <w:r w:rsidR="00F4539C">
        <w:rPr>
          <w:rFonts w:ascii="Times New Roman" w:eastAsia="Times New Roman" w:hAnsi="Times New Roman" w:cs="Times New Roman"/>
          <w:sz w:val="24"/>
          <w:szCs w:val="24"/>
          <w:lang w:eastAsia="lt-LT"/>
        </w:rPr>
        <w:t>383, 1 lapas</w:t>
      </w:r>
      <w:r>
        <w:rPr>
          <w:rFonts w:ascii="Times New Roman" w:eastAsia="Times New Roman" w:hAnsi="Times New Roman" w:cs="Times New Roman"/>
          <w:sz w:val="24"/>
          <w:szCs w:val="24"/>
          <w:lang w:eastAsia="lt-LT"/>
        </w:rPr>
        <w:t>;</w:t>
      </w:r>
    </w:p>
    <w:p w:rsidR="00C356EE"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w:t>
      </w:r>
      <w:r>
        <w:rPr>
          <w:rFonts w:ascii="Times New Roman" w:eastAsia="Times New Roman" w:hAnsi="Times New Roman" w:cs="Times New Roman"/>
          <w:sz w:val="24"/>
          <w:szCs w:val="24"/>
          <w:lang w:eastAsia="lt-LT"/>
        </w:rPr>
        <w:t xml:space="preserve"> m. lapkričio 7 d. </w:t>
      </w:r>
      <w:r w:rsidRPr="00EA1293">
        <w:rPr>
          <w:rFonts w:ascii="Times New Roman" w:eastAsia="Times New Roman" w:hAnsi="Times New Roman" w:cs="Times New Roman"/>
          <w:sz w:val="24"/>
          <w:szCs w:val="24"/>
          <w:lang w:eastAsia="lt-LT"/>
        </w:rPr>
        <w:t xml:space="preserve">Kauno miesto savivaldybės administracijos Viešosios tvarkos skyriaus </w:t>
      </w:r>
      <w:r>
        <w:rPr>
          <w:rFonts w:ascii="Times New Roman" w:eastAsia="Times New Roman" w:hAnsi="Times New Roman" w:cs="Times New Roman"/>
          <w:sz w:val="24"/>
          <w:szCs w:val="24"/>
          <w:lang w:eastAsia="lt-LT"/>
        </w:rPr>
        <w:t xml:space="preserve">Pranešimas/aktas </w:t>
      </w:r>
      <w:r w:rsidR="00F4539C">
        <w:rPr>
          <w:rFonts w:ascii="Times New Roman" w:eastAsia="Times New Roman" w:hAnsi="Times New Roman" w:cs="Times New Roman"/>
          <w:sz w:val="24"/>
          <w:szCs w:val="24"/>
          <w:lang w:eastAsia="lt-LT"/>
        </w:rPr>
        <w:t>Nr. 64-4-2512</w:t>
      </w:r>
      <w:r w:rsidRPr="00B3422D">
        <w:rPr>
          <w:rFonts w:ascii="Times New Roman" w:eastAsia="Times New Roman" w:hAnsi="Times New Roman" w:cs="Times New Roman"/>
          <w:sz w:val="24"/>
          <w:szCs w:val="24"/>
          <w:lang w:eastAsia="lt-LT"/>
        </w:rPr>
        <w:t xml:space="preserve">, </w:t>
      </w:r>
      <w:r w:rsidR="00F4539C">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C356EE" w:rsidRPr="0052321B"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2022 m. gruodžio 7 d. </w:t>
      </w:r>
      <w:r w:rsidRPr="00C53CC8">
        <w:rPr>
          <w:rFonts w:ascii="Times New Roman" w:eastAsia="Times New Roman" w:hAnsi="Times New Roman" w:cs="Times New Roman"/>
          <w:sz w:val="24"/>
          <w:szCs w:val="24"/>
          <w:lang w:eastAsia="lt-LT"/>
        </w:rPr>
        <w:t>Kauno miesto savivaldybės administracijos Viešosios tvarkos skyri</w:t>
      </w:r>
      <w:r>
        <w:rPr>
          <w:rFonts w:ascii="Times New Roman" w:eastAsia="Times New Roman" w:hAnsi="Times New Roman" w:cs="Times New Roman"/>
          <w:sz w:val="24"/>
          <w:szCs w:val="24"/>
          <w:lang w:eastAsia="lt-LT"/>
        </w:rPr>
        <w:t>aus</w:t>
      </w:r>
      <w:r w:rsidR="00F4539C">
        <w:rPr>
          <w:rFonts w:ascii="Times New Roman" w:eastAsia="Times New Roman" w:hAnsi="Times New Roman" w:cs="Times New Roman"/>
          <w:sz w:val="24"/>
          <w:szCs w:val="24"/>
          <w:lang w:eastAsia="lt-LT"/>
        </w:rPr>
        <w:t xml:space="preserve">  Pranešimas Nr.64-4-2724</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su faktinių duomenų</w:t>
      </w:r>
      <w:r w:rsidR="00F4539C">
        <w:rPr>
          <w:rFonts w:ascii="Times New Roman" w:eastAsia="Times New Roman" w:hAnsi="Times New Roman" w:cs="Times New Roman"/>
          <w:sz w:val="24"/>
          <w:szCs w:val="24"/>
          <w:lang w:eastAsia="lt-LT"/>
        </w:rPr>
        <w:t xml:space="preserve"> patikrinimo  aktu Nr. 64-4-2674</w:t>
      </w:r>
      <w:r>
        <w:rPr>
          <w:rFonts w:ascii="Times New Roman" w:eastAsia="Times New Roman" w:hAnsi="Times New Roman" w:cs="Times New Roman"/>
          <w:sz w:val="24"/>
          <w:szCs w:val="24"/>
          <w:lang w:eastAsia="lt-LT"/>
        </w:rPr>
        <w:t>, 2</w:t>
      </w:r>
      <w:r w:rsidRPr="00B3422D">
        <w:rPr>
          <w:rFonts w:ascii="Times New Roman" w:eastAsia="Times New Roman" w:hAnsi="Times New Roman" w:cs="Times New Roman"/>
          <w:sz w:val="24"/>
          <w:szCs w:val="24"/>
          <w:lang w:eastAsia="lt-LT"/>
        </w:rPr>
        <w:t xml:space="preserve"> lapai</w:t>
      </w:r>
      <w:r>
        <w:rPr>
          <w:rFonts w:ascii="Times New Roman" w:eastAsia="Times New Roman" w:hAnsi="Times New Roman" w:cs="Times New Roman"/>
          <w:sz w:val="24"/>
          <w:szCs w:val="24"/>
          <w:lang w:eastAsia="lt-LT"/>
        </w:rPr>
        <w:t>;</w:t>
      </w:r>
    </w:p>
    <w:p w:rsidR="00C356EE" w:rsidRPr="0052321B" w:rsidRDefault="00C356EE" w:rsidP="00956669">
      <w:pPr>
        <w:pStyle w:val="Sraopastraipa"/>
        <w:numPr>
          <w:ilvl w:val="0"/>
          <w:numId w:val="1"/>
        </w:numPr>
        <w:spacing w:after="0" w:line="240" w:lineRule="auto"/>
        <w:ind w:left="0" w:firstLine="680"/>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Pr>
          <w:rFonts w:ascii="Times New Roman" w:eastAsia="Times New Roman" w:hAnsi="Times New Roman" w:cs="Times New Roman"/>
          <w:sz w:val="24"/>
          <w:szCs w:val="24"/>
          <w:lang w:eastAsia="lt-LT"/>
        </w:rPr>
        <w:t xml:space="preserve"> m. sausio 20 d. Kauno miesto savivaldybės administracijos Viešosios tvarkos skyriaus </w:t>
      </w:r>
      <w:r w:rsidRPr="0052321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faktinių duomenų patikrinimo aktas Nr. 64-4-2</w:t>
      </w:r>
      <w:r w:rsidR="00F4539C">
        <w:rPr>
          <w:rFonts w:ascii="Times New Roman" w:eastAsia="Times New Roman" w:hAnsi="Times New Roman" w:cs="Times New Roman"/>
          <w:sz w:val="24"/>
          <w:szCs w:val="24"/>
          <w:lang w:eastAsia="lt-LT"/>
        </w:rPr>
        <w:t>16</w:t>
      </w:r>
      <w:r>
        <w:rPr>
          <w:rFonts w:ascii="Times New Roman" w:eastAsia="Times New Roman" w:hAnsi="Times New Roman" w:cs="Times New Roman"/>
          <w:sz w:val="24"/>
          <w:szCs w:val="24"/>
          <w:lang w:eastAsia="lt-LT"/>
        </w:rPr>
        <w:t>, 2 lapai;</w:t>
      </w:r>
    </w:p>
    <w:p w:rsidR="00C356EE" w:rsidRPr="0052321B" w:rsidRDefault="00C356EE" w:rsidP="00956669">
      <w:pPr>
        <w:pStyle w:val="Sraopastraipa"/>
        <w:numPr>
          <w:ilvl w:val="0"/>
          <w:numId w:val="1"/>
        </w:numPr>
        <w:spacing w:after="0" w:line="240" w:lineRule="auto"/>
        <w:ind w:firstLine="349"/>
        <w:jc w:val="both"/>
        <w:textAlignment w:val="baseline"/>
        <w:rPr>
          <w:rFonts w:ascii="Times New Roman" w:eastAsia="Times New Roman" w:hAnsi="Times New Roman" w:cs="Times New Roman"/>
          <w:color w:val="000000" w:themeColor="text1"/>
          <w:sz w:val="24"/>
          <w:szCs w:val="24"/>
          <w:lang w:eastAsia="lt-LT"/>
        </w:rPr>
      </w:pPr>
      <w:r w:rsidRPr="0052321B">
        <w:rPr>
          <w:rFonts w:ascii="Times New Roman" w:eastAsia="Times New Roman" w:hAnsi="Times New Roman" w:cs="Times New Roman"/>
          <w:sz w:val="24"/>
          <w:szCs w:val="24"/>
          <w:lang w:eastAsia="lt-LT"/>
        </w:rPr>
        <w:t>2023</w:t>
      </w:r>
      <w:r>
        <w:rPr>
          <w:rFonts w:ascii="Times New Roman" w:eastAsia="Times New Roman" w:hAnsi="Times New Roman" w:cs="Times New Roman"/>
          <w:sz w:val="24"/>
          <w:szCs w:val="24"/>
          <w:lang w:eastAsia="lt-LT"/>
        </w:rPr>
        <w:t xml:space="preserve"> m. vasario 6 d. Kauno miesto savivaldybės administracijos Viešosios tvarkos skyriaus </w:t>
      </w:r>
      <w:r w:rsidRPr="0052321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faktinių duomenų patikrinimo akta</w:t>
      </w:r>
      <w:r w:rsidR="00F4539C">
        <w:rPr>
          <w:rFonts w:ascii="Times New Roman" w:eastAsia="Times New Roman" w:hAnsi="Times New Roman" w:cs="Times New Roman"/>
          <w:sz w:val="24"/>
          <w:szCs w:val="24"/>
          <w:lang w:eastAsia="lt-LT"/>
        </w:rPr>
        <w:t>s Nr. 64-4-391</w:t>
      </w:r>
      <w:r>
        <w:rPr>
          <w:rFonts w:ascii="Times New Roman" w:eastAsia="Times New Roman" w:hAnsi="Times New Roman" w:cs="Times New Roman"/>
          <w:sz w:val="24"/>
          <w:szCs w:val="24"/>
          <w:lang w:eastAsia="lt-LT"/>
        </w:rPr>
        <w:t>, 2 lapai;</w:t>
      </w:r>
    </w:p>
    <w:p w:rsidR="00C356EE" w:rsidRPr="00B3422D"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liepos </w:t>
      </w:r>
      <w:r>
        <w:rPr>
          <w:rFonts w:ascii="Times New Roman" w:eastAsia="Times New Roman" w:hAnsi="Times New Roman" w:cs="Times New Roman"/>
          <w:sz w:val="24"/>
          <w:szCs w:val="24"/>
          <w:lang w:eastAsia="lt-LT"/>
        </w:rPr>
        <w:t>8</w:t>
      </w:r>
      <w:r w:rsidRPr="00B3422D">
        <w:rPr>
          <w:rFonts w:ascii="Times New Roman" w:eastAsia="Times New Roman" w:hAnsi="Times New Roman" w:cs="Times New Roman"/>
          <w:sz w:val="24"/>
          <w:szCs w:val="24"/>
          <w:lang w:eastAsia="lt-LT"/>
        </w:rPr>
        <w:t xml:space="preserve"> d.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xml:space="preserve"> Paraišk</w:t>
      </w:r>
      <w:r>
        <w:rPr>
          <w:rFonts w:ascii="Times New Roman" w:eastAsia="Times New Roman" w:hAnsi="Times New Roman" w:cs="Times New Roman"/>
          <w:sz w:val="24"/>
          <w:szCs w:val="24"/>
          <w:lang w:eastAsia="lt-LT"/>
        </w:rPr>
        <w:t>os</w:t>
      </w:r>
      <w:r w:rsidRPr="00B3422D">
        <w:rPr>
          <w:rFonts w:ascii="Times New Roman" w:eastAsia="Times New Roman" w:hAnsi="Times New Roman" w:cs="Times New Roman"/>
          <w:sz w:val="24"/>
          <w:szCs w:val="24"/>
          <w:lang w:eastAsia="lt-LT"/>
        </w:rPr>
        <w:t xml:space="preserve"> gauti leidimą įrengti išorinę reklamą Nr. 29-29-1</w:t>
      </w:r>
      <w:r w:rsidR="002D171B">
        <w:rPr>
          <w:rFonts w:ascii="Times New Roman" w:eastAsia="Times New Roman" w:hAnsi="Times New Roman" w:cs="Times New Roman"/>
          <w:sz w:val="24"/>
          <w:szCs w:val="24"/>
          <w:lang w:eastAsia="lt-LT"/>
        </w:rPr>
        <w:t>612</w:t>
      </w:r>
      <w:r>
        <w:rPr>
          <w:rFonts w:ascii="Times New Roman" w:eastAsia="Times New Roman" w:hAnsi="Times New Roman" w:cs="Times New Roman"/>
          <w:sz w:val="24"/>
          <w:szCs w:val="24"/>
          <w:lang w:eastAsia="lt-LT"/>
        </w:rPr>
        <w:t xml:space="preserve"> kopija</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w:t>
      </w:r>
      <w:r w:rsidRPr="00B3422D">
        <w:rPr>
          <w:rFonts w:ascii="Times New Roman" w:eastAsia="Times New Roman" w:hAnsi="Times New Roman" w:cs="Times New Roman"/>
          <w:sz w:val="24"/>
          <w:szCs w:val="24"/>
          <w:lang w:eastAsia="lt-LT"/>
        </w:rPr>
        <w:t xml:space="preserve"> lapai; </w:t>
      </w:r>
    </w:p>
    <w:p w:rsidR="00C356EE" w:rsidRPr="00B3422D"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2022 m. liepos 26 d. Kauno miesto savivaldybės administracijos rašt</w:t>
      </w:r>
      <w:r>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UAB „</w:t>
      </w:r>
      <w:proofErr w:type="spellStart"/>
      <w:r>
        <w:rPr>
          <w:rFonts w:ascii="Times New Roman" w:eastAsia="Times New Roman" w:hAnsi="Times New Roman" w:cs="Times New Roman"/>
          <w:sz w:val="24"/>
          <w:szCs w:val="24"/>
          <w:lang w:eastAsia="lt-LT"/>
        </w:rPr>
        <w:t>Katos</w:t>
      </w:r>
      <w:proofErr w:type="spellEnd"/>
      <w:r>
        <w:rPr>
          <w:rFonts w:ascii="Times New Roman" w:eastAsia="Times New Roman" w:hAnsi="Times New Roman" w:cs="Times New Roman"/>
          <w:sz w:val="24"/>
          <w:szCs w:val="24"/>
          <w:lang w:eastAsia="lt-LT"/>
        </w:rPr>
        <w:t xml:space="preserve"> studija</w:t>
      </w:r>
      <w:r w:rsidRPr="00B3422D">
        <w:rPr>
          <w:rFonts w:ascii="Times New Roman" w:eastAsia="Times New Roman" w:hAnsi="Times New Roman" w:cs="Times New Roman"/>
          <w:sz w:val="24"/>
          <w:szCs w:val="24"/>
          <w:lang w:eastAsia="lt-LT"/>
        </w:rPr>
        <w:t>“ Nr. (33.200E) R-20</w:t>
      </w:r>
      <w:r>
        <w:rPr>
          <w:rFonts w:ascii="Times New Roman" w:eastAsia="Times New Roman" w:hAnsi="Times New Roman" w:cs="Times New Roman"/>
          <w:sz w:val="24"/>
          <w:szCs w:val="24"/>
          <w:lang w:eastAsia="lt-LT"/>
        </w:rPr>
        <w:t>20</w:t>
      </w:r>
      <w:r w:rsidRPr="00B3422D">
        <w:rPr>
          <w:rFonts w:ascii="Times New Roman" w:eastAsia="Times New Roman" w:hAnsi="Times New Roman" w:cs="Times New Roman"/>
          <w:sz w:val="24"/>
          <w:szCs w:val="24"/>
          <w:lang w:eastAsia="lt-LT"/>
        </w:rPr>
        <w:t xml:space="preserve"> “Dėl leidimo įrengti išorinė reklamą neišdavimo”</w:t>
      </w:r>
      <w:r w:rsidRPr="00EA1293">
        <w:t xml:space="preserve"> </w:t>
      </w:r>
      <w:r w:rsidRPr="00EA1293">
        <w:rPr>
          <w:rFonts w:ascii="Times New Roman" w:eastAsia="Times New Roman" w:hAnsi="Times New Roman" w:cs="Times New Roman"/>
          <w:sz w:val="24"/>
          <w:szCs w:val="24"/>
          <w:lang w:eastAsia="lt-LT"/>
        </w:rPr>
        <w:t>kopija</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3</w:t>
      </w:r>
      <w:r w:rsidRPr="00B3422D">
        <w:rPr>
          <w:rFonts w:ascii="Times New Roman" w:eastAsia="Times New Roman" w:hAnsi="Times New Roman" w:cs="Times New Roman"/>
          <w:sz w:val="24"/>
          <w:szCs w:val="24"/>
          <w:lang w:eastAsia="lt-LT"/>
        </w:rPr>
        <w:t xml:space="preserve"> lapai; </w:t>
      </w:r>
      <w:bookmarkStart w:id="0" w:name="_GoBack"/>
      <w:bookmarkEnd w:id="0"/>
    </w:p>
    <w:p w:rsidR="00C356EE"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Lietuvos Respublikos </w:t>
      </w:r>
      <w:r w:rsidRPr="00B3422D">
        <w:rPr>
          <w:rFonts w:ascii="Times New Roman" w:eastAsia="Times New Roman" w:hAnsi="Times New Roman" w:cs="Times New Roman"/>
          <w:sz w:val="24"/>
          <w:szCs w:val="24"/>
          <w:lang w:eastAsia="lt-LT"/>
        </w:rPr>
        <w:t xml:space="preserve">Juridinių asmenų registro išrašas, </w:t>
      </w:r>
      <w:r>
        <w:rPr>
          <w:rFonts w:ascii="Times New Roman" w:eastAsia="Times New Roman" w:hAnsi="Times New Roman" w:cs="Times New Roman"/>
          <w:sz w:val="24"/>
          <w:szCs w:val="24"/>
          <w:lang w:eastAsia="lt-LT"/>
        </w:rPr>
        <w:t>2 lapai;</w:t>
      </w:r>
      <w:r w:rsidRPr="00B3422D">
        <w:rPr>
          <w:rFonts w:ascii="Times New Roman" w:eastAsia="Times New Roman" w:hAnsi="Times New Roman" w:cs="Times New Roman"/>
          <w:sz w:val="24"/>
          <w:szCs w:val="24"/>
          <w:lang w:eastAsia="lt-LT"/>
        </w:rPr>
        <w:t xml:space="preserve"> </w:t>
      </w:r>
    </w:p>
    <w:p w:rsidR="00C356EE" w:rsidRPr="00B3422D"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Lietuvos Respublikos Juridinių asmenų registro pelno (nuostolių) ataskaita (finansinės ataskaitos laikotarpis nuo 2021-01-01 iki 2021-12-31), 1 lapas;</w:t>
      </w:r>
    </w:p>
    <w:p w:rsidR="00C356EE" w:rsidRPr="00B3422D"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Kauno miesto savivaldybės administracijos Licencijų, leidimų ir paslaugų skyriaus 2022</w:t>
      </w:r>
      <w:r>
        <w:rPr>
          <w:rFonts w:ascii="Times New Roman" w:eastAsia="Times New Roman" w:hAnsi="Times New Roman" w:cs="Times New Roman"/>
          <w:sz w:val="24"/>
          <w:szCs w:val="24"/>
          <w:lang w:eastAsia="lt-LT"/>
        </w:rPr>
        <w:t xml:space="preserve"> m. rugpjūčio </w:t>
      </w:r>
      <w:r w:rsidRPr="00B3422D">
        <w:rPr>
          <w:rFonts w:ascii="Times New Roman" w:eastAsia="Times New Roman" w:hAnsi="Times New Roman" w:cs="Times New Roman"/>
          <w:sz w:val="24"/>
          <w:szCs w:val="24"/>
          <w:lang w:eastAsia="lt-LT"/>
        </w:rPr>
        <w:t xml:space="preserve">5 </w:t>
      </w:r>
      <w:r>
        <w:rPr>
          <w:rFonts w:ascii="Times New Roman" w:eastAsia="Times New Roman" w:hAnsi="Times New Roman" w:cs="Times New Roman"/>
          <w:sz w:val="24"/>
          <w:szCs w:val="24"/>
          <w:lang w:eastAsia="lt-LT"/>
        </w:rPr>
        <w:t xml:space="preserve">d. </w:t>
      </w:r>
      <w:r w:rsidRPr="00B3422D">
        <w:rPr>
          <w:rFonts w:ascii="Times New Roman" w:eastAsia="Times New Roman" w:hAnsi="Times New Roman" w:cs="Times New Roman"/>
          <w:sz w:val="24"/>
          <w:szCs w:val="24"/>
          <w:lang w:eastAsia="lt-LT"/>
        </w:rPr>
        <w:t>rašt</w:t>
      </w:r>
      <w:r>
        <w:rPr>
          <w:rFonts w:ascii="Times New Roman" w:eastAsia="Times New Roman" w:hAnsi="Times New Roman" w:cs="Times New Roman"/>
          <w:sz w:val="24"/>
          <w:szCs w:val="24"/>
          <w:lang w:eastAsia="lt-LT"/>
        </w:rPr>
        <w:t>o</w:t>
      </w:r>
      <w:r w:rsidRPr="00B3422D">
        <w:rPr>
          <w:rFonts w:ascii="Times New Roman" w:eastAsia="Times New Roman" w:hAnsi="Times New Roman" w:cs="Times New Roman"/>
          <w:sz w:val="24"/>
          <w:szCs w:val="24"/>
          <w:lang w:eastAsia="lt-LT"/>
        </w:rPr>
        <w:t xml:space="preserve"> Nr. 29-4-128</w:t>
      </w:r>
      <w:r>
        <w:rPr>
          <w:rFonts w:ascii="Times New Roman" w:eastAsia="Times New Roman" w:hAnsi="Times New Roman" w:cs="Times New Roman"/>
          <w:sz w:val="24"/>
          <w:szCs w:val="24"/>
          <w:lang w:eastAsia="lt-LT"/>
        </w:rPr>
        <w:t xml:space="preserve"> kopija, 2 lapai;</w:t>
      </w:r>
    </w:p>
    <w:p w:rsidR="00C356EE" w:rsidRPr="00B3422D"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B3422D">
        <w:rPr>
          <w:rFonts w:ascii="Times New Roman" w:eastAsia="Times New Roman" w:hAnsi="Times New Roman" w:cs="Times New Roman"/>
          <w:sz w:val="24"/>
          <w:szCs w:val="24"/>
          <w:lang w:eastAsia="lt-LT"/>
        </w:rPr>
        <w:t xml:space="preserve">2022 m. gruodžio </w:t>
      </w:r>
      <w:r>
        <w:rPr>
          <w:rFonts w:ascii="Times New Roman" w:eastAsia="Times New Roman" w:hAnsi="Times New Roman" w:cs="Times New Roman"/>
          <w:sz w:val="24"/>
          <w:szCs w:val="24"/>
          <w:lang w:eastAsia="lt-LT"/>
        </w:rPr>
        <w:t>9</w:t>
      </w:r>
      <w:r w:rsidRPr="00B3422D">
        <w:rPr>
          <w:rFonts w:ascii="Times New Roman" w:eastAsia="Times New Roman" w:hAnsi="Times New Roman" w:cs="Times New Roman"/>
          <w:sz w:val="24"/>
          <w:szCs w:val="24"/>
          <w:lang w:eastAsia="lt-LT"/>
        </w:rPr>
        <w:t xml:space="preserve"> d. Kauno miesto savivaldybės administracijos Viešosios tvarkos skyri</w:t>
      </w:r>
      <w:r>
        <w:rPr>
          <w:rFonts w:ascii="Times New Roman" w:eastAsia="Times New Roman" w:hAnsi="Times New Roman" w:cs="Times New Roman"/>
          <w:sz w:val="24"/>
          <w:szCs w:val="24"/>
          <w:lang w:eastAsia="lt-LT"/>
        </w:rPr>
        <w:t>aus  Pranešimas Nr. 64-2-1683, 4 lapai</w:t>
      </w:r>
      <w:r w:rsidRPr="00B3422D">
        <w:rPr>
          <w:rFonts w:ascii="Times New Roman" w:eastAsia="Times New Roman" w:hAnsi="Times New Roman" w:cs="Times New Roman"/>
          <w:sz w:val="24"/>
          <w:szCs w:val="24"/>
          <w:lang w:eastAsia="lt-LT"/>
        </w:rPr>
        <w:t>; </w:t>
      </w:r>
    </w:p>
    <w:p w:rsidR="00C356EE" w:rsidRPr="00352B1F" w:rsidRDefault="00C356EE" w:rsidP="00956669">
      <w:pPr>
        <w:numPr>
          <w:ilvl w:val="0"/>
          <w:numId w:val="1"/>
        </w:numPr>
        <w:spacing w:after="0" w:line="240" w:lineRule="auto"/>
        <w:ind w:left="0" w:firstLine="680"/>
        <w:contextualSpacing/>
        <w:jc w:val="both"/>
        <w:textAlignment w:val="baseline"/>
        <w:rPr>
          <w:rFonts w:ascii="Times New Roman" w:eastAsia="Times New Roman" w:hAnsi="Times New Roman" w:cs="Times New Roman"/>
          <w:sz w:val="24"/>
          <w:szCs w:val="24"/>
          <w:lang w:eastAsia="lt-LT"/>
        </w:rPr>
      </w:pPr>
      <w:r w:rsidRPr="00352B1F">
        <w:rPr>
          <w:rFonts w:ascii="Times New Roman" w:eastAsia="Times New Roman" w:hAnsi="Times New Roman" w:cs="Times New Roman"/>
          <w:sz w:val="24"/>
          <w:szCs w:val="24"/>
          <w:lang w:eastAsia="lt-LT"/>
        </w:rPr>
        <w:t>2022 m. gruodžio 8 d. Kauno miesto savivaldybės administracijos Viešosios tvarkos</w:t>
      </w:r>
      <w:r w:rsidR="00F4539C">
        <w:rPr>
          <w:rFonts w:ascii="Times New Roman" w:eastAsia="Times New Roman" w:hAnsi="Times New Roman" w:cs="Times New Roman"/>
          <w:sz w:val="24"/>
          <w:szCs w:val="24"/>
          <w:lang w:eastAsia="lt-LT"/>
        </w:rPr>
        <w:t xml:space="preserve"> skyriaus Nutarimas Nr. 64-7-118 </w:t>
      </w:r>
      <w:r w:rsidRPr="00352B1F">
        <w:rPr>
          <w:rFonts w:ascii="Times New Roman" w:eastAsia="Times New Roman" w:hAnsi="Times New Roman" w:cs="Times New Roman"/>
          <w:sz w:val="24"/>
          <w:szCs w:val="24"/>
          <w:lang w:eastAsia="lt-LT"/>
        </w:rPr>
        <w:t xml:space="preserve"> pradėti pranešimo (skundo) nagrinėjimą, 2 lapai. </w:t>
      </w:r>
    </w:p>
    <w:p w:rsidR="00C356EE" w:rsidRPr="00352B1F"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352B1F">
        <w:rPr>
          <w:rFonts w:ascii="Times New Roman" w:eastAsia="Times New Roman" w:hAnsi="Times New Roman" w:cs="Times New Roman"/>
          <w:bCs/>
          <w:sz w:val="24"/>
          <w:szCs w:val="24"/>
          <w:lang w:eastAsia="lt-LT"/>
        </w:rPr>
        <w:t>Įstatymo 24 straipsnio 6 dalyje nurodytų atsakomybę lengvinančių aplinkybių – nenustatyta. </w:t>
      </w:r>
      <w:r w:rsidRPr="00352B1F">
        <w:rPr>
          <w:rFonts w:ascii="Times New Roman" w:eastAsia="Times New Roman" w:hAnsi="Times New Roman" w:cs="Times New Roman"/>
          <w:sz w:val="24"/>
          <w:szCs w:val="24"/>
          <w:lang w:eastAsia="lt-LT"/>
        </w:rPr>
        <w:t> </w:t>
      </w:r>
    </w:p>
    <w:p w:rsidR="00C356EE" w:rsidRPr="00352B1F" w:rsidRDefault="00C356EE" w:rsidP="00956669">
      <w:pPr>
        <w:spacing w:after="0" w:line="240" w:lineRule="auto"/>
        <w:ind w:firstLine="680"/>
        <w:jc w:val="both"/>
        <w:textAlignment w:val="baseline"/>
        <w:rPr>
          <w:rFonts w:ascii="Times New Roman" w:hAnsi="Times New Roman" w:cs="Times New Roman"/>
          <w:sz w:val="24"/>
          <w:szCs w:val="24"/>
          <w:shd w:val="clear" w:color="auto" w:fill="FFFFFF" w:themeFill="background1"/>
        </w:rPr>
      </w:pPr>
      <w:r w:rsidRPr="00352B1F">
        <w:rPr>
          <w:rFonts w:ascii="Times New Roman" w:eastAsia="Times New Roman" w:hAnsi="Times New Roman" w:cs="Times New Roman"/>
          <w:bCs/>
          <w:sz w:val="24"/>
          <w:szCs w:val="24"/>
          <w:lang w:eastAsia="lt-LT"/>
        </w:rPr>
        <w:t>Įstatymo 24 straipsnio 7 dalyje nurodytų atsakomybę sunkinanti aplinkybė – reklaminės veiklos subjektas  UAB „</w:t>
      </w:r>
      <w:proofErr w:type="spellStart"/>
      <w:r w:rsidRPr="00352B1F">
        <w:rPr>
          <w:rFonts w:ascii="Times New Roman" w:eastAsia="Times New Roman" w:hAnsi="Times New Roman" w:cs="Times New Roman"/>
          <w:bCs/>
          <w:sz w:val="24"/>
          <w:szCs w:val="24"/>
          <w:lang w:eastAsia="lt-LT"/>
        </w:rPr>
        <w:t>Katos</w:t>
      </w:r>
      <w:proofErr w:type="spellEnd"/>
      <w:r w:rsidRPr="00352B1F">
        <w:rPr>
          <w:rFonts w:ascii="Times New Roman" w:eastAsia="Times New Roman" w:hAnsi="Times New Roman" w:cs="Times New Roman"/>
          <w:bCs/>
          <w:sz w:val="24"/>
          <w:szCs w:val="24"/>
          <w:lang w:eastAsia="lt-LT"/>
        </w:rPr>
        <w:t xml:space="preserve"> studija“  tęsė Įstatyme nustatytų reikalavimų pažeidimą, </w:t>
      </w:r>
      <w:r w:rsidRPr="00352B1F">
        <w:rPr>
          <w:rFonts w:ascii="Times New Roman" w:hAnsi="Times New Roman" w:cs="Times New Roman"/>
          <w:sz w:val="24"/>
          <w:szCs w:val="24"/>
          <w:shd w:val="clear" w:color="auto" w:fill="FFFFFF"/>
        </w:rPr>
        <w:t xml:space="preserve">skleidė išorinę reklamą, neteisėtai, neturint galiojančio Leidimo (Leidimas </w:t>
      </w:r>
      <w:r w:rsidRPr="00352B1F">
        <w:rPr>
          <w:rFonts w:ascii="Times New Roman" w:eastAsia="Times New Roman" w:hAnsi="Times New Roman" w:cs="Times New Roman"/>
          <w:sz w:val="24"/>
          <w:szCs w:val="24"/>
          <w:lang w:eastAsia="lt-LT"/>
        </w:rPr>
        <w:t>Nr. 29-24-</w:t>
      </w:r>
      <w:r w:rsidR="00F4539C">
        <w:rPr>
          <w:rFonts w:ascii="Times New Roman" w:eastAsia="Times New Roman" w:hAnsi="Times New Roman" w:cs="Times New Roman"/>
          <w:sz w:val="24"/>
          <w:szCs w:val="24"/>
          <w:lang w:eastAsia="lt-LT"/>
        </w:rPr>
        <w:t>792</w:t>
      </w:r>
      <w:r w:rsidRPr="00352B1F">
        <w:rPr>
          <w:rFonts w:ascii="Times New Roman" w:eastAsia="Times New Roman" w:hAnsi="Times New Roman" w:cs="Times New Roman"/>
          <w:sz w:val="24"/>
          <w:szCs w:val="24"/>
          <w:lang w:eastAsia="lt-LT"/>
        </w:rPr>
        <w:t>) galiojo iki  2022-</w:t>
      </w:r>
      <w:r w:rsidRPr="00352B1F">
        <w:rPr>
          <w:rFonts w:ascii="Times New Roman" w:eastAsia="Times New Roman" w:hAnsi="Times New Roman" w:cs="Times New Roman"/>
          <w:sz w:val="24"/>
          <w:szCs w:val="24"/>
          <w:lang w:eastAsia="lt-LT"/>
        </w:rPr>
        <w:lastRenderedPageBreak/>
        <w:t xml:space="preserve">09-01) </w:t>
      </w:r>
      <w:r w:rsidRPr="00352B1F">
        <w:rPr>
          <w:rFonts w:ascii="Times New Roman" w:hAnsi="Times New Roman" w:cs="Times New Roman"/>
          <w:sz w:val="24"/>
          <w:szCs w:val="24"/>
          <w:shd w:val="clear" w:color="auto" w:fill="FFFFFF"/>
        </w:rPr>
        <w:t xml:space="preserve">ir gavo iš tokios veiklos pajamas, nesumokant vietinės rinkliavos už išorinės reklamos įrengimą Savivaldybės nustatyta tvarka, tokiais veiksmais kitiems asmenims darydamas žalą. </w:t>
      </w:r>
      <w:r w:rsidRPr="00352B1F">
        <w:rPr>
          <w:rFonts w:ascii="Times New Roman" w:eastAsia="Times New Roman" w:hAnsi="Times New Roman" w:cs="Times New Roman"/>
          <w:sz w:val="24"/>
          <w:szCs w:val="24"/>
          <w:lang w:eastAsia="lt-LT"/>
        </w:rPr>
        <w:t xml:space="preserve">Įstatyme nustatytų </w:t>
      </w:r>
      <w:r w:rsidRPr="00352B1F">
        <w:rPr>
          <w:rFonts w:ascii="Times New Roman" w:eastAsia="Times New Roman" w:hAnsi="Times New Roman" w:cs="Times New Roman"/>
          <w:color w:val="000000" w:themeColor="text1"/>
          <w:sz w:val="24"/>
          <w:szCs w:val="24"/>
          <w:lang w:eastAsia="lt-LT"/>
        </w:rPr>
        <w:t xml:space="preserve">reikalavimų pažeidimas nustatytu laiku </w:t>
      </w:r>
      <w:r w:rsidRPr="00352B1F">
        <w:rPr>
          <w:rFonts w:ascii="Times New Roman" w:eastAsia="Times New Roman" w:hAnsi="Times New Roman" w:cs="Times New Roman"/>
          <w:sz w:val="24"/>
          <w:szCs w:val="24"/>
          <w:lang w:eastAsia="lt-LT"/>
        </w:rPr>
        <w:t xml:space="preserve">nepašalintas. Priežiūros institucijos </w:t>
      </w:r>
      <w:r>
        <w:rPr>
          <w:rFonts w:ascii="Times New Roman" w:hAnsi="Times New Roman" w:cs="Times New Roman"/>
          <w:color w:val="242424"/>
          <w:sz w:val="24"/>
          <w:szCs w:val="24"/>
        </w:rPr>
        <w:t>2023 </w:t>
      </w:r>
      <w:r w:rsidRPr="00352B1F">
        <w:rPr>
          <w:rFonts w:ascii="Times New Roman" w:hAnsi="Times New Roman" w:cs="Times New Roman"/>
          <w:color w:val="242424"/>
          <w:sz w:val="24"/>
          <w:szCs w:val="24"/>
        </w:rPr>
        <w:t xml:space="preserve">m. sausio 20 d. užfiksuota (pranešimas/aktas Nr. </w:t>
      </w:r>
      <w:r w:rsidR="00F4539C">
        <w:rPr>
          <w:rFonts w:ascii="Times New Roman" w:hAnsi="Times New Roman" w:cs="Times New Roman"/>
          <w:color w:val="242424"/>
          <w:sz w:val="24"/>
          <w:szCs w:val="24"/>
        </w:rPr>
        <w:t>64-4-216</w:t>
      </w:r>
      <w:r w:rsidRPr="00352B1F">
        <w:rPr>
          <w:rFonts w:ascii="Times New Roman" w:hAnsi="Times New Roman" w:cs="Times New Roman"/>
          <w:color w:val="242424"/>
          <w:sz w:val="24"/>
          <w:szCs w:val="24"/>
        </w:rPr>
        <w:t>), kad</w:t>
      </w:r>
      <w:r w:rsidR="000476BD" w:rsidRPr="000476BD">
        <w:rPr>
          <w:rFonts w:ascii="Times New Roman" w:eastAsia="Times New Roman" w:hAnsi="Times New Roman" w:cs="Times New Roman"/>
          <w:sz w:val="24"/>
          <w:szCs w:val="24"/>
          <w:lang w:eastAsia="lt-LT"/>
        </w:rPr>
        <w:t xml:space="preserve"> </w:t>
      </w:r>
      <w:r w:rsidR="000476BD">
        <w:rPr>
          <w:rFonts w:ascii="Times New Roman" w:eastAsia="Times New Roman" w:hAnsi="Times New Roman" w:cs="Times New Roman"/>
          <w:sz w:val="24"/>
          <w:szCs w:val="24"/>
          <w:lang w:eastAsia="lt-LT"/>
        </w:rPr>
        <w:t xml:space="preserve">adresu Veiverių g./Seniavos pl.2, </w:t>
      </w:r>
      <w:r w:rsidR="000476BD" w:rsidRPr="00B3422D">
        <w:rPr>
          <w:rFonts w:ascii="Times New Roman" w:eastAsia="Times New Roman" w:hAnsi="Times New Roman" w:cs="Times New Roman"/>
          <w:sz w:val="24"/>
          <w:szCs w:val="24"/>
          <w:lang w:eastAsia="lt-LT"/>
        </w:rPr>
        <w:t>Kaune</w:t>
      </w:r>
      <w:r w:rsidR="000476BD" w:rsidRPr="008E3E2B">
        <w:rPr>
          <w:rFonts w:ascii="Times New Roman" w:eastAsia="Times New Roman" w:hAnsi="Times New Roman" w:cs="Times New Roman"/>
          <w:sz w:val="24"/>
          <w:szCs w:val="24"/>
          <w:lang w:eastAsia="lt-LT"/>
        </w:rPr>
        <w:t xml:space="preserve"> </w:t>
      </w:r>
      <w:r w:rsidR="000476BD">
        <w:rPr>
          <w:rFonts w:ascii="Times New Roman" w:eastAsia="Times New Roman" w:hAnsi="Times New Roman" w:cs="Times New Roman"/>
          <w:sz w:val="24"/>
          <w:szCs w:val="24"/>
          <w:lang w:eastAsia="lt-LT"/>
        </w:rPr>
        <w:t>(prie Veiverių g.ir Seniavos pl. sankryžoje)</w:t>
      </w:r>
      <w:r w:rsidRPr="00352B1F">
        <w:rPr>
          <w:rFonts w:ascii="Times New Roman" w:eastAsia="Times New Roman" w:hAnsi="Times New Roman" w:cs="Times New Roman"/>
          <w:sz w:val="24"/>
          <w:szCs w:val="24"/>
          <w:lang w:eastAsia="lt-LT"/>
        </w:rPr>
        <w:t xml:space="preserve"> </w:t>
      </w:r>
      <w:r w:rsidRPr="00352B1F">
        <w:rPr>
          <w:rFonts w:ascii="Times New Roman" w:hAnsi="Times New Roman" w:cs="Times New Roman"/>
          <w:sz w:val="24"/>
          <w:szCs w:val="24"/>
          <w:shd w:val="clear" w:color="auto" w:fill="FFFFFF" w:themeFill="background1"/>
        </w:rPr>
        <w:t>reklaminės veiklos subjektas – UAB „</w:t>
      </w:r>
      <w:proofErr w:type="spellStart"/>
      <w:r w:rsidRPr="00352B1F">
        <w:rPr>
          <w:rFonts w:ascii="Times New Roman" w:hAnsi="Times New Roman" w:cs="Times New Roman"/>
          <w:sz w:val="24"/>
          <w:szCs w:val="24"/>
          <w:shd w:val="clear" w:color="auto" w:fill="FFFFFF" w:themeFill="background1"/>
        </w:rPr>
        <w:t>Katos</w:t>
      </w:r>
      <w:proofErr w:type="spellEnd"/>
      <w:r w:rsidRPr="00352B1F">
        <w:rPr>
          <w:rFonts w:ascii="Times New Roman" w:hAnsi="Times New Roman" w:cs="Times New Roman"/>
          <w:sz w:val="24"/>
          <w:szCs w:val="24"/>
          <w:shd w:val="clear" w:color="auto" w:fill="FFFFFF" w:themeFill="background1"/>
        </w:rPr>
        <w:t xml:space="preserve"> studija“ neišardė reklamos skleid</w:t>
      </w:r>
      <w:r w:rsidR="000476BD">
        <w:rPr>
          <w:rFonts w:ascii="Times New Roman" w:hAnsi="Times New Roman" w:cs="Times New Roman"/>
          <w:sz w:val="24"/>
          <w:szCs w:val="24"/>
          <w:shd w:val="clear" w:color="auto" w:fill="FFFFFF" w:themeFill="background1"/>
        </w:rPr>
        <w:t xml:space="preserve">imo įrenginio, stovi įrenginys, </w:t>
      </w:r>
      <w:r w:rsidRPr="00352B1F">
        <w:rPr>
          <w:rFonts w:ascii="Times New Roman" w:hAnsi="Times New Roman" w:cs="Times New Roman"/>
          <w:sz w:val="24"/>
          <w:szCs w:val="24"/>
          <w:shd w:val="clear" w:color="auto" w:fill="FFFFFF" w:themeFill="background1"/>
        </w:rPr>
        <w:t>neturint galiojančio Kauno miesto savivaldybės nustatyta tvarka išduoto leidimo įrengti išorinę reklamą Kauno savivaldybės teritorijoje, pasibaigus leidimo galiojimo terminui per savivaldybės vykdomosios institucijos nustatytą terminą (iki 2022 m. rugsėjo 15 d.), neišardė reklamos skleidimo įrenginio ir nesutvarkė aplinkos.</w:t>
      </w:r>
    </w:p>
    <w:p w:rsidR="00C356EE" w:rsidRPr="00352B1F" w:rsidRDefault="00C356EE" w:rsidP="00956669">
      <w:pPr>
        <w:spacing w:after="0" w:line="240" w:lineRule="auto"/>
        <w:ind w:firstLine="680"/>
        <w:jc w:val="both"/>
        <w:textAlignment w:val="baseline"/>
        <w:rPr>
          <w:rFonts w:ascii="Times New Roman" w:eastAsia="Times New Roman" w:hAnsi="Times New Roman" w:cs="Times New Roman"/>
          <w:sz w:val="24"/>
          <w:szCs w:val="24"/>
          <w:lang w:eastAsia="lt-LT"/>
        </w:rPr>
      </w:pPr>
      <w:r w:rsidRPr="00352B1F">
        <w:rPr>
          <w:rFonts w:ascii="Times New Roman" w:hAnsi="Times New Roman" w:cs="Times New Roman"/>
          <w:sz w:val="24"/>
          <w:szCs w:val="24"/>
          <w:shd w:val="clear" w:color="auto" w:fill="FFFFFF" w:themeFill="background1"/>
        </w:rPr>
        <w:t>Priežiūros institucijos 2023 m. vasario 6 d</w:t>
      </w:r>
      <w:r w:rsidR="000476BD">
        <w:rPr>
          <w:rFonts w:ascii="Times New Roman" w:hAnsi="Times New Roman" w:cs="Times New Roman"/>
          <w:sz w:val="24"/>
          <w:szCs w:val="24"/>
          <w:shd w:val="clear" w:color="auto" w:fill="FFFFFF" w:themeFill="background1"/>
        </w:rPr>
        <w:t>. užfiksuota (aktas Nr. 64-4-391</w:t>
      </w:r>
      <w:r w:rsidRPr="00352B1F">
        <w:rPr>
          <w:rFonts w:ascii="Times New Roman" w:hAnsi="Times New Roman" w:cs="Times New Roman"/>
          <w:sz w:val="24"/>
          <w:szCs w:val="24"/>
          <w:shd w:val="clear" w:color="auto" w:fill="FFFFFF" w:themeFill="background1"/>
        </w:rPr>
        <w:t>), kad</w:t>
      </w:r>
      <w:r w:rsidRPr="00352B1F">
        <w:rPr>
          <w:rFonts w:ascii="Times New Roman" w:eastAsia="Times New Roman" w:hAnsi="Times New Roman" w:cs="Times New Roman"/>
          <w:sz w:val="24"/>
          <w:szCs w:val="24"/>
          <w:lang w:eastAsia="lt-LT"/>
        </w:rPr>
        <w:t xml:space="preserve">  </w:t>
      </w:r>
      <w:r w:rsidR="000476BD">
        <w:rPr>
          <w:rFonts w:ascii="Times New Roman" w:eastAsia="Times New Roman" w:hAnsi="Times New Roman" w:cs="Times New Roman"/>
          <w:sz w:val="24"/>
          <w:szCs w:val="24"/>
          <w:lang w:eastAsia="lt-LT"/>
        </w:rPr>
        <w:t xml:space="preserve">adresu Veiverių g./Seniavos pl.2, </w:t>
      </w:r>
      <w:r w:rsidR="000476BD" w:rsidRPr="00B3422D">
        <w:rPr>
          <w:rFonts w:ascii="Times New Roman" w:eastAsia="Times New Roman" w:hAnsi="Times New Roman" w:cs="Times New Roman"/>
          <w:sz w:val="24"/>
          <w:szCs w:val="24"/>
          <w:lang w:eastAsia="lt-LT"/>
        </w:rPr>
        <w:t>Kaune</w:t>
      </w:r>
      <w:r w:rsidR="000476BD" w:rsidRPr="008E3E2B">
        <w:rPr>
          <w:rFonts w:ascii="Times New Roman" w:eastAsia="Times New Roman" w:hAnsi="Times New Roman" w:cs="Times New Roman"/>
          <w:sz w:val="24"/>
          <w:szCs w:val="24"/>
          <w:lang w:eastAsia="lt-LT"/>
        </w:rPr>
        <w:t xml:space="preserve"> </w:t>
      </w:r>
      <w:r w:rsidR="000476BD">
        <w:rPr>
          <w:rFonts w:ascii="Times New Roman" w:eastAsia="Times New Roman" w:hAnsi="Times New Roman" w:cs="Times New Roman"/>
          <w:sz w:val="24"/>
          <w:szCs w:val="24"/>
          <w:lang w:eastAsia="lt-LT"/>
        </w:rPr>
        <w:t xml:space="preserve">(prie Veiverių g.ir Seniavos pl. sankryžoje) </w:t>
      </w:r>
      <w:r w:rsidRPr="00352B1F">
        <w:rPr>
          <w:rFonts w:ascii="Times New Roman" w:hAnsi="Times New Roman" w:cs="Times New Roman"/>
          <w:sz w:val="24"/>
          <w:szCs w:val="24"/>
          <w:shd w:val="clear" w:color="auto" w:fill="FFFFFF" w:themeFill="background1"/>
        </w:rPr>
        <w:t>įrengtame reklamos įrenginyje dvipusiame stende ir toliau sklei</w:t>
      </w:r>
      <w:r>
        <w:rPr>
          <w:rFonts w:ascii="Times New Roman" w:hAnsi="Times New Roman" w:cs="Times New Roman"/>
          <w:sz w:val="24"/>
          <w:szCs w:val="24"/>
          <w:shd w:val="clear" w:color="auto" w:fill="FFFFFF" w:themeFill="background1"/>
        </w:rPr>
        <w:t xml:space="preserve">džiama išorinė reklama turiniu: </w:t>
      </w:r>
      <w:r w:rsidR="000476BD">
        <w:rPr>
          <w:rFonts w:ascii="Times New Roman" w:hAnsi="Times New Roman" w:cs="Times New Roman"/>
          <w:color w:val="242424"/>
          <w:sz w:val="24"/>
          <w:szCs w:val="24"/>
          <w:shd w:val="clear" w:color="auto" w:fill="FFFFFF" w:themeFill="background1"/>
        </w:rPr>
        <w:t>„</w:t>
      </w:r>
      <w:r w:rsidR="000476BD">
        <w:rPr>
          <w:rFonts w:ascii="Times New Roman" w:hAnsi="Times New Roman" w:cs="Times New Roman"/>
          <w:sz w:val="24"/>
          <w:szCs w:val="24"/>
        </w:rPr>
        <w:t xml:space="preserve">ATNAUJINTA VEIVERIŲ G.117 DEGALINĖ DAR GERESNĖ VIETA SUSTOTI VIADA“ </w:t>
      </w:r>
      <w:r w:rsidRPr="00352B1F">
        <w:rPr>
          <w:rFonts w:ascii="Times New Roman" w:hAnsi="Times New Roman" w:cs="Times New Roman"/>
          <w:sz w:val="24"/>
          <w:szCs w:val="24"/>
          <w:shd w:val="clear" w:color="auto" w:fill="FFFFFF" w:themeFill="background1"/>
        </w:rPr>
        <w:t xml:space="preserve">(vienoje </w:t>
      </w:r>
      <w:r w:rsidR="000476BD">
        <w:rPr>
          <w:rFonts w:ascii="Times New Roman" w:hAnsi="Times New Roman" w:cs="Times New Roman"/>
          <w:sz w:val="24"/>
          <w:szCs w:val="24"/>
          <w:shd w:val="clear" w:color="auto" w:fill="FFFFFF" w:themeFill="background1"/>
        </w:rPr>
        <w:t xml:space="preserve">stendo </w:t>
      </w:r>
      <w:r w:rsidRPr="00352B1F">
        <w:rPr>
          <w:rFonts w:ascii="Times New Roman" w:hAnsi="Times New Roman" w:cs="Times New Roman"/>
          <w:sz w:val="24"/>
          <w:szCs w:val="24"/>
          <w:shd w:val="clear" w:color="auto" w:fill="FFFFFF" w:themeFill="background1"/>
        </w:rPr>
        <w:t>plokštumoje), kitoje stendo plokštumoje – politinė reklama,  reklaminės veiklos subjektas – UAB „</w:t>
      </w:r>
      <w:proofErr w:type="spellStart"/>
      <w:r w:rsidRPr="00352B1F">
        <w:rPr>
          <w:rFonts w:ascii="Times New Roman" w:hAnsi="Times New Roman" w:cs="Times New Roman"/>
          <w:sz w:val="24"/>
          <w:szCs w:val="24"/>
          <w:shd w:val="clear" w:color="auto" w:fill="FFFFFF" w:themeFill="background1"/>
        </w:rPr>
        <w:t>Katos</w:t>
      </w:r>
      <w:proofErr w:type="spellEnd"/>
      <w:r w:rsidRPr="00352B1F">
        <w:rPr>
          <w:rFonts w:ascii="Times New Roman" w:hAnsi="Times New Roman" w:cs="Times New Roman"/>
          <w:sz w:val="24"/>
          <w:szCs w:val="24"/>
          <w:shd w:val="clear" w:color="auto" w:fill="FFFFFF" w:themeFill="background1"/>
        </w:rPr>
        <w:t xml:space="preserve"> studija“ nepašalino skleidžiamos reklamos, neišardė reklamos skleidimo įrenginio, pasibaigus leidimo galiojimo terminui per savivaldybės vykdomosios institucijos nustatytą terminą (iki 2022 m. rugsėjo 15 d.)</w:t>
      </w:r>
      <w:r>
        <w:rPr>
          <w:rFonts w:ascii="Times New Roman" w:hAnsi="Times New Roman" w:cs="Times New Roman"/>
          <w:sz w:val="24"/>
          <w:szCs w:val="24"/>
          <w:shd w:val="clear" w:color="auto" w:fill="FFFFFF" w:themeFill="background1"/>
        </w:rPr>
        <w:t xml:space="preserve"> </w:t>
      </w:r>
      <w:r w:rsidRPr="00352B1F">
        <w:rPr>
          <w:rFonts w:ascii="Times New Roman" w:hAnsi="Times New Roman" w:cs="Times New Roman"/>
          <w:sz w:val="24"/>
          <w:szCs w:val="24"/>
          <w:shd w:val="clear" w:color="auto" w:fill="FFFFFF" w:themeFill="background1"/>
        </w:rPr>
        <w:t>ir nesutvarkė aplinkos.</w:t>
      </w:r>
    </w:p>
    <w:p w:rsidR="00C356EE" w:rsidRPr="00352B1F" w:rsidRDefault="00C356EE" w:rsidP="00956669">
      <w:pPr>
        <w:spacing w:after="0" w:line="240" w:lineRule="auto"/>
        <w:ind w:firstLine="680"/>
        <w:jc w:val="both"/>
        <w:textAlignment w:val="baseline"/>
        <w:rPr>
          <w:rFonts w:ascii="Segoe UI" w:eastAsia="Times New Roman" w:hAnsi="Segoe UI" w:cs="Segoe UI"/>
          <w:i/>
          <w:color w:val="FF0000"/>
          <w:sz w:val="18"/>
          <w:szCs w:val="18"/>
          <w:lang w:eastAsia="lt-LT"/>
        </w:rPr>
      </w:pPr>
      <w:r w:rsidRPr="00352B1F">
        <w:rPr>
          <w:rFonts w:ascii="Times New Roman" w:eastAsia="Times New Roman" w:hAnsi="Times New Roman" w:cs="Times New Roman"/>
          <w:color w:val="000000" w:themeColor="text1"/>
          <w:sz w:val="24"/>
          <w:szCs w:val="24"/>
          <w:lang w:eastAsia="lt-LT"/>
        </w:rPr>
        <w:t xml:space="preserve">Reklamos įstatymo 24 straipsnio 9 dalyje nustatyta, kad, bauda ar įspėjimas gali būti skiriami </w:t>
      </w:r>
      <w:r w:rsidRPr="00352B1F">
        <w:rPr>
          <w:rFonts w:ascii="Times New Roman" w:eastAsia="Times New Roman" w:hAnsi="Times New Roman" w:cs="Times New Roman"/>
          <w:sz w:val="24"/>
          <w:szCs w:val="24"/>
          <w:lang w:eastAsia="lt-LT"/>
        </w:rPr>
        <w:t>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C356EE" w:rsidRPr="00B3422D" w:rsidRDefault="00C356EE" w:rsidP="00956669">
      <w:pPr>
        <w:tabs>
          <w:tab w:val="left" w:pos="9498"/>
        </w:tabs>
        <w:spacing w:after="0" w:line="240" w:lineRule="auto"/>
        <w:ind w:firstLine="680"/>
        <w:jc w:val="both"/>
        <w:textAlignment w:val="baseline"/>
        <w:rPr>
          <w:rFonts w:ascii="Segoe UI" w:eastAsia="Times New Roman" w:hAnsi="Segoe UI" w:cs="Segoe UI"/>
          <w:b/>
          <w:i/>
          <w:sz w:val="18"/>
          <w:szCs w:val="18"/>
          <w:lang w:eastAsia="lt-LT"/>
        </w:rPr>
      </w:pPr>
      <w:r w:rsidRPr="00352B1F">
        <w:rPr>
          <w:rFonts w:ascii="Times New Roman" w:eastAsia="Times New Roman" w:hAnsi="Times New Roman" w:cs="Times New Roman"/>
          <w:sz w:val="24"/>
          <w:szCs w:val="24"/>
          <w:lang w:eastAsia="lt-LT"/>
        </w:rPr>
        <w:t>Vadovaudamasi Reklamos  įstatymo 2 straipsnio 2, 8 dalimis, 12 straipsnio 1 dalies 5 punktu, 12 straipsnio 15 dalies 1 punktu, 19 straipsnio 1 dalies 3 punktu, 21 straipsnio 1 dalies 5, 7 punktais, 24 straipsnio 4, 5 ir 9 dalimis, 25 straipsnio 17 dalimi ir 2019 m. rugsėjo 25 d. Lietuvos Respublikos</w:t>
      </w:r>
      <w:r>
        <w:rPr>
          <w:rFonts w:ascii="Times New Roman" w:eastAsia="Times New Roman" w:hAnsi="Times New Roman" w:cs="Times New Roman"/>
          <w:sz w:val="24"/>
          <w:szCs w:val="24"/>
          <w:lang w:eastAsia="lt-LT"/>
        </w:rPr>
        <w:t xml:space="preserve"> Vyriausybės Nutarimu „</w:t>
      </w:r>
      <w:r w:rsidR="000476BD">
        <w:rPr>
          <w:rFonts w:ascii="Times New Roman" w:eastAsia="Times New Roman" w:hAnsi="Times New Roman" w:cs="Times New Roman"/>
          <w:sz w:val="24"/>
          <w:szCs w:val="24"/>
          <w:lang w:eastAsia="lt-LT"/>
        </w:rPr>
        <w:t>Dėl į</w:t>
      </w:r>
      <w:r w:rsidRPr="00550DD5">
        <w:rPr>
          <w:rFonts w:ascii="Times New Roman" w:eastAsia="Times New Roman" w:hAnsi="Times New Roman" w:cs="Times New Roman"/>
          <w:sz w:val="24"/>
          <w:szCs w:val="24"/>
          <w:lang w:eastAsia="lt-LT"/>
        </w:rPr>
        <w:t xml:space="preserve">spėjimų </w:t>
      </w:r>
      <w:r>
        <w:rPr>
          <w:rFonts w:ascii="Times New Roman" w:eastAsia="Times New Roman" w:hAnsi="Times New Roman" w:cs="Times New Roman"/>
          <w:sz w:val="24"/>
          <w:szCs w:val="24"/>
          <w:lang w:eastAsia="lt-LT"/>
        </w:rPr>
        <w:t xml:space="preserve">ir baudų už Lietuvos Respublikos Reklamos įstatymo pažeidimus skyrimo tvarkos aprašo patvirtinimo“ 6 punktu, 12 punktu (baudai, skiriamai už Reklamos įstatymo 24 straipsnio 4 dalyje nustatyto įpareigojimo nevykdymą, apskaičiuoti </w:t>
      </w:r>
      <w:proofErr w:type="spellStart"/>
      <w:r>
        <w:rPr>
          <w:rFonts w:ascii="Times New Roman" w:eastAsia="Times New Roman" w:hAnsi="Times New Roman" w:cs="Times New Roman"/>
          <w:sz w:val="24"/>
          <w:szCs w:val="24"/>
          <w:lang w:eastAsia="lt-LT"/>
        </w:rPr>
        <w:t>mutatis</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mutandis</w:t>
      </w:r>
      <w:proofErr w:type="spellEnd"/>
      <w:r>
        <w:rPr>
          <w:rFonts w:ascii="Times New Roman" w:eastAsia="Times New Roman" w:hAnsi="Times New Roman" w:cs="Times New Roman"/>
          <w:sz w:val="24"/>
          <w:szCs w:val="24"/>
          <w:lang w:eastAsia="lt-LT"/>
        </w:rPr>
        <w:t xml:space="preserve"> taikomos Aprašo 6-10 punktų nuostatos, pradinį baudos dydį pagal Aprašo 6 punktą prilyginant pusei Reklamos įstatymo 24 straipsnio 4 dalyje nustatytos maksimalios baudos) </w:t>
      </w:r>
      <w:r w:rsidRPr="00B3422D">
        <w:rPr>
          <w:rFonts w:ascii="Times New Roman" w:eastAsia="Times New Roman" w:hAnsi="Times New Roman" w:cs="Times New Roman"/>
          <w:sz w:val="24"/>
          <w:szCs w:val="24"/>
          <w:lang w:eastAsia="lt-LT"/>
        </w:rPr>
        <w:t>įvertinęs tai, kad sk</w:t>
      </w:r>
      <w:r>
        <w:rPr>
          <w:rFonts w:ascii="Times New Roman" w:eastAsia="Times New Roman" w:hAnsi="Times New Roman" w:cs="Times New Roman"/>
          <w:sz w:val="24"/>
          <w:szCs w:val="24"/>
          <w:lang w:eastAsia="lt-LT"/>
        </w:rPr>
        <w:t>iriamos baudos dydis prilyginant pusei Reklamos įstatymo 24 straipsnio 4 dalyje nustatytos maksimali</w:t>
      </w:r>
      <w:r w:rsidRPr="00550DD5">
        <w:rPr>
          <w:rFonts w:ascii="Times New Roman" w:eastAsia="Times New Roman" w:hAnsi="Times New Roman" w:cs="Times New Roman"/>
          <w:sz w:val="24"/>
          <w:szCs w:val="24"/>
          <w:lang w:eastAsia="lt-LT"/>
        </w:rPr>
        <w:t>os</w:t>
      </w:r>
      <w:r>
        <w:rPr>
          <w:rFonts w:ascii="Times New Roman" w:eastAsia="Times New Roman" w:hAnsi="Times New Roman" w:cs="Times New Roman"/>
          <w:sz w:val="24"/>
          <w:szCs w:val="24"/>
          <w:lang w:eastAsia="lt-LT"/>
        </w:rPr>
        <w:t xml:space="preserve"> baudos tai yra 1500,00 </w:t>
      </w:r>
      <w:proofErr w:type="spellStart"/>
      <w:r>
        <w:rPr>
          <w:rFonts w:ascii="Times New Roman" w:eastAsia="Times New Roman" w:hAnsi="Times New Roman" w:cs="Times New Roman"/>
          <w:sz w:val="24"/>
          <w:szCs w:val="24"/>
          <w:lang w:eastAsia="lt-LT"/>
        </w:rPr>
        <w:t>Eur</w:t>
      </w:r>
      <w:proofErr w:type="spellEnd"/>
      <w:r>
        <w:rPr>
          <w:rFonts w:ascii="Times New Roman" w:eastAsia="Times New Roman" w:hAnsi="Times New Roman" w:cs="Times New Roman"/>
          <w:sz w:val="24"/>
          <w:szCs w:val="24"/>
          <w:lang w:eastAsia="lt-LT"/>
        </w:rPr>
        <w:t xml:space="preserve"> (vienas tūkstantis penki šimtai Eurų) ir atsižvelgdama</w:t>
      </w:r>
      <w:r w:rsidRPr="00B3422D">
        <w:rPr>
          <w:rFonts w:ascii="Times New Roman" w:eastAsia="Times New Roman" w:hAnsi="Times New Roman" w:cs="Times New Roman"/>
          <w:sz w:val="24"/>
          <w:szCs w:val="24"/>
          <w:lang w:eastAsia="lt-LT"/>
        </w:rPr>
        <w:t xml:space="preserve"> į atsakomybę lengvinančias aplinkybes, sunkinančias aplinkybes, pažeidimo pobūdį, pažeidimo trukmę, mastą ir Viešosios tvarkos skyriaus 20</w:t>
      </w:r>
      <w:r>
        <w:rPr>
          <w:rFonts w:ascii="Times New Roman" w:eastAsia="Times New Roman" w:hAnsi="Times New Roman" w:cs="Times New Roman"/>
          <w:sz w:val="24"/>
          <w:szCs w:val="24"/>
          <w:lang w:eastAsia="lt-LT"/>
        </w:rPr>
        <w:t>22-12-07 p</w:t>
      </w:r>
      <w:r w:rsidR="000476BD">
        <w:rPr>
          <w:rFonts w:ascii="Times New Roman" w:eastAsia="Times New Roman" w:hAnsi="Times New Roman" w:cs="Times New Roman"/>
          <w:sz w:val="24"/>
          <w:szCs w:val="24"/>
          <w:lang w:eastAsia="lt-LT"/>
        </w:rPr>
        <w:t>ranešimą Nr. 64-4-2724</w:t>
      </w:r>
      <w:r w:rsidRPr="001313EF">
        <w:rPr>
          <w:rFonts w:ascii="Times New Roman" w:eastAsia="Times New Roman" w:hAnsi="Times New Roman" w:cs="Times New Roman"/>
          <w:sz w:val="24"/>
          <w:szCs w:val="24"/>
          <w:lang w:eastAsia="lt-LT"/>
        </w:rPr>
        <w:t>,</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b/>
          <w:sz w:val="24"/>
          <w:szCs w:val="24"/>
          <w:lang w:eastAsia="lt-LT"/>
        </w:rPr>
      </w:pPr>
      <w:r w:rsidRPr="00B3422D">
        <w:rPr>
          <w:rFonts w:ascii="Times New Roman" w:eastAsia="Times New Roman" w:hAnsi="Times New Roman" w:cs="Times New Roman"/>
          <w:b/>
          <w:sz w:val="24"/>
          <w:szCs w:val="24"/>
          <w:lang w:eastAsia="lt-LT"/>
        </w:rPr>
        <w:t>n u t a r i u:</w:t>
      </w:r>
    </w:p>
    <w:p w:rsidR="00C356EE" w:rsidRPr="000476BD" w:rsidRDefault="00C356EE" w:rsidP="00956669">
      <w:pPr>
        <w:spacing w:after="0" w:line="240" w:lineRule="auto"/>
        <w:ind w:firstLine="680"/>
        <w:jc w:val="both"/>
        <w:textAlignment w:val="baseline"/>
        <w:rPr>
          <w:rFonts w:ascii="Times New Roman" w:eastAsia="Times New Roman" w:hAnsi="Times New Roman" w:cs="Times New Roman"/>
          <w:b/>
          <w:sz w:val="20"/>
          <w:szCs w:val="20"/>
          <w:lang w:eastAsia="lt-LT"/>
        </w:rPr>
      </w:pPr>
      <w:r w:rsidRPr="00B3422D">
        <w:rPr>
          <w:rFonts w:ascii="Times New Roman" w:hAnsi="Times New Roman" w:cs="Times New Roman"/>
          <w:sz w:val="24"/>
          <w:szCs w:val="24"/>
        </w:rPr>
        <w:t>UAB „</w:t>
      </w:r>
      <w:proofErr w:type="spellStart"/>
      <w:r>
        <w:rPr>
          <w:rFonts w:ascii="Times New Roman" w:hAnsi="Times New Roman" w:cs="Times New Roman"/>
          <w:sz w:val="24"/>
          <w:szCs w:val="24"/>
        </w:rPr>
        <w:t>Katos</w:t>
      </w:r>
      <w:proofErr w:type="spellEnd"/>
      <w:r>
        <w:rPr>
          <w:rFonts w:ascii="Times New Roman" w:hAnsi="Times New Roman" w:cs="Times New Roman"/>
          <w:sz w:val="24"/>
          <w:szCs w:val="24"/>
        </w:rPr>
        <w:t xml:space="preserve"> studija“ (įmonės kodas 159829671,</w:t>
      </w:r>
      <w:r w:rsidRPr="00B3422D">
        <w:rPr>
          <w:rFonts w:ascii="Times New Roman" w:hAnsi="Times New Roman" w:cs="Times New Roman"/>
          <w:sz w:val="24"/>
          <w:szCs w:val="24"/>
        </w:rPr>
        <w:t xml:space="preserve"> buveinės adresas </w:t>
      </w:r>
      <w:r>
        <w:rPr>
          <w:rFonts w:ascii="Times New Roman" w:hAnsi="Times New Roman" w:cs="Times New Roman"/>
          <w:sz w:val="24"/>
          <w:szCs w:val="24"/>
        </w:rPr>
        <w:t>Žemaičių</w:t>
      </w:r>
      <w:r w:rsidRPr="00B3422D">
        <w:rPr>
          <w:rFonts w:ascii="Times New Roman" w:hAnsi="Times New Roman" w:cs="Times New Roman"/>
          <w:sz w:val="24"/>
          <w:szCs w:val="24"/>
        </w:rPr>
        <w:t xml:space="preserve"> g. </w:t>
      </w:r>
      <w:r>
        <w:rPr>
          <w:rFonts w:ascii="Times New Roman" w:hAnsi="Times New Roman" w:cs="Times New Roman"/>
          <w:sz w:val="24"/>
          <w:szCs w:val="24"/>
        </w:rPr>
        <w:t>28B</w:t>
      </w:r>
      <w:r w:rsidRPr="00B3422D">
        <w:rPr>
          <w:rFonts w:ascii="Times New Roman" w:hAnsi="Times New Roman" w:cs="Times New Roman"/>
          <w:sz w:val="24"/>
          <w:szCs w:val="24"/>
        </w:rPr>
        <w:t xml:space="preserve">, </w:t>
      </w:r>
      <w:r>
        <w:rPr>
          <w:rFonts w:ascii="Times New Roman" w:hAnsi="Times New Roman" w:cs="Times New Roman"/>
          <w:sz w:val="24"/>
          <w:szCs w:val="24"/>
        </w:rPr>
        <w:t>Kaunas</w:t>
      </w:r>
      <w:r w:rsidRPr="00B3422D">
        <w:rPr>
          <w:rFonts w:ascii="Times New Roman" w:hAnsi="Times New Roman" w:cs="Times New Roman"/>
          <w:sz w:val="24"/>
          <w:szCs w:val="24"/>
        </w:rPr>
        <w:t xml:space="preserve">) už Lietuvos Respublikos reklamos 12 straipsnio 1 dalies 5 punkto, 12 straipsnio 15 dalies </w:t>
      </w:r>
      <w:r w:rsidRPr="005A7E72">
        <w:rPr>
          <w:rFonts w:ascii="Times New Roman" w:hAnsi="Times New Roman" w:cs="Times New Roman"/>
          <w:b/>
          <w:sz w:val="24"/>
          <w:szCs w:val="24"/>
        </w:rPr>
        <w:t>pažeidimą skirti 1600 eurų (vienas tūkstantis šeši šimtai eurų) baudą ir įpareigoti  UAB „</w:t>
      </w:r>
      <w:proofErr w:type="spellStart"/>
      <w:r w:rsidRPr="005A7E72">
        <w:rPr>
          <w:rFonts w:ascii="Times New Roman" w:hAnsi="Times New Roman" w:cs="Times New Roman"/>
          <w:b/>
          <w:sz w:val="24"/>
          <w:szCs w:val="24"/>
        </w:rPr>
        <w:t>Katos</w:t>
      </w:r>
      <w:proofErr w:type="spellEnd"/>
      <w:r w:rsidRPr="005A7E72">
        <w:rPr>
          <w:rFonts w:ascii="Times New Roman" w:hAnsi="Times New Roman" w:cs="Times New Roman"/>
          <w:b/>
          <w:sz w:val="24"/>
          <w:szCs w:val="24"/>
        </w:rPr>
        <w:t xml:space="preserve"> studija“  per 10 darbo dienų  nuo nutarimo gavimo dienos išardyti reklamos įrenginį  </w:t>
      </w:r>
      <w:r w:rsidRPr="000476BD">
        <w:rPr>
          <w:rFonts w:ascii="Times New Roman" w:hAnsi="Times New Roman" w:cs="Times New Roman"/>
          <w:b/>
          <w:sz w:val="24"/>
          <w:szCs w:val="24"/>
        </w:rPr>
        <w:t>įrengtą</w:t>
      </w:r>
      <w:r w:rsidR="000476BD" w:rsidRPr="000476BD">
        <w:rPr>
          <w:rFonts w:ascii="Times New Roman" w:eastAsia="Times New Roman" w:hAnsi="Times New Roman" w:cs="Times New Roman"/>
          <w:b/>
          <w:sz w:val="24"/>
          <w:szCs w:val="24"/>
          <w:lang w:eastAsia="lt-LT"/>
        </w:rPr>
        <w:t xml:space="preserve"> adresu Veiverių g./Seniavos pl.2, Kaune (prie Veiverių g.ir Seniavos pl. sankryžoje)</w:t>
      </w:r>
      <w:r w:rsidRPr="000476BD">
        <w:rPr>
          <w:rFonts w:ascii="Times New Roman" w:hAnsi="Times New Roman" w:cs="Times New Roman"/>
          <w:b/>
          <w:sz w:val="24"/>
          <w:szCs w:val="24"/>
        </w:rPr>
        <w:t>, ir sutvarkyti aplinką. </w:t>
      </w: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B3422D">
        <w:rPr>
          <w:rFonts w:ascii="Times New Roman" w:eastAsia="Times New Roman" w:hAnsi="Times New Roman" w:cs="Times New Roman"/>
          <w:color w:val="333333"/>
          <w:sz w:val="24"/>
          <w:szCs w:val="24"/>
          <w:lang w:eastAsia="lt-LT"/>
        </w:rPr>
        <w:t>58819) AS </w:t>
      </w:r>
      <w:hyperlink r:id="rId27" w:tgtFrame="_blank" w:history="1">
        <w:r w:rsidRPr="00B3422D">
          <w:rPr>
            <w:rFonts w:ascii="Times New Roman" w:eastAsia="Times New Roman" w:hAnsi="Times New Roman" w:cs="Times New Roman"/>
            <w:sz w:val="24"/>
            <w:szCs w:val="24"/>
            <w:lang w:eastAsia="lt-LT"/>
          </w:rPr>
          <w:t xml:space="preserve">„Citadele </w:t>
        </w:r>
        <w:proofErr w:type="spellStart"/>
        <w:r w:rsidRPr="00B3422D">
          <w:rPr>
            <w:rFonts w:ascii="Times New Roman" w:eastAsia="Times New Roman" w:hAnsi="Times New Roman" w:cs="Times New Roman"/>
            <w:sz w:val="24"/>
            <w:szCs w:val="24"/>
            <w:lang w:eastAsia="lt-LT"/>
          </w:rPr>
          <w:t>banka</w:t>
        </w:r>
        <w:proofErr w:type="spellEnd"/>
        <w:r w:rsidRPr="00B3422D">
          <w:rPr>
            <w:rFonts w:ascii="Times New Roman" w:eastAsia="Times New Roman" w:hAnsi="Times New Roman" w:cs="Times New Roman"/>
            <w:sz w:val="24"/>
            <w:szCs w:val="24"/>
            <w:lang w:eastAsia="lt-LT"/>
          </w:rPr>
          <w:t>“</w:t>
        </w:r>
      </w:hyperlink>
      <w:r w:rsidRPr="00B3422D">
        <w:rPr>
          <w:rFonts w:ascii="Times New Roman" w:eastAsia="Times New Roman" w:hAnsi="Times New Roman" w:cs="Times New Roman"/>
          <w:sz w:val="24"/>
          <w:szCs w:val="24"/>
          <w:lang w:eastAsia="lt-LT"/>
        </w:rPr>
        <w:t> </w:t>
      </w:r>
      <w:r w:rsidRPr="00B3422D">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8" w:tgtFrame="_blank" w:history="1">
        <w:r w:rsidRPr="00B3422D">
          <w:rPr>
            <w:rFonts w:ascii="Times New Roman" w:eastAsia="Times New Roman" w:hAnsi="Times New Roman" w:cs="Times New Roman"/>
            <w:sz w:val="24"/>
            <w:szCs w:val="24"/>
            <w:lang w:eastAsia="lt-LT"/>
          </w:rPr>
          <w:t>SEB“ </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LT05 7044 0600 0788 7175, SWIFT kodas – CBVILT2X, arba  </w:t>
      </w:r>
      <w:r w:rsidRPr="00B3422D">
        <w:rPr>
          <w:rFonts w:ascii="Times New Roman" w:eastAsia="Times New Roman" w:hAnsi="Times New Roman" w:cs="Times New Roman"/>
          <w:sz w:val="24"/>
          <w:szCs w:val="24"/>
          <w:lang w:eastAsia="lt-LT"/>
        </w:rPr>
        <w:t xml:space="preserve">AB „Šiaulių“ </w:t>
      </w:r>
      <w:r w:rsidRPr="00B3422D">
        <w:rPr>
          <w:rFonts w:ascii="Times New Roman" w:eastAsia="Times New Roman" w:hAnsi="Times New Roman" w:cs="Times New Roman"/>
          <w:color w:val="333333"/>
          <w:sz w:val="24"/>
          <w:szCs w:val="24"/>
          <w:lang w:eastAsia="lt-LT"/>
        </w:rPr>
        <w:t xml:space="preserve">banko sąskaitą Nr. LT32 7180 0000 0014 1038, SWIFT kodas – </w:t>
      </w:r>
      <w:r w:rsidRPr="00B3422D">
        <w:rPr>
          <w:rFonts w:ascii="Times New Roman" w:eastAsia="Times New Roman" w:hAnsi="Times New Roman" w:cs="Times New Roman"/>
          <w:sz w:val="24"/>
          <w:szCs w:val="24"/>
          <w:lang w:eastAsia="lt-LT"/>
        </w:rPr>
        <w:t>CBSBLT26, arba „</w:t>
      </w:r>
      <w:proofErr w:type="spellStart"/>
      <w:r w:rsidR="00983335">
        <w:fldChar w:fldCharType="begin"/>
      </w:r>
      <w:r w:rsidR="00983335">
        <w:instrText xml:space="preserve"> HYPERLINK "http://www.luminor.lt/lt" \t "_blank" </w:instrText>
      </w:r>
      <w:r w:rsidR="00983335">
        <w:fldChar w:fldCharType="separate"/>
      </w:r>
      <w:r w:rsidRPr="00B3422D">
        <w:rPr>
          <w:rFonts w:ascii="Times New Roman" w:eastAsia="Times New Roman" w:hAnsi="Times New Roman" w:cs="Times New Roman"/>
          <w:sz w:val="24"/>
          <w:szCs w:val="24"/>
          <w:lang w:eastAsia="lt-LT"/>
        </w:rPr>
        <w:t>Luminor</w:t>
      </w:r>
      <w:proofErr w:type="spellEnd"/>
      <w:r w:rsidRPr="00B3422D">
        <w:rPr>
          <w:rFonts w:ascii="Times New Roman" w:eastAsia="Times New Roman" w:hAnsi="Times New Roman" w:cs="Times New Roman"/>
          <w:sz w:val="24"/>
          <w:szCs w:val="24"/>
          <w:lang w:eastAsia="lt-LT"/>
        </w:rPr>
        <w:t xml:space="preserve"> Bank AS Lietuvos skyrius</w:t>
      </w:r>
      <w:r w:rsidR="00983335">
        <w:rPr>
          <w:rFonts w:ascii="Times New Roman" w:eastAsia="Times New Roman" w:hAnsi="Times New Roman" w:cs="Times New Roman"/>
          <w:sz w:val="24"/>
          <w:szCs w:val="24"/>
          <w:lang w:eastAsia="lt-LT"/>
        </w:rPr>
        <w:fldChar w:fldCharType="end"/>
      </w:r>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LT74 4010 0510 0132 4763, SWIFT kodas – </w:t>
      </w:r>
      <w:r w:rsidRPr="00B3422D">
        <w:rPr>
          <w:rFonts w:ascii="Times New Roman" w:eastAsia="Times New Roman" w:hAnsi="Times New Roman" w:cs="Times New Roman"/>
          <w:sz w:val="24"/>
          <w:szCs w:val="24"/>
          <w:lang w:eastAsia="lt-LT"/>
        </w:rPr>
        <w:t xml:space="preserve">AGBLLT2X, arba </w:t>
      </w:r>
      <w:hyperlink r:id="rId29" w:tgtFrame="_blank" w:history="1">
        <w:r w:rsidRPr="00B3422D">
          <w:rPr>
            <w:rFonts w:ascii="Times New Roman" w:eastAsia="Times New Roman" w:hAnsi="Times New Roman" w:cs="Times New Roman"/>
            <w:sz w:val="24"/>
            <w:szCs w:val="24"/>
            <w:lang w:eastAsia="lt-LT"/>
          </w:rPr>
          <w:t>„Swedbank"</w:t>
        </w:r>
      </w:hyperlink>
      <w:r w:rsidRPr="00B3422D">
        <w:rPr>
          <w:rFonts w:ascii="Times New Roman" w:eastAsia="Times New Roman" w:hAnsi="Times New Roman" w:cs="Times New Roman"/>
          <w:sz w:val="24"/>
          <w:szCs w:val="24"/>
          <w:lang w:eastAsia="lt-LT"/>
        </w:rPr>
        <w:t xml:space="preserve"> AB </w:t>
      </w:r>
      <w:r w:rsidRPr="00B3422D">
        <w:rPr>
          <w:rFonts w:ascii="Times New Roman" w:eastAsia="Times New Roman" w:hAnsi="Times New Roman" w:cs="Times New Roman"/>
          <w:color w:val="333333"/>
          <w:sz w:val="24"/>
          <w:szCs w:val="24"/>
          <w:lang w:eastAsia="lt-LT"/>
        </w:rPr>
        <w:t xml:space="preserve">banko sąskaitą Nr. LT24 7300 0101 1239 4300, SWIFT kodas – </w:t>
      </w:r>
      <w:r w:rsidRPr="00B3422D">
        <w:rPr>
          <w:rFonts w:ascii="Times New Roman" w:eastAsia="Times New Roman" w:hAnsi="Times New Roman" w:cs="Times New Roman"/>
          <w:sz w:val="24"/>
          <w:szCs w:val="24"/>
          <w:lang w:eastAsia="lt-LT"/>
        </w:rPr>
        <w:t xml:space="preserve">HABALT22, arba </w:t>
      </w:r>
      <w:r w:rsidRPr="00B3422D">
        <w:rPr>
          <w:rFonts w:ascii="Times New Roman" w:eastAsia="Times New Roman" w:hAnsi="Times New Roman" w:cs="Times New Roman"/>
          <w:color w:val="333333"/>
          <w:sz w:val="24"/>
          <w:szCs w:val="24"/>
          <w:lang w:eastAsia="lt-LT"/>
        </w:rPr>
        <w:t>UAB „</w:t>
      </w:r>
      <w:hyperlink r:id="rId30" w:tgtFrame="_blank" w:history="1">
        <w:r w:rsidRPr="00B3422D">
          <w:rPr>
            <w:rFonts w:ascii="Times New Roman" w:eastAsia="Times New Roman" w:hAnsi="Times New Roman" w:cs="Times New Roman"/>
            <w:sz w:val="24"/>
            <w:szCs w:val="24"/>
            <w:lang w:eastAsia="lt-LT"/>
          </w:rPr>
          <w:t>Medicinos bankas</w:t>
        </w:r>
      </w:hyperlink>
      <w:r w:rsidRPr="00B3422D">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color w:val="333333"/>
          <w:sz w:val="24"/>
          <w:szCs w:val="24"/>
          <w:lang w:eastAsia="lt-LT"/>
        </w:rPr>
        <w:t xml:space="preserve">banko sąskaitą Nr. LT42 7230 0000 0012 0025, SWIFT kodas – MDBALT22 ne vėliau kaip per vieną </w:t>
      </w:r>
      <w:r w:rsidRPr="00B3422D">
        <w:rPr>
          <w:rFonts w:ascii="Times New Roman" w:eastAsia="Times New Roman" w:hAnsi="Times New Roman" w:cs="Times New Roman"/>
          <w:color w:val="333333"/>
          <w:sz w:val="24"/>
          <w:szCs w:val="24"/>
          <w:lang w:eastAsia="lt-LT"/>
        </w:rPr>
        <w:lastRenderedPageBreak/>
        <w:t>mėnesį nuo nutarimo dėl baudos paskyrimo priėmimo dienos. Nutarimas dėl baudos skyrimo yra vykdomasis dokumentas, vykdomas Lietuvos Respublikos civilinio proceso kodekso nustatyta tvarka. </w:t>
      </w:r>
    </w:p>
    <w:p w:rsidR="00C356EE" w:rsidRDefault="00C356EE" w:rsidP="00956669">
      <w:pPr>
        <w:tabs>
          <w:tab w:val="left" w:pos="8505"/>
        </w:tabs>
        <w:spacing w:after="0" w:line="240" w:lineRule="auto"/>
        <w:ind w:firstLine="680"/>
        <w:jc w:val="both"/>
        <w:textAlignment w:val="baseline"/>
        <w:rPr>
          <w:rFonts w:ascii="Times New Roman" w:eastAsia="Times New Roman" w:hAnsi="Times New Roman" w:cs="Times New Roman"/>
          <w:color w:val="333333"/>
          <w:sz w:val="24"/>
          <w:szCs w:val="24"/>
          <w:lang w:eastAsia="lt-LT"/>
        </w:rPr>
      </w:pPr>
      <w:r w:rsidRPr="00B3422D">
        <w:rPr>
          <w:rFonts w:ascii="Times New Roman" w:eastAsia="Times New Roman" w:hAnsi="Times New Roman" w:cs="Times New Roman"/>
          <w:color w:val="333333"/>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C356EE" w:rsidRPr="00B3422D" w:rsidRDefault="00C356EE" w:rsidP="00956669">
      <w:pPr>
        <w:tabs>
          <w:tab w:val="left" w:pos="8505"/>
        </w:tabs>
        <w:spacing w:after="0" w:line="240" w:lineRule="auto"/>
        <w:ind w:firstLine="680"/>
        <w:jc w:val="both"/>
        <w:textAlignment w:val="baseline"/>
        <w:rPr>
          <w:rFonts w:ascii="Times New Roman" w:eastAsia="Times New Roman" w:hAnsi="Times New Roman" w:cs="Times New Roman"/>
          <w:b/>
          <w:i/>
          <w:sz w:val="20"/>
          <w:szCs w:val="20"/>
          <w:lang w:eastAsia="lt-LT"/>
        </w:rPr>
      </w:pPr>
    </w:p>
    <w:p w:rsidR="00C356EE" w:rsidRPr="00B3422D" w:rsidRDefault="00C356EE" w:rsidP="00956669">
      <w:pPr>
        <w:spacing w:after="0" w:line="240" w:lineRule="auto"/>
        <w:ind w:firstLine="680"/>
        <w:jc w:val="both"/>
        <w:textAlignment w:val="baseline"/>
        <w:rPr>
          <w:rFonts w:ascii="Times New Roman" w:eastAsia="Times New Roman" w:hAnsi="Times New Roman" w:cs="Times New Roman"/>
          <w:b/>
          <w:i/>
          <w:sz w:val="20"/>
          <w:szCs w:val="20"/>
          <w:lang w:eastAsia="lt-LT"/>
        </w:rPr>
      </w:pPr>
    </w:p>
    <w:p w:rsidR="00C356EE" w:rsidRPr="00B3422D" w:rsidRDefault="00C356EE" w:rsidP="00956669">
      <w:pPr>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Viešosios tvarkos skyriaus  </w:t>
      </w:r>
    </w:p>
    <w:p w:rsidR="00C356EE" w:rsidRPr="00B3422D" w:rsidRDefault="00C356EE" w:rsidP="00956669">
      <w:pPr>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 xml:space="preserve">Administracinės teisenos poskyrio </w:t>
      </w:r>
    </w:p>
    <w:p w:rsidR="00C356EE" w:rsidRPr="00B3422D" w:rsidRDefault="00C356EE" w:rsidP="00956669">
      <w:pPr>
        <w:tabs>
          <w:tab w:val="left" w:pos="8364"/>
        </w:tabs>
        <w:spacing w:after="0" w:line="240" w:lineRule="auto"/>
        <w:jc w:val="both"/>
        <w:textAlignment w:val="baseline"/>
        <w:rPr>
          <w:rFonts w:ascii="Times New Roman" w:eastAsia="Times New Roman" w:hAnsi="Times New Roman" w:cs="Times New Roman"/>
          <w:b/>
          <w:i/>
          <w:sz w:val="20"/>
          <w:szCs w:val="20"/>
          <w:lang w:eastAsia="lt-LT"/>
        </w:rPr>
      </w:pPr>
      <w:r w:rsidRPr="00B3422D">
        <w:rPr>
          <w:rFonts w:ascii="Times New Roman" w:eastAsia="Times New Roman" w:hAnsi="Times New Roman" w:cs="Times New Roman"/>
          <w:sz w:val="24"/>
          <w:szCs w:val="24"/>
          <w:lang w:eastAsia="lt-LT"/>
        </w:rPr>
        <w:t>vyriausi</w:t>
      </w:r>
      <w:r>
        <w:rPr>
          <w:rFonts w:ascii="Times New Roman" w:eastAsia="Times New Roman" w:hAnsi="Times New Roman" w:cs="Times New Roman"/>
          <w:sz w:val="24"/>
          <w:szCs w:val="24"/>
          <w:lang w:eastAsia="lt-LT"/>
        </w:rPr>
        <w:t>oji</w:t>
      </w:r>
      <w:r w:rsidRPr="00B3422D">
        <w:rPr>
          <w:rFonts w:ascii="Times New Roman" w:eastAsia="Times New Roman" w:hAnsi="Times New Roman" w:cs="Times New Roman"/>
          <w:sz w:val="24"/>
          <w:szCs w:val="24"/>
          <w:lang w:eastAsia="lt-LT"/>
        </w:rPr>
        <w:t xml:space="preserve"> specialist</w:t>
      </w:r>
      <w:r>
        <w:rPr>
          <w:rFonts w:ascii="Times New Roman" w:eastAsia="Times New Roman" w:hAnsi="Times New Roman" w:cs="Times New Roman"/>
          <w:sz w:val="24"/>
          <w:szCs w:val="24"/>
          <w:lang w:eastAsia="lt-LT"/>
        </w:rPr>
        <w:t>ė</w:t>
      </w:r>
      <w:r w:rsidRPr="00B342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Agnė Pankūnienė</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Source Sans Pro" w:eastAsia="Times New Roman" w:hAnsi="Source Sans Pro" w:cs="Segoe UI"/>
          <w:color w:val="333333"/>
          <w:sz w:val="27"/>
          <w:szCs w:val="27"/>
          <w:lang w:eastAsia="lt-LT"/>
        </w:rPr>
        <w:t> </w:t>
      </w:r>
      <w:r w:rsidRPr="00B3422D">
        <w:rPr>
          <w:rFonts w:ascii="Times New Roman" w:eastAsia="Times New Roman" w:hAnsi="Times New Roman" w:cs="Times New Roman"/>
          <w:b/>
          <w:bCs/>
          <w:sz w:val="24"/>
          <w:szCs w:val="24"/>
          <w:lang w:eastAsia="lt-LT"/>
        </w:rPr>
        <w:t> </w:t>
      </w:r>
      <w:r w:rsidRPr="00B3422D">
        <w:rPr>
          <w:rFonts w:ascii="Times New Roman" w:eastAsia="Times New Roman" w:hAnsi="Times New Roman" w:cs="Times New Roman"/>
          <w:sz w:val="24"/>
          <w:szCs w:val="24"/>
          <w:lang w:eastAsia="lt-LT"/>
        </w:rPr>
        <w:t>  </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Times New Roman" w:eastAsia="Times New Roman" w:hAnsi="Times New Roman" w:cs="Times New Roman"/>
          <w:sz w:val="24"/>
          <w:szCs w:val="24"/>
          <w:lang w:eastAsia="lt-LT"/>
        </w:rPr>
        <w:t> </w:t>
      </w:r>
    </w:p>
    <w:p w:rsidR="00C356EE" w:rsidRPr="00B3422D" w:rsidRDefault="00C356EE" w:rsidP="00956669">
      <w:pPr>
        <w:spacing w:after="0" w:line="240" w:lineRule="auto"/>
        <w:ind w:firstLine="680"/>
        <w:jc w:val="both"/>
        <w:textAlignment w:val="baseline"/>
        <w:rPr>
          <w:rFonts w:ascii="Segoe UI" w:eastAsia="Times New Roman" w:hAnsi="Segoe UI" w:cs="Segoe UI"/>
          <w:sz w:val="18"/>
          <w:szCs w:val="18"/>
          <w:lang w:eastAsia="lt-LT"/>
        </w:rPr>
      </w:pPr>
      <w:r w:rsidRPr="00B3422D">
        <w:rPr>
          <w:rFonts w:ascii="Calibri" w:eastAsia="Times New Roman" w:hAnsi="Calibri" w:cs="Segoe UI"/>
          <w:sz w:val="12"/>
          <w:szCs w:val="12"/>
          <w:lang w:eastAsia="lt-LT"/>
        </w:rPr>
        <w:t> </w:t>
      </w:r>
    </w:p>
    <w:p w:rsidR="00C356EE" w:rsidRDefault="00C356EE" w:rsidP="00956669">
      <w:pPr>
        <w:spacing w:after="0" w:line="240" w:lineRule="auto"/>
        <w:ind w:firstLine="680"/>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kopiją gavau: 20</w:t>
      </w:r>
      <w:r w:rsidRPr="00B3422D">
        <w:rPr>
          <w:rFonts w:ascii="Times New Roman" w:eastAsia="Times New Roman" w:hAnsi="Times New Roman" w:cs="Times New Roman"/>
          <w:color w:val="808080"/>
          <w:sz w:val="24"/>
          <w:szCs w:val="24"/>
          <w:lang w:eastAsia="lt-LT"/>
        </w:rPr>
        <w:t>__</w:t>
      </w:r>
      <w:r w:rsidRPr="00B3422D">
        <w:rPr>
          <w:rFonts w:ascii="Times New Roman" w:eastAsia="Times New Roman" w:hAnsi="Times New Roman" w:cs="Times New Roman"/>
          <w:sz w:val="24"/>
          <w:szCs w:val="24"/>
          <w:lang w:eastAsia="lt-LT"/>
        </w:rPr>
        <w:t xml:space="preserve"> m. </w:t>
      </w:r>
      <w:r w:rsidRPr="00B3422D">
        <w:rPr>
          <w:rFonts w:ascii="Times New Roman" w:eastAsia="Times New Roman" w:hAnsi="Times New Roman" w:cs="Times New Roman"/>
          <w:color w:val="808080"/>
          <w:sz w:val="24"/>
          <w:szCs w:val="24"/>
          <w:lang w:eastAsia="lt-LT"/>
        </w:rPr>
        <w:t>__________</w:t>
      </w:r>
      <w:r w:rsidRPr="00B3422D">
        <w:rPr>
          <w:rFonts w:ascii="Times New Roman" w:eastAsia="Times New Roman" w:hAnsi="Times New Roman" w:cs="Times New Roman"/>
          <w:sz w:val="24"/>
          <w:szCs w:val="24"/>
          <w:lang w:eastAsia="lt-LT"/>
        </w:rPr>
        <w:t xml:space="preserve"> d. </w:t>
      </w:r>
      <w:r w:rsidRPr="00B3422D">
        <w:rPr>
          <w:rFonts w:ascii="Times New Roman" w:eastAsia="Times New Roman" w:hAnsi="Times New Roman" w:cs="Times New Roman"/>
          <w:color w:val="808080"/>
          <w:sz w:val="24"/>
          <w:szCs w:val="24"/>
          <w:lang w:eastAsia="lt-LT"/>
        </w:rPr>
        <w:t>______________________________ </w:t>
      </w:r>
    </w:p>
    <w:p w:rsidR="00C356EE" w:rsidRDefault="00C356EE" w:rsidP="00956669">
      <w:pPr>
        <w:spacing w:after="0" w:line="240" w:lineRule="auto"/>
        <w:ind w:firstLine="680"/>
        <w:textAlignment w:val="baseline"/>
        <w:rPr>
          <w:rFonts w:ascii="Times New Roman" w:eastAsia="Times New Roman" w:hAnsi="Times New Roman" w:cs="Times New Roman"/>
          <w:sz w:val="24"/>
          <w:szCs w:val="24"/>
          <w:lang w:eastAsia="lt-LT"/>
        </w:rPr>
      </w:pPr>
    </w:p>
    <w:p w:rsidR="00C356EE" w:rsidRDefault="00C356EE" w:rsidP="00956669">
      <w:pPr>
        <w:spacing w:after="0" w:line="240" w:lineRule="auto"/>
        <w:ind w:firstLine="680"/>
        <w:textAlignment w:val="baseline"/>
        <w:rPr>
          <w:rFonts w:ascii="Times New Roman" w:eastAsia="Times New Roman" w:hAnsi="Times New Roman" w:cs="Times New Roman"/>
          <w:sz w:val="24"/>
          <w:szCs w:val="24"/>
          <w:lang w:eastAsia="lt-LT"/>
        </w:rPr>
      </w:pPr>
    </w:p>
    <w:p w:rsidR="00C356EE" w:rsidRDefault="00C356EE" w:rsidP="00956669">
      <w:pPr>
        <w:spacing w:after="0" w:line="240" w:lineRule="auto"/>
        <w:ind w:firstLine="680"/>
        <w:textAlignment w:val="baseline"/>
        <w:rPr>
          <w:rFonts w:ascii="Times New Roman" w:eastAsia="Times New Roman" w:hAnsi="Times New Roman" w:cs="Times New Roman"/>
          <w:color w:val="808080"/>
          <w:sz w:val="24"/>
          <w:szCs w:val="24"/>
          <w:lang w:eastAsia="lt-LT"/>
        </w:rPr>
      </w:pPr>
      <w:r w:rsidRPr="00B3422D">
        <w:rPr>
          <w:rFonts w:ascii="Times New Roman" w:eastAsia="Times New Roman" w:hAnsi="Times New Roman" w:cs="Times New Roman"/>
          <w:sz w:val="24"/>
          <w:szCs w:val="24"/>
          <w:lang w:eastAsia="lt-LT"/>
        </w:rPr>
        <w:t>Nutarimo kopija išsiųsta paštu 20</w:t>
      </w:r>
      <w:r>
        <w:rPr>
          <w:rFonts w:ascii="Times New Roman" w:eastAsia="Times New Roman" w:hAnsi="Times New Roman" w:cs="Times New Roman"/>
          <w:sz w:val="24"/>
          <w:szCs w:val="24"/>
          <w:lang w:eastAsia="lt-LT"/>
        </w:rPr>
        <w:t>23</w:t>
      </w:r>
      <w:r w:rsidRPr="00B3422D">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vasario</w:t>
      </w:r>
      <w:r w:rsidR="000B4DDD">
        <w:rPr>
          <w:rFonts w:ascii="Times New Roman" w:eastAsia="Times New Roman" w:hAnsi="Times New Roman" w:cs="Times New Roman"/>
          <w:sz w:val="24"/>
          <w:szCs w:val="24"/>
          <w:lang w:eastAsia="lt-LT"/>
        </w:rPr>
        <w:t xml:space="preserve"> 13</w:t>
      </w:r>
      <w:r>
        <w:rPr>
          <w:rFonts w:ascii="Times New Roman" w:eastAsia="Times New Roman" w:hAnsi="Times New Roman" w:cs="Times New Roman"/>
          <w:sz w:val="24"/>
          <w:szCs w:val="24"/>
          <w:lang w:eastAsia="lt-LT"/>
        </w:rPr>
        <w:t xml:space="preserve"> </w:t>
      </w:r>
      <w:r w:rsidRPr="00B3422D">
        <w:rPr>
          <w:rFonts w:ascii="Times New Roman" w:eastAsia="Times New Roman" w:hAnsi="Times New Roman" w:cs="Times New Roman"/>
          <w:sz w:val="24"/>
          <w:szCs w:val="24"/>
          <w:lang w:eastAsia="lt-LT"/>
        </w:rPr>
        <w:t xml:space="preserve">d., registracijos Nr. </w:t>
      </w:r>
      <w:r>
        <w:rPr>
          <w:rFonts w:ascii="Times New Roman" w:eastAsia="Times New Roman" w:hAnsi="Times New Roman" w:cs="Times New Roman"/>
          <w:sz w:val="24"/>
          <w:szCs w:val="24"/>
          <w:lang w:eastAsia="lt-LT"/>
        </w:rPr>
        <w:t>RS</w:t>
      </w:r>
      <w:r w:rsidR="000B4DDD">
        <w:rPr>
          <w:rFonts w:ascii="Times New Roman" w:eastAsia="Times New Roman" w:hAnsi="Times New Roman" w:cs="Times New Roman"/>
          <w:sz w:val="24"/>
          <w:szCs w:val="24"/>
          <w:lang w:eastAsia="lt-LT"/>
        </w:rPr>
        <w:t>242892065LT</w:t>
      </w:r>
      <w:r>
        <w:rPr>
          <w:rFonts w:ascii="Times New Roman" w:eastAsia="Times New Roman" w:hAnsi="Times New Roman" w:cs="Times New Roman"/>
          <w:sz w:val="24"/>
          <w:szCs w:val="24"/>
          <w:lang w:eastAsia="lt-LT"/>
        </w:rPr>
        <w:t xml:space="preserve">             </w:t>
      </w:r>
    </w:p>
    <w:p w:rsidR="00C356EE" w:rsidRPr="00B3422D" w:rsidRDefault="00C356EE" w:rsidP="00956669">
      <w:pPr>
        <w:spacing w:after="0" w:line="240" w:lineRule="auto"/>
        <w:ind w:firstLine="680"/>
        <w:textAlignment w:val="baseline"/>
        <w:rPr>
          <w:rFonts w:ascii="Times New Roman" w:eastAsia="Times New Roman" w:hAnsi="Times New Roman" w:cs="Times New Roman"/>
          <w:color w:val="808080"/>
          <w:sz w:val="24"/>
          <w:szCs w:val="24"/>
          <w:lang w:eastAsia="lt-LT"/>
        </w:rPr>
      </w:pPr>
    </w:p>
    <w:p w:rsidR="00C356EE" w:rsidRPr="00B3422D" w:rsidRDefault="00C356EE" w:rsidP="00956669">
      <w:pPr>
        <w:spacing w:after="0" w:line="240" w:lineRule="auto"/>
        <w:ind w:firstLine="680"/>
        <w:textAlignment w:val="baseline"/>
        <w:rPr>
          <w:rFonts w:ascii="Segoe UI" w:eastAsia="Times New Roman" w:hAnsi="Segoe UI" w:cs="Segoe UI"/>
          <w:sz w:val="18"/>
          <w:szCs w:val="18"/>
          <w:lang w:eastAsia="lt-LT"/>
        </w:rPr>
      </w:pPr>
    </w:p>
    <w:p w:rsidR="00C356EE" w:rsidRDefault="00C356EE" w:rsidP="00956669">
      <w:pPr>
        <w:spacing w:after="0" w:line="240" w:lineRule="auto"/>
        <w:ind w:firstLine="680"/>
        <w:textAlignment w:val="baseline"/>
      </w:pPr>
      <w:r w:rsidRPr="00B3422D">
        <w:rPr>
          <w:rFonts w:ascii="Times New Roman" w:eastAsia="Times New Roman" w:hAnsi="Times New Roman" w:cs="Times New Roman"/>
          <w:sz w:val="24"/>
          <w:szCs w:val="24"/>
          <w:lang w:eastAsia="lt-LT"/>
        </w:rPr>
        <w:t>Bauda sumokėta  20________________ d. sumokėjimo pavedimas Nr. _____</w:t>
      </w:r>
    </w:p>
    <w:p w:rsidR="00D20837" w:rsidRDefault="00D20837" w:rsidP="00956669">
      <w:pPr>
        <w:spacing w:line="240" w:lineRule="auto"/>
      </w:pPr>
    </w:p>
    <w:sectPr w:rsidR="00D20837" w:rsidSect="00F4539C">
      <w:headerReference w:type="default" r:id="rId31"/>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A5B" w:rsidRDefault="00C7364F">
      <w:pPr>
        <w:spacing w:after="0" w:line="240" w:lineRule="auto"/>
      </w:pPr>
      <w:r>
        <w:separator/>
      </w:r>
    </w:p>
  </w:endnote>
  <w:endnote w:type="continuationSeparator" w:id="0">
    <w:p w:rsidR="009D6A5B" w:rsidRDefault="00C7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A5B" w:rsidRDefault="00C7364F">
      <w:pPr>
        <w:spacing w:after="0" w:line="240" w:lineRule="auto"/>
      </w:pPr>
      <w:r>
        <w:separator/>
      </w:r>
    </w:p>
  </w:footnote>
  <w:footnote w:type="continuationSeparator" w:id="0">
    <w:p w:rsidR="009D6A5B" w:rsidRDefault="00C7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39C" w:rsidRDefault="00F4539C" w:rsidP="00F4539C">
    <w:pPr>
      <w:pStyle w:val="Antrats"/>
      <w:jc w:val="center"/>
    </w:pPr>
    <w:r>
      <w:fldChar w:fldCharType="begin"/>
    </w:r>
    <w:r>
      <w:instrText>PAGE   \* MERGEFORMAT</w:instrText>
    </w:r>
    <w:r>
      <w:fldChar w:fldCharType="separate"/>
    </w:r>
    <w:r w:rsidR="000B4DDD">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2BB04438"/>
    <w:lvl w:ilvl="0" w:tplc="71F8B670">
      <w:start w:val="1"/>
      <w:numFmt w:val="decimal"/>
      <w:lvlText w:val="%1."/>
      <w:lvlJc w:val="left"/>
      <w:pPr>
        <w:ind w:left="927" w:hanging="360"/>
      </w:pPr>
      <w:rPr>
        <w:rFonts w:ascii="Times New Roman" w:hAnsi="Times New Roman" w:cs="Times New Roman" w:hint="default"/>
        <w:b w:val="0"/>
        <w:i w:val="0"/>
        <w:color w:val="auto"/>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EE"/>
    <w:rsid w:val="000476BD"/>
    <w:rsid w:val="000B4DDD"/>
    <w:rsid w:val="0028056D"/>
    <w:rsid w:val="002D171B"/>
    <w:rsid w:val="004828D0"/>
    <w:rsid w:val="004934EF"/>
    <w:rsid w:val="006A5DC6"/>
    <w:rsid w:val="008E3E2B"/>
    <w:rsid w:val="00956669"/>
    <w:rsid w:val="00983335"/>
    <w:rsid w:val="009D6A5B"/>
    <w:rsid w:val="009F2E81"/>
    <w:rsid w:val="00A44CAD"/>
    <w:rsid w:val="00A83AB0"/>
    <w:rsid w:val="00C20373"/>
    <w:rsid w:val="00C356EE"/>
    <w:rsid w:val="00C7364F"/>
    <w:rsid w:val="00D20837"/>
    <w:rsid w:val="00F453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783DFB"/>
  <w15:chartTrackingRefBased/>
  <w15:docId w15:val="{8C3112E9-7F38-4C07-AEDA-89FBBD07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356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C356E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C356EE"/>
  </w:style>
  <w:style w:type="paragraph" w:styleId="Betarp">
    <w:name w:val="No Spacing"/>
    <w:uiPriority w:val="1"/>
    <w:qFormat/>
    <w:rsid w:val="00C356EE"/>
    <w:pPr>
      <w:spacing w:after="0" w:line="240" w:lineRule="auto"/>
    </w:pPr>
  </w:style>
  <w:style w:type="character" w:styleId="Hipersaitas">
    <w:name w:val="Hyperlink"/>
    <w:basedOn w:val="Numatytasispastraiposriftas"/>
    <w:uiPriority w:val="99"/>
    <w:unhideWhenUsed/>
    <w:rsid w:val="00C356EE"/>
    <w:rPr>
      <w:color w:val="0563C1" w:themeColor="hyperlink"/>
      <w:u w:val="single"/>
    </w:rPr>
  </w:style>
  <w:style w:type="paragraph" w:styleId="Debesliotekstas">
    <w:name w:val="Balloon Text"/>
    <w:basedOn w:val="prastasis"/>
    <w:link w:val="DebesliotekstasDiagrama"/>
    <w:uiPriority w:val="99"/>
    <w:semiHidden/>
    <w:unhideWhenUsed/>
    <w:rsid w:val="00C356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356EE"/>
    <w:rPr>
      <w:rFonts w:ascii="Segoe UI" w:hAnsi="Segoe UI" w:cs="Segoe UI"/>
      <w:sz w:val="18"/>
      <w:szCs w:val="18"/>
    </w:rPr>
  </w:style>
  <w:style w:type="paragraph" w:styleId="Sraopastraipa">
    <w:name w:val="List Paragraph"/>
    <w:basedOn w:val="prastasis"/>
    <w:uiPriority w:val="34"/>
    <w:qFormat/>
    <w:rsid w:val="00C3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OLEMLUX.LT" TargetMode="External"/><Relationship Id="rId18" Type="http://schemas.openxmlformats.org/officeDocument/2006/relationships/image" Target="media/image4.jpeg"/><Relationship Id="rId26" Type="http://schemas.openxmlformats.org/officeDocument/2006/relationships/hyperlink" Target="https://www.infolex.lt/tp/2073222" TargetMode="External"/><Relationship Id="rId3" Type="http://schemas.openxmlformats.org/officeDocument/2006/relationships/settings" Target="settings.xml"/><Relationship Id="rId21" Type="http://schemas.openxmlformats.org/officeDocument/2006/relationships/hyperlink" Target="https://www.infolex.lt/ta/107374" TargetMode="External"/><Relationship Id="rId7" Type="http://schemas.openxmlformats.org/officeDocument/2006/relationships/image" Target="media/image1.wmf"/><Relationship Id="rId12" Type="http://schemas.openxmlformats.org/officeDocument/2006/relationships/hyperlink" Target="http://WWW.SOLEMLUX.LT" TargetMode="External"/><Relationship Id="rId17" Type="http://schemas.openxmlformats.org/officeDocument/2006/relationships/image" Target="media/image3.jpeg"/><Relationship Id="rId25" Type="http://schemas.openxmlformats.org/officeDocument/2006/relationships/hyperlink" Target="https://www.infolex.lt/ta/10737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infolex.lt/tp/2073222" TargetMode="External"/><Relationship Id="rId29" Type="http://schemas.openxmlformats.org/officeDocument/2006/relationships/hyperlink" Target="http://www.swedbank.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EMLUX.LT" TargetMode="External"/><Relationship Id="rId24" Type="http://schemas.openxmlformats.org/officeDocument/2006/relationships/hyperlink" Target="https://www.infolex.lt/tp/20732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aunas.lt" TargetMode="External"/><Relationship Id="rId23" Type="http://schemas.openxmlformats.org/officeDocument/2006/relationships/hyperlink" Target="https://www.infolex.lt/tp/2073222" TargetMode="External"/><Relationship Id="rId28" Type="http://schemas.openxmlformats.org/officeDocument/2006/relationships/hyperlink" Target="https://www.seb.lt/" TargetMode="External"/><Relationship Id="rId10" Type="http://schemas.openxmlformats.org/officeDocument/2006/relationships/hyperlink" Target="http://WWW.SOLEMLUX.LT" TargetMode="External"/><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EMLUX.LT" TargetMode="External"/><Relationship Id="rId14" Type="http://schemas.openxmlformats.org/officeDocument/2006/relationships/hyperlink" Target="http://WWW.SOLEMLUX.LT" TargetMode="External"/><Relationship Id="rId22" Type="http://schemas.openxmlformats.org/officeDocument/2006/relationships/hyperlink" Target="https://www.infolex.lt/tp/2073222" TargetMode="External"/><Relationship Id="rId27" Type="http://schemas.openxmlformats.org/officeDocument/2006/relationships/hyperlink" Target="https://www.citadele.lt/lt/private/" TargetMode="External"/><Relationship Id="rId30" Type="http://schemas.openxmlformats.org/officeDocument/2006/relationships/hyperlink" Target="http://www.m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36326</Words>
  <Characters>20706</Characters>
  <Application>Microsoft Office Word</Application>
  <DocSecurity>0</DocSecurity>
  <Lines>172</Lines>
  <Paragraphs>113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Agnė Pankūnienė</cp:lastModifiedBy>
  <cp:revision>4</cp:revision>
  <cp:lastPrinted>2023-02-09T13:23:00Z</cp:lastPrinted>
  <dcterms:created xsi:type="dcterms:W3CDTF">2023-02-14T11:15:00Z</dcterms:created>
  <dcterms:modified xsi:type="dcterms:W3CDTF">2023-02-14T11:24:00Z</dcterms:modified>
</cp:coreProperties>
</file>