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94"/>
        <w:gridCol w:w="2252"/>
        <w:gridCol w:w="2977"/>
        <w:gridCol w:w="6395"/>
        <w:gridCol w:w="1417"/>
      </w:tblGrid>
      <w:tr w:rsidR="00330754" w:rsidRPr="008946E2" w:rsidTr="0025671E">
        <w:tc>
          <w:tcPr>
            <w:tcW w:w="15446" w:type="dxa"/>
            <w:gridSpan w:val="6"/>
          </w:tcPr>
          <w:p w:rsidR="00330754" w:rsidRPr="008946E2" w:rsidRDefault="00330754" w:rsidP="00FA14D3">
            <w:pPr>
              <w:spacing w:after="0" w:line="240" w:lineRule="auto"/>
              <w:jc w:val="center"/>
              <w:rPr>
                <w:rFonts w:ascii="Times New Roman" w:eastAsia="Times New Roman" w:hAnsi="Times New Roman" w:cs="Times New Roman"/>
                <w:b/>
                <w:bCs/>
                <w:sz w:val="24"/>
                <w:szCs w:val="24"/>
                <w:lang w:eastAsia="lt-LT"/>
              </w:rPr>
            </w:pPr>
          </w:p>
          <w:p w:rsidR="00330754" w:rsidRPr="008946E2" w:rsidRDefault="00330754" w:rsidP="00FA14D3">
            <w:pPr>
              <w:spacing w:after="0" w:line="240" w:lineRule="auto"/>
              <w:jc w:val="center"/>
              <w:rPr>
                <w:rFonts w:ascii="Times New Roman" w:eastAsia="Times New Roman" w:hAnsi="Times New Roman" w:cs="Times New Roman"/>
                <w:b/>
                <w:bCs/>
                <w:sz w:val="24"/>
                <w:szCs w:val="24"/>
                <w:lang w:eastAsia="lt-LT"/>
              </w:rPr>
            </w:pPr>
            <w:r w:rsidRPr="008946E2">
              <w:rPr>
                <w:rFonts w:ascii="Times New Roman" w:eastAsia="Times New Roman" w:hAnsi="Times New Roman" w:cs="Times New Roman"/>
                <w:b/>
                <w:bCs/>
                <w:sz w:val="24"/>
                <w:szCs w:val="24"/>
                <w:lang w:eastAsia="lt-LT"/>
              </w:rPr>
              <w:t>202</w:t>
            </w:r>
            <w:r w:rsidR="00BC00AD" w:rsidRPr="008946E2">
              <w:rPr>
                <w:rFonts w:ascii="Times New Roman" w:eastAsia="Times New Roman" w:hAnsi="Times New Roman" w:cs="Times New Roman"/>
                <w:b/>
                <w:bCs/>
                <w:sz w:val="24"/>
                <w:szCs w:val="24"/>
                <w:lang w:eastAsia="lt-LT"/>
              </w:rPr>
              <w:t>3</w:t>
            </w:r>
            <w:r w:rsidRPr="008946E2">
              <w:rPr>
                <w:rFonts w:ascii="Times New Roman" w:eastAsia="Times New Roman" w:hAnsi="Times New Roman" w:cs="Times New Roman"/>
                <w:b/>
                <w:bCs/>
                <w:sz w:val="24"/>
                <w:szCs w:val="24"/>
                <w:lang w:eastAsia="lt-LT"/>
              </w:rPr>
              <w:t xml:space="preserve"> M. ATLIKTŲ PLANINIŲ IR NEPLANINIŲ DAUGIABUČIŲ NAMŲ BENDROJO NAUDOJIMO OBJEKTŲ VALDYTOJŲ VEIKLOS PATIKRINIMŲ ATASKAITA</w:t>
            </w:r>
          </w:p>
          <w:p w:rsidR="00330754" w:rsidRPr="008946E2" w:rsidRDefault="00330754" w:rsidP="00FA14D3">
            <w:pPr>
              <w:spacing w:after="0" w:line="240" w:lineRule="auto"/>
              <w:jc w:val="center"/>
              <w:rPr>
                <w:rFonts w:ascii="Times New Roman" w:eastAsia="Times New Roman" w:hAnsi="Times New Roman" w:cs="Times New Roman"/>
                <w:b/>
                <w:bCs/>
                <w:sz w:val="24"/>
                <w:szCs w:val="24"/>
                <w:lang w:eastAsia="lt-LT"/>
              </w:rPr>
            </w:pPr>
          </w:p>
          <w:p w:rsidR="00330754" w:rsidRPr="008946E2" w:rsidRDefault="00330754" w:rsidP="00FA14D3">
            <w:pPr>
              <w:spacing w:after="0" w:line="240" w:lineRule="auto"/>
              <w:jc w:val="center"/>
              <w:rPr>
                <w:rFonts w:ascii="Times New Roman" w:eastAsia="Times New Roman" w:hAnsi="Times New Roman" w:cs="Times New Roman"/>
                <w:b/>
                <w:bCs/>
                <w:sz w:val="24"/>
                <w:szCs w:val="24"/>
                <w:lang w:eastAsia="lt-LT"/>
              </w:rPr>
            </w:pPr>
          </w:p>
        </w:tc>
      </w:tr>
      <w:tr w:rsidR="008946E2" w:rsidRPr="008946E2" w:rsidTr="007D6014">
        <w:tc>
          <w:tcPr>
            <w:tcW w:w="611" w:type="dxa"/>
            <w:shd w:val="clear" w:color="auto" w:fill="auto"/>
            <w:hideMark/>
          </w:tcPr>
          <w:p w:rsidR="00330754" w:rsidRPr="008946E2" w:rsidRDefault="006D52C4" w:rsidP="006D52C4">
            <w:pPr>
              <w:spacing w:after="0" w:line="240" w:lineRule="auto"/>
              <w:jc w:val="center"/>
              <w:rPr>
                <w:rFonts w:ascii="Times New Roman" w:eastAsia="Times New Roman" w:hAnsi="Times New Roman" w:cs="Times New Roman"/>
                <w:b/>
                <w:bCs/>
                <w:sz w:val="24"/>
                <w:szCs w:val="24"/>
                <w:lang w:eastAsia="lt-LT"/>
              </w:rPr>
            </w:pPr>
            <w:r w:rsidRPr="008946E2">
              <w:rPr>
                <w:rFonts w:ascii="Times New Roman" w:eastAsia="Times New Roman" w:hAnsi="Times New Roman" w:cs="Times New Roman"/>
                <w:b/>
                <w:bCs/>
                <w:sz w:val="24"/>
                <w:szCs w:val="24"/>
                <w:lang w:eastAsia="lt-LT"/>
              </w:rPr>
              <w:t>1</w:t>
            </w:r>
          </w:p>
        </w:tc>
        <w:tc>
          <w:tcPr>
            <w:tcW w:w="1794" w:type="dxa"/>
          </w:tcPr>
          <w:p w:rsidR="00330754" w:rsidRPr="008946E2" w:rsidRDefault="006D52C4" w:rsidP="006D52C4">
            <w:pPr>
              <w:spacing w:after="0" w:line="240" w:lineRule="auto"/>
              <w:jc w:val="center"/>
              <w:rPr>
                <w:rFonts w:ascii="Times New Roman" w:eastAsia="Times New Roman" w:hAnsi="Times New Roman" w:cs="Times New Roman"/>
                <w:b/>
                <w:sz w:val="24"/>
                <w:szCs w:val="24"/>
                <w:lang w:eastAsia="lt-LT"/>
              </w:rPr>
            </w:pPr>
            <w:r w:rsidRPr="008946E2">
              <w:rPr>
                <w:rFonts w:ascii="Times New Roman" w:eastAsia="Times New Roman" w:hAnsi="Times New Roman" w:cs="Times New Roman"/>
                <w:b/>
                <w:sz w:val="24"/>
                <w:szCs w:val="24"/>
                <w:lang w:eastAsia="lt-LT"/>
              </w:rPr>
              <w:t>2</w:t>
            </w:r>
          </w:p>
        </w:tc>
        <w:tc>
          <w:tcPr>
            <w:tcW w:w="2252" w:type="dxa"/>
            <w:shd w:val="clear" w:color="auto" w:fill="auto"/>
            <w:hideMark/>
          </w:tcPr>
          <w:p w:rsidR="00330754" w:rsidRPr="008946E2" w:rsidRDefault="006D52C4" w:rsidP="006D52C4">
            <w:pPr>
              <w:spacing w:after="0" w:line="240" w:lineRule="auto"/>
              <w:jc w:val="center"/>
              <w:rPr>
                <w:rFonts w:ascii="Times New Roman" w:eastAsia="Times New Roman" w:hAnsi="Times New Roman" w:cs="Times New Roman"/>
                <w:b/>
                <w:sz w:val="24"/>
                <w:szCs w:val="24"/>
                <w:lang w:eastAsia="lt-LT"/>
              </w:rPr>
            </w:pPr>
            <w:r w:rsidRPr="008946E2">
              <w:rPr>
                <w:rFonts w:ascii="Times New Roman" w:eastAsia="Times New Roman" w:hAnsi="Times New Roman" w:cs="Times New Roman"/>
                <w:b/>
                <w:sz w:val="24"/>
                <w:szCs w:val="24"/>
                <w:lang w:eastAsia="lt-LT"/>
              </w:rPr>
              <w:t>3</w:t>
            </w:r>
          </w:p>
        </w:tc>
        <w:tc>
          <w:tcPr>
            <w:tcW w:w="2977" w:type="dxa"/>
            <w:shd w:val="clear" w:color="auto" w:fill="auto"/>
            <w:hideMark/>
          </w:tcPr>
          <w:p w:rsidR="00330754" w:rsidRPr="008946E2" w:rsidRDefault="006D52C4" w:rsidP="006D52C4">
            <w:pPr>
              <w:spacing w:after="0" w:line="240" w:lineRule="auto"/>
              <w:jc w:val="center"/>
              <w:rPr>
                <w:rFonts w:ascii="Times New Roman" w:eastAsia="Times New Roman" w:hAnsi="Times New Roman" w:cs="Times New Roman"/>
                <w:b/>
                <w:sz w:val="24"/>
                <w:szCs w:val="24"/>
                <w:lang w:eastAsia="lt-LT"/>
              </w:rPr>
            </w:pPr>
            <w:r w:rsidRPr="008946E2">
              <w:rPr>
                <w:rFonts w:ascii="Times New Roman" w:eastAsia="Times New Roman" w:hAnsi="Times New Roman" w:cs="Times New Roman"/>
                <w:b/>
                <w:sz w:val="24"/>
                <w:szCs w:val="24"/>
                <w:lang w:eastAsia="lt-LT"/>
              </w:rPr>
              <w:t>4</w:t>
            </w:r>
          </w:p>
        </w:tc>
        <w:tc>
          <w:tcPr>
            <w:tcW w:w="6395" w:type="dxa"/>
            <w:shd w:val="clear" w:color="auto" w:fill="auto"/>
            <w:hideMark/>
          </w:tcPr>
          <w:p w:rsidR="00330754" w:rsidRPr="008946E2" w:rsidRDefault="006D52C4" w:rsidP="006D52C4">
            <w:pPr>
              <w:spacing w:after="0" w:line="240" w:lineRule="auto"/>
              <w:jc w:val="center"/>
              <w:rPr>
                <w:rFonts w:ascii="Times New Roman" w:eastAsia="Times New Roman" w:hAnsi="Times New Roman" w:cs="Times New Roman"/>
                <w:b/>
                <w:sz w:val="24"/>
                <w:szCs w:val="24"/>
                <w:lang w:eastAsia="lt-LT"/>
              </w:rPr>
            </w:pPr>
            <w:r w:rsidRPr="008946E2">
              <w:rPr>
                <w:rFonts w:ascii="Times New Roman" w:eastAsia="Times New Roman" w:hAnsi="Times New Roman" w:cs="Times New Roman"/>
                <w:b/>
                <w:sz w:val="24"/>
                <w:szCs w:val="24"/>
                <w:lang w:eastAsia="lt-LT"/>
              </w:rPr>
              <w:t>5</w:t>
            </w:r>
          </w:p>
        </w:tc>
        <w:tc>
          <w:tcPr>
            <w:tcW w:w="1417" w:type="dxa"/>
            <w:shd w:val="clear" w:color="auto" w:fill="auto"/>
            <w:hideMark/>
          </w:tcPr>
          <w:p w:rsidR="00330754" w:rsidRPr="008946E2" w:rsidRDefault="006D52C4" w:rsidP="006D52C4">
            <w:pPr>
              <w:spacing w:after="0" w:line="240" w:lineRule="auto"/>
              <w:jc w:val="center"/>
              <w:rPr>
                <w:rFonts w:ascii="Times New Roman" w:eastAsia="Times New Roman" w:hAnsi="Times New Roman" w:cs="Times New Roman"/>
                <w:b/>
                <w:sz w:val="24"/>
                <w:szCs w:val="24"/>
                <w:lang w:eastAsia="lt-LT"/>
              </w:rPr>
            </w:pPr>
            <w:r w:rsidRPr="008946E2">
              <w:rPr>
                <w:rFonts w:ascii="Times New Roman" w:eastAsia="Times New Roman" w:hAnsi="Times New Roman" w:cs="Times New Roman"/>
                <w:b/>
                <w:sz w:val="24"/>
                <w:szCs w:val="24"/>
                <w:lang w:eastAsia="lt-LT"/>
              </w:rPr>
              <w:t>6</w:t>
            </w:r>
          </w:p>
        </w:tc>
      </w:tr>
      <w:tr w:rsidR="008946E2" w:rsidRPr="008946E2" w:rsidTr="007D6014">
        <w:tc>
          <w:tcPr>
            <w:tcW w:w="611" w:type="dxa"/>
            <w:shd w:val="clear" w:color="auto" w:fill="auto"/>
            <w:hideMark/>
          </w:tcPr>
          <w:p w:rsidR="00330754" w:rsidRPr="008946E2" w:rsidRDefault="00330754" w:rsidP="00FA14D3">
            <w:pPr>
              <w:spacing w:after="0" w:line="240" w:lineRule="auto"/>
              <w:jc w:val="center"/>
              <w:rPr>
                <w:rFonts w:ascii="Times New Roman" w:eastAsia="Times New Roman" w:hAnsi="Times New Roman" w:cs="Times New Roman"/>
                <w:b/>
                <w:bCs/>
                <w:sz w:val="24"/>
                <w:szCs w:val="24"/>
                <w:lang w:eastAsia="lt-LT"/>
              </w:rPr>
            </w:pPr>
            <w:r w:rsidRPr="008946E2">
              <w:rPr>
                <w:rFonts w:ascii="Times New Roman" w:eastAsia="Times New Roman" w:hAnsi="Times New Roman" w:cs="Times New Roman"/>
                <w:b/>
                <w:bCs/>
                <w:sz w:val="24"/>
                <w:szCs w:val="24"/>
                <w:lang w:eastAsia="lt-LT"/>
              </w:rPr>
              <w:t>EIL. NR.</w:t>
            </w:r>
          </w:p>
        </w:tc>
        <w:tc>
          <w:tcPr>
            <w:tcW w:w="1794" w:type="dxa"/>
          </w:tcPr>
          <w:p w:rsidR="00330754" w:rsidRPr="008946E2" w:rsidRDefault="00330754" w:rsidP="00FA14D3">
            <w:pPr>
              <w:spacing w:after="0" w:line="240" w:lineRule="auto"/>
              <w:jc w:val="center"/>
              <w:rPr>
                <w:rFonts w:ascii="Times New Roman" w:eastAsia="Times New Roman" w:hAnsi="Times New Roman" w:cs="Times New Roman"/>
                <w:b/>
                <w:bCs/>
                <w:sz w:val="24"/>
                <w:szCs w:val="24"/>
                <w:lang w:eastAsia="lt-LT"/>
              </w:rPr>
            </w:pPr>
            <w:r w:rsidRPr="008946E2">
              <w:rPr>
                <w:rFonts w:ascii="Times New Roman" w:eastAsia="Times New Roman" w:hAnsi="Times New Roman" w:cs="Times New Roman"/>
                <w:b/>
                <w:bCs/>
                <w:sz w:val="24"/>
                <w:szCs w:val="24"/>
                <w:lang w:eastAsia="lt-LT"/>
              </w:rPr>
              <w:t>ADRESAS</w:t>
            </w:r>
          </w:p>
        </w:tc>
        <w:tc>
          <w:tcPr>
            <w:tcW w:w="2252" w:type="dxa"/>
            <w:shd w:val="clear" w:color="auto" w:fill="auto"/>
            <w:hideMark/>
          </w:tcPr>
          <w:p w:rsidR="00330754" w:rsidRPr="008946E2" w:rsidRDefault="00330754" w:rsidP="00FA14D3">
            <w:pPr>
              <w:spacing w:after="0" w:line="240" w:lineRule="auto"/>
              <w:jc w:val="center"/>
              <w:rPr>
                <w:rFonts w:ascii="Times New Roman" w:eastAsia="Times New Roman" w:hAnsi="Times New Roman" w:cs="Times New Roman"/>
                <w:b/>
                <w:bCs/>
                <w:sz w:val="24"/>
                <w:szCs w:val="24"/>
                <w:lang w:eastAsia="lt-LT"/>
              </w:rPr>
            </w:pPr>
            <w:r w:rsidRPr="008946E2">
              <w:rPr>
                <w:rFonts w:ascii="Times New Roman" w:eastAsia="Times New Roman" w:hAnsi="Times New Roman" w:cs="Times New Roman"/>
                <w:b/>
                <w:bCs/>
                <w:sz w:val="24"/>
                <w:szCs w:val="24"/>
                <w:lang w:eastAsia="lt-LT"/>
              </w:rPr>
              <w:t>VALDYTOJAS</w:t>
            </w:r>
          </w:p>
        </w:tc>
        <w:tc>
          <w:tcPr>
            <w:tcW w:w="2977" w:type="dxa"/>
            <w:shd w:val="clear" w:color="auto" w:fill="auto"/>
            <w:hideMark/>
          </w:tcPr>
          <w:p w:rsidR="00330754" w:rsidRPr="008946E2" w:rsidRDefault="00330754" w:rsidP="00FA14D3">
            <w:pPr>
              <w:spacing w:after="0" w:line="240" w:lineRule="auto"/>
              <w:jc w:val="center"/>
              <w:rPr>
                <w:rFonts w:ascii="Times New Roman" w:eastAsia="Times New Roman" w:hAnsi="Times New Roman" w:cs="Times New Roman"/>
                <w:b/>
                <w:bCs/>
                <w:sz w:val="24"/>
                <w:szCs w:val="24"/>
                <w:lang w:eastAsia="lt-LT"/>
              </w:rPr>
            </w:pPr>
            <w:r w:rsidRPr="008946E2">
              <w:rPr>
                <w:rFonts w:ascii="Times New Roman" w:eastAsia="Times New Roman" w:hAnsi="Times New Roman" w:cs="Times New Roman"/>
                <w:b/>
                <w:bCs/>
                <w:sz w:val="24"/>
                <w:szCs w:val="24"/>
                <w:lang w:eastAsia="lt-LT"/>
              </w:rPr>
              <w:t xml:space="preserve">PLANINIS/NEPLANINIS </w:t>
            </w:r>
          </w:p>
          <w:p w:rsidR="00330754" w:rsidRPr="008946E2" w:rsidRDefault="00330754" w:rsidP="00FA14D3">
            <w:pPr>
              <w:spacing w:after="0" w:line="240" w:lineRule="auto"/>
              <w:jc w:val="center"/>
              <w:rPr>
                <w:rFonts w:ascii="Times New Roman" w:eastAsia="Times New Roman" w:hAnsi="Times New Roman" w:cs="Times New Roman"/>
                <w:b/>
                <w:bCs/>
                <w:sz w:val="24"/>
                <w:szCs w:val="24"/>
                <w:lang w:eastAsia="lt-LT"/>
              </w:rPr>
            </w:pPr>
            <w:r w:rsidRPr="008946E2">
              <w:rPr>
                <w:rFonts w:ascii="Times New Roman" w:eastAsia="Times New Roman" w:hAnsi="Times New Roman" w:cs="Times New Roman"/>
                <w:b/>
                <w:bCs/>
                <w:sz w:val="24"/>
                <w:szCs w:val="24"/>
                <w:lang w:eastAsia="lt-LT"/>
              </w:rPr>
              <w:t>(Patikrinimo akto surašymo data, Nr.,</w:t>
            </w:r>
            <w:r w:rsidRPr="008946E2">
              <w:rPr>
                <w:rFonts w:ascii="Times New Roman" w:eastAsia="Times New Roman" w:hAnsi="Times New Roman" w:cs="Times New Roman"/>
                <w:b/>
                <w:bCs/>
                <w:sz w:val="24"/>
                <w:szCs w:val="24"/>
                <w:lang w:eastAsia="lt-LT"/>
              </w:rPr>
              <w:br/>
              <w:t>Priežiūros ir kontrolės vykdytojas)</w:t>
            </w:r>
          </w:p>
        </w:tc>
        <w:tc>
          <w:tcPr>
            <w:tcW w:w="6395" w:type="dxa"/>
            <w:shd w:val="clear" w:color="auto" w:fill="auto"/>
            <w:hideMark/>
          </w:tcPr>
          <w:p w:rsidR="00330754" w:rsidRPr="008946E2" w:rsidRDefault="00330754" w:rsidP="00FA14D3">
            <w:pPr>
              <w:spacing w:after="0" w:line="240" w:lineRule="auto"/>
              <w:jc w:val="center"/>
              <w:rPr>
                <w:rFonts w:ascii="Times New Roman" w:eastAsia="Times New Roman" w:hAnsi="Times New Roman" w:cs="Times New Roman"/>
                <w:b/>
                <w:bCs/>
                <w:sz w:val="24"/>
                <w:szCs w:val="24"/>
                <w:lang w:eastAsia="lt-LT"/>
              </w:rPr>
            </w:pPr>
            <w:r w:rsidRPr="008946E2">
              <w:rPr>
                <w:rFonts w:ascii="Times New Roman" w:eastAsia="Times New Roman" w:hAnsi="Times New Roman" w:cs="Times New Roman"/>
                <w:b/>
                <w:bCs/>
                <w:sz w:val="24"/>
                <w:szCs w:val="24"/>
                <w:lang w:eastAsia="lt-LT"/>
              </w:rPr>
              <w:t xml:space="preserve">NUSTATYTI PAGRINDINIAI TRŪKUMAI </w:t>
            </w:r>
          </w:p>
        </w:tc>
        <w:tc>
          <w:tcPr>
            <w:tcW w:w="1417" w:type="dxa"/>
            <w:shd w:val="clear" w:color="auto" w:fill="auto"/>
            <w:hideMark/>
          </w:tcPr>
          <w:p w:rsidR="00330754" w:rsidRPr="008946E2" w:rsidRDefault="00330754" w:rsidP="00FA14D3">
            <w:pPr>
              <w:spacing w:after="0" w:line="240" w:lineRule="auto"/>
              <w:jc w:val="center"/>
              <w:rPr>
                <w:rFonts w:ascii="Times New Roman" w:eastAsia="Times New Roman" w:hAnsi="Times New Roman" w:cs="Times New Roman"/>
                <w:b/>
                <w:bCs/>
                <w:lang w:eastAsia="lt-LT"/>
              </w:rPr>
            </w:pPr>
            <w:r w:rsidRPr="008946E2">
              <w:rPr>
                <w:rFonts w:ascii="Times New Roman" w:eastAsia="Times New Roman" w:hAnsi="Times New Roman" w:cs="Times New Roman"/>
                <w:b/>
                <w:bCs/>
                <w:lang w:eastAsia="lt-LT"/>
              </w:rPr>
              <w:t>TAIKYTOS ADMINISTRACINIO POVEIKIO PRIEMONĖS (TAIP/NE)</w:t>
            </w:r>
          </w:p>
        </w:tc>
      </w:tr>
      <w:tr w:rsidR="008946E2" w:rsidRPr="008946E2" w:rsidTr="007D6014">
        <w:tc>
          <w:tcPr>
            <w:tcW w:w="611" w:type="dxa"/>
            <w:shd w:val="clear" w:color="FFFFFF" w:fill="FFFFFF"/>
            <w:hideMark/>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1.</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V. Krėvės pr. 17</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UAB Mano Būstas Dainava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2023-01-23 aktas Nr. 53-39-1 Priežiūros ir kontrolės vykdytojas: vyriausioji specialistė</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A. Venienė</w:t>
            </w:r>
          </w:p>
        </w:tc>
        <w:tc>
          <w:tcPr>
            <w:tcW w:w="6395" w:type="dxa"/>
            <w:tcBorders>
              <w:top w:val="single" w:sz="4" w:space="0" w:color="auto"/>
              <w:left w:val="single" w:sz="4" w:space="0" w:color="auto"/>
              <w:bottom w:val="single" w:sz="4" w:space="0" w:color="auto"/>
              <w:right w:val="single" w:sz="4" w:space="0" w:color="auto"/>
            </w:tcBorders>
            <w:shd w:val="clear" w:color="auto" w:fill="auto"/>
            <w:vAlign w:val="bottom"/>
          </w:tcPr>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Administratorius internetinėje svetainėje skelbia ir teikia patalpų savininkams informaciją apie 2022.05.23-06.06 ir 2022.06.27-07.11 patalpų savininkų balsavimo raštu organizavimą, patalpų savininkų priimtus sprendimus kaip numatyta Nuostatų 14.1.4.3 papunktyje, tačiau nesilaiko Lietuvos Respublikos aplinkos ministro 2011-03-24 įsakymu Nr. D1-251 patvirtinto Butų ir kitų patalpų savininkų balsavimo raštu, priimant sprendimus, tvarkos aprašo 5 punkto nuostatų, todėl pažeidė 7.1 papunkčio reikalavimus.</w:t>
            </w:r>
          </w:p>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Administratorius 2022-02-01, 2022-03-09, 2022-03-17, 2022-08-08 ir  2022-08-10 tiekėjų apklausų rezultatų internetinėje svetainėje neskelbė, taip pažeidė Nuostatų 7.1 ir 14.1.4.4 papunkčių nuostatas.</w:t>
            </w:r>
          </w:p>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Administratorius 2022-03-14 pranešime prie namo esančių kuolų planuojamą demontavimą nenurodęs darbų atlikimo termino, darbų rangovo, darbų vadovo ir jo telefono numerio, iš dalies nesilaikė Nuostatų 14.1.4.5 papunktyje numatytų reikalavimų ir taip pažeidė Nuostatų 7.1 ir 14.1.4.5 papunkčių nuostatas.</w:t>
            </w:r>
          </w:p>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Administratorius teikdamas klaidinančią informaciją 2022-01-26 ir 2022-02-03 pranešimuose apie spygliuotos vielos šalinimą, pažeidė Nuostatų 7.1 papunkčio reikalavimus.</w:t>
            </w:r>
          </w:p>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lastRenderedPageBreak/>
              <w:t xml:space="preserve">- Administratorius 2022-03-23 pranešime apie </w:t>
            </w:r>
            <w:proofErr w:type="spellStart"/>
            <w:r w:rsidRPr="005C55B6">
              <w:rPr>
                <w:rFonts w:ascii="Times New Roman" w:hAnsi="Times New Roman" w:cs="Times New Roman"/>
                <w:sz w:val="24"/>
                <w:szCs w:val="24"/>
              </w:rPr>
              <w:t>tarpblokinių</w:t>
            </w:r>
            <w:proofErr w:type="spellEnd"/>
            <w:r w:rsidRPr="005C55B6">
              <w:rPr>
                <w:rFonts w:ascii="Times New Roman" w:hAnsi="Times New Roman" w:cs="Times New Roman"/>
                <w:sz w:val="24"/>
                <w:szCs w:val="24"/>
              </w:rPr>
              <w:t xml:space="preserve"> sandūrų remontą, bloko dengimą </w:t>
            </w:r>
            <w:proofErr w:type="spellStart"/>
            <w:r w:rsidRPr="005C55B6">
              <w:rPr>
                <w:rFonts w:ascii="Times New Roman" w:hAnsi="Times New Roman" w:cs="Times New Roman"/>
                <w:sz w:val="24"/>
                <w:szCs w:val="24"/>
              </w:rPr>
              <w:t>termokeraminiais</w:t>
            </w:r>
            <w:proofErr w:type="spellEnd"/>
            <w:r w:rsidRPr="005C55B6">
              <w:rPr>
                <w:rFonts w:ascii="Times New Roman" w:hAnsi="Times New Roman" w:cs="Times New Roman"/>
                <w:sz w:val="24"/>
                <w:szCs w:val="24"/>
              </w:rPr>
              <w:t xml:space="preserve"> dažais nenurodęs darbų masto, jų atlikimo termino, darbų rangovo, darbų vadovo ir jo telefono numerio, iš dalies nesilaikė Nuostatų 14.1.4.5 papunktyje numatytų reikalavimų ir taip pažeidė Nuostatų 7.1 ir 14.1.4.5 papunkčių nuostatas.</w:t>
            </w:r>
          </w:p>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Administratorius nepaskelbė apie 2022-06-30 atliktus karšto vandens sklendės keitimo darbus, jų mastą, kainą, lėšų šaltinius, atlikimo terminą, darbų rangovą, darbų vadovą ir jo telefono numerį prieš 3 darbo dienas, taip pažeidė Nuostatų 7.1 ir 14.1.4.5 papunkčių nuostatas.</w:t>
            </w:r>
          </w:p>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Administratorius 2022-08-08 pranešime apie planuojamus balkono krašto remonto darbus nenurodęs lėšų šaltinių, jų atlikimo termino, darbų rangovo, darbų vadovo ir jo telefono numerio pažeidė Nuostatų 7.1 ir 14.1.4.5 papunkčių nuostatas.</w:t>
            </w:r>
          </w:p>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Administratorius 2022-08-22 pranešime apie planuojamus stovų keitimo darbus nenurodęs lėšų šaltinių, jų atlikimo termino, darbų rangovo, darbų vadovo ir jo telefono numerio pažeidė Nuostatų 7.1 ir 14.1.4.5 papunkčių nuostatas.</w:t>
            </w:r>
          </w:p>
          <w:p w:rsidR="006D52C4" w:rsidRPr="008946E2"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xml:space="preserve">- Administratorius 2022-08-10 pranešime apie </w:t>
            </w:r>
            <w:proofErr w:type="spellStart"/>
            <w:r w:rsidRPr="005C55B6">
              <w:rPr>
                <w:rFonts w:ascii="Times New Roman" w:hAnsi="Times New Roman" w:cs="Times New Roman"/>
                <w:sz w:val="24"/>
                <w:szCs w:val="24"/>
              </w:rPr>
              <w:t>tarpblokinių</w:t>
            </w:r>
            <w:proofErr w:type="spellEnd"/>
            <w:r w:rsidRPr="005C55B6">
              <w:rPr>
                <w:rFonts w:ascii="Times New Roman" w:hAnsi="Times New Roman" w:cs="Times New Roman"/>
                <w:sz w:val="24"/>
                <w:szCs w:val="24"/>
              </w:rPr>
              <w:t xml:space="preserve"> sandūrų remontą, nenurodęs darbų atlikimo termino, darbų rangovo, darbų vadovo ir jo telefono numerio, iš dalies nesilaikė Nuostatų 14.1.4.5 papunktyje numatytų reikalavimų ir taip pažeidė Nuostatų 7.1 ir 14.1.4.5 papunkčių nuostatas.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lastRenderedPageBreak/>
              <w:t>ANK 349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2.</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Rimvydo g. 11</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7D6014">
            <w:pPr>
              <w:jc w:val="both"/>
              <w:rPr>
                <w:rFonts w:ascii="Times New Roman" w:hAnsi="Times New Roman" w:cs="Times New Roman"/>
                <w:sz w:val="24"/>
                <w:szCs w:val="24"/>
              </w:rPr>
            </w:pPr>
            <w:r w:rsidRPr="008946E2">
              <w:rPr>
                <w:rFonts w:ascii="Times New Roman" w:hAnsi="Times New Roman" w:cs="Times New Roman"/>
                <w:sz w:val="24"/>
                <w:szCs w:val="24"/>
              </w:rPr>
              <w:t xml:space="preserve">BSB "Geodezininkas" </w:t>
            </w:r>
            <w:bookmarkStart w:id="0" w:name="_GoBack"/>
            <w:bookmarkEnd w:id="0"/>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2023-02-03 aktas Nr. 53-39-2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J. Sankauskienė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5E6552"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hideMark/>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3.</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Kuršių g. 6</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Kuršių 6 namo bendrija</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Planinis veiklos patikrinimas 2023-02-21 aktas Nr.53-39-3 Priežiūros ir kontrolės vykdytojas: </w:t>
            </w:r>
            <w:r w:rsidRPr="008946E2">
              <w:rPr>
                <w:rFonts w:ascii="Times New Roman" w:eastAsia="Times New Roman" w:hAnsi="Times New Roman" w:cs="Times New Roman"/>
                <w:sz w:val="24"/>
                <w:szCs w:val="24"/>
                <w:lang w:eastAsia="lt-LT"/>
              </w:rPr>
              <w:lastRenderedPageBreak/>
              <w:t>vyriausioji specialistė               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5C55B6" w:rsidP="006D52C4">
            <w:pPr>
              <w:rPr>
                <w:rFonts w:ascii="Times New Roman" w:hAnsi="Times New Roman" w:cs="Times New Roman"/>
                <w:sz w:val="24"/>
                <w:szCs w:val="24"/>
              </w:rPr>
            </w:pPr>
            <w:r>
              <w:rPr>
                <w:rFonts w:ascii="Times New Roman" w:hAnsi="Times New Roman" w:cs="Times New Roman"/>
                <w:sz w:val="24"/>
                <w:szCs w:val="24"/>
              </w:rPr>
              <w:lastRenderedPageBreak/>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4.</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Vytauto pr. 12</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Kauno miesto Vytauto pr. 12 daugiabučio namo savininkų bendrija</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Planinis veiklos patikrinimas 2023-02-20 aktas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 xml:space="preserve">nesurašytas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5C55B6" w:rsidRPr="005C55B6" w:rsidRDefault="005C55B6" w:rsidP="005C55B6">
            <w:pPr>
              <w:rPr>
                <w:rFonts w:ascii="Times New Roman" w:hAnsi="Times New Roman" w:cs="Times New Roman"/>
                <w:sz w:val="24"/>
                <w:szCs w:val="24"/>
              </w:rPr>
            </w:pPr>
            <w:r w:rsidRPr="005C55B6">
              <w:rPr>
                <w:rFonts w:ascii="Times New Roman" w:hAnsi="Times New Roman" w:cs="Times New Roman"/>
                <w:sz w:val="24"/>
                <w:szCs w:val="24"/>
              </w:rPr>
              <w:t>Bendrijos pirmininkas skyriui nepateikė prašomų dokumentų bei informacijos</w:t>
            </w:r>
          </w:p>
          <w:p w:rsidR="005C55B6" w:rsidRPr="005C55B6" w:rsidRDefault="005C55B6" w:rsidP="005C55B6">
            <w:pPr>
              <w:rPr>
                <w:rFonts w:ascii="Times New Roman" w:hAnsi="Times New Roman" w:cs="Times New Roman"/>
                <w:sz w:val="24"/>
                <w:szCs w:val="24"/>
              </w:rPr>
            </w:pPr>
          </w:p>
          <w:p w:rsidR="006D52C4" w:rsidRPr="008946E2"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505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5.</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Šiaurės pr. 4</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218-oji BSB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Pl</w:t>
            </w:r>
            <w:r w:rsidR="00503EBB">
              <w:rPr>
                <w:rFonts w:ascii="Times New Roman" w:eastAsia="Times New Roman" w:hAnsi="Times New Roman" w:cs="Times New Roman"/>
                <w:sz w:val="24"/>
                <w:szCs w:val="24"/>
                <w:lang w:eastAsia="lt-LT"/>
              </w:rPr>
              <w:t>aninis veiklos patikrinimas 2023</w:t>
            </w:r>
            <w:r w:rsidRPr="008946E2">
              <w:rPr>
                <w:rFonts w:ascii="Times New Roman" w:eastAsia="Times New Roman" w:hAnsi="Times New Roman" w:cs="Times New Roman"/>
                <w:sz w:val="24"/>
                <w:szCs w:val="24"/>
                <w:lang w:eastAsia="lt-LT"/>
              </w:rPr>
              <w:t>-02-22 aktas 53-39-4</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 xml:space="preserve">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V. Dalangauskė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473791"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6.</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T. Masiulio g. 15</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UAB Kauno butų ūkis</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2023-02-28 aktas Nr. 53-39-5 Priežiūros ir kontrolės vykdytojas: vyriausioji specialistė V. Dalangauskė </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473791"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7.</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Kovo 11-osios g. 71</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UAB Mano Būstas Dainava</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2023-03-01 aktas Nr. 53-39-6 Priežiūros ir kontrolės vykdytojas: vyriausioji specialistė</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349 str. 1 d.</w:t>
            </w:r>
          </w:p>
        </w:tc>
      </w:tr>
      <w:tr w:rsidR="008946E2" w:rsidRPr="008946E2" w:rsidTr="007D6014">
        <w:tc>
          <w:tcPr>
            <w:tcW w:w="611" w:type="dxa"/>
            <w:tcBorders>
              <w:bottom w:val="single" w:sz="4" w:space="0" w:color="auto"/>
            </w:tcBorders>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8.</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Baltijos g. 79</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DNSB "Pakraštys"</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Planinis veiklos patikrinimas 2023-03-02 aktas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 xml:space="preserve">nesurašytas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V. Rudienė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Default="00755705" w:rsidP="006D52C4">
            <w:pPr>
              <w:rPr>
                <w:rFonts w:ascii="Times New Roman" w:hAnsi="Times New Roman" w:cs="Times New Roman"/>
                <w:sz w:val="24"/>
                <w:szCs w:val="24"/>
              </w:rPr>
            </w:pPr>
            <w:r w:rsidRPr="00755705">
              <w:rPr>
                <w:rFonts w:ascii="Times New Roman" w:hAnsi="Times New Roman" w:cs="Times New Roman"/>
                <w:sz w:val="24"/>
                <w:szCs w:val="24"/>
              </w:rPr>
              <w:t>Bendrijos pirmininkas skyriui nepateikė prašomų dokumentų bei informacijos</w:t>
            </w:r>
          </w:p>
          <w:p w:rsidR="00755705" w:rsidRDefault="00755705" w:rsidP="006D52C4">
            <w:pPr>
              <w:rPr>
                <w:rFonts w:ascii="Times New Roman" w:hAnsi="Times New Roman" w:cs="Times New Roman"/>
                <w:sz w:val="24"/>
                <w:szCs w:val="24"/>
              </w:rPr>
            </w:pPr>
          </w:p>
          <w:p w:rsidR="00755705" w:rsidRPr="008946E2" w:rsidRDefault="00755705"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505 str. 1 d.</w:t>
            </w:r>
          </w:p>
          <w:p w:rsidR="00755705" w:rsidRDefault="00755705" w:rsidP="00404AF4">
            <w:pPr>
              <w:rPr>
                <w:rFonts w:ascii="Times New Roman" w:hAnsi="Times New Roman" w:cs="Times New Roman"/>
                <w:sz w:val="24"/>
                <w:szCs w:val="24"/>
              </w:rPr>
            </w:pPr>
          </w:p>
          <w:p w:rsidR="00755705" w:rsidRPr="008946E2" w:rsidRDefault="00755705" w:rsidP="00404AF4">
            <w:pPr>
              <w:rPr>
                <w:rFonts w:ascii="Times New Roman" w:hAnsi="Times New Roman" w:cs="Times New Roman"/>
                <w:sz w:val="24"/>
                <w:szCs w:val="24"/>
              </w:rPr>
            </w:pPr>
          </w:p>
        </w:tc>
      </w:tr>
      <w:tr w:rsidR="008946E2" w:rsidRPr="008946E2" w:rsidTr="007D6014">
        <w:tc>
          <w:tcPr>
            <w:tcW w:w="611" w:type="dxa"/>
            <w:tcBorders>
              <w:top w:val="single" w:sz="4" w:space="0" w:color="auto"/>
              <w:left w:val="single" w:sz="4" w:space="0" w:color="auto"/>
              <w:bottom w:val="single" w:sz="4" w:space="0" w:color="auto"/>
              <w:right w:val="single" w:sz="4" w:space="0" w:color="auto"/>
            </w:tcBorders>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9.</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A. Juozapavičiaus pr. 23</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Bendrija A. Juozapavičiaus 2325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Planinis</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 xml:space="preserve">veiklos patikrinimas 2023-03-13 aktas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nesurašytas Priežiūros ir kontrolės vykdytojas: vyriausioji specialistė                  V. Rudienė</w:t>
            </w:r>
          </w:p>
        </w:tc>
        <w:tc>
          <w:tcPr>
            <w:tcW w:w="6395" w:type="dxa"/>
            <w:tcBorders>
              <w:top w:val="single" w:sz="4" w:space="0" w:color="auto"/>
              <w:left w:val="single" w:sz="4" w:space="0" w:color="auto"/>
              <w:bottom w:val="single" w:sz="4" w:space="0" w:color="auto"/>
              <w:right w:val="single" w:sz="4" w:space="0" w:color="auto"/>
            </w:tcBorders>
            <w:shd w:val="clear" w:color="auto" w:fill="auto"/>
            <w:vAlign w:val="bottom"/>
          </w:tcPr>
          <w:p w:rsidR="006D52C4" w:rsidRDefault="00755705" w:rsidP="006D52C4">
            <w:pPr>
              <w:rPr>
                <w:rFonts w:ascii="Times New Roman" w:hAnsi="Times New Roman" w:cs="Times New Roman"/>
                <w:sz w:val="24"/>
                <w:szCs w:val="24"/>
              </w:rPr>
            </w:pPr>
            <w:r w:rsidRPr="00755705">
              <w:rPr>
                <w:rFonts w:ascii="Times New Roman" w:hAnsi="Times New Roman" w:cs="Times New Roman"/>
                <w:sz w:val="24"/>
                <w:szCs w:val="24"/>
              </w:rPr>
              <w:t>Bendrijos pirmininkas skyriui nepateikė prašomų dokumentų bei informacijos</w:t>
            </w:r>
          </w:p>
          <w:p w:rsidR="00755705" w:rsidRDefault="00755705" w:rsidP="006D52C4">
            <w:pPr>
              <w:rPr>
                <w:rFonts w:ascii="Times New Roman" w:hAnsi="Times New Roman" w:cs="Times New Roman"/>
                <w:sz w:val="24"/>
                <w:szCs w:val="24"/>
              </w:rPr>
            </w:pPr>
          </w:p>
          <w:p w:rsidR="00755705" w:rsidRPr="008946E2" w:rsidRDefault="00755705" w:rsidP="006D52C4">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D52C4"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505 str. 1 d.</w:t>
            </w:r>
          </w:p>
          <w:p w:rsidR="00755705" w:rsidRDefault="00755705" w:rsidP="00404AF4">
            <w:pPr>
              <w:rPr>
                <w:rFonts w:ascii="Times New Roman" w:hAnsi="Times New Roman" w:cs="Times New Roman"/>
                <w:sz w:val="24"/>
                <w:szCs w:val="24"/>
              </w:rPr>
            </w:pPr>
          </w:p>
          <w:p w:rsidR="00755705" w:rsidRPr="008946E2" w:rsidRDefault="00755705" w:rsidP="00404AF4">
            <w:pPr>
              <w:rPr>
                <w:rFonts w:ascii="Times New Roman" w:hAnsi="Times New Roman" w:cs="Times New Roman"/>
                <w:sz w:val="24"/>
                <w:szCs w:val="24"/>
              </w:rPr>
            </w:pPr>
          </w:p>
        </w:tc>
      </w:tr>
      <w:tr w:rsidR="008946E2" w:rsidRPr="008946E2" w:rsidTr="007D6014">
        <w:tc>
          <w:tcPr>
            <w:tcW w:w="611" w:type="dxa"/>
            <w:tcBorders>
              <w:top w:val="single" w:sz="4" w:space="0" w:color="auto"/>
            </w:tcBorders>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lastRenderedPageBreak/>
              <w:t>10.</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Baltų pr. 65</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UAB Mano Būstas Kaunas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2023-03-27 aktas Nr. 53-39-7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J. Sankauskienė</w:t>
            </w:r>
          </w:p>
        </w:tc>
        <w:tc>
          <w:tcPr>
            <w:tcW w:w="6395" w:type="dxa"/>
            <w:tcBorders>
              <w:top w:val="single" w:sz="4" w:space="0" w:color="auto"/>
              <w:left w:val="single" w:sz="4" w:space="0" w:color="auto"/>
              <w:bottom w:val="single" w:sz="4" w:space="0" w:color="auto"/>
              <w:right w:val="single" w:sz="4" w:space="0" w:color="auto"/>
            </w:tcBorders>
            <w:shd w:val="clear" w:color="auto" w:fill="auto"/>
            <w:vAlign w:val="bottom"/>
          </w:tcPr>
          <w:p w:rsidR="001F3793" w:rsidRPr="005E6552" w:rsidRDefault="001F3793" w:rsidP="001F3793">
            <w:pPr>
              <w:tabs>
                <w:tab w:val="left" w:pos="720"/>
                <w:tab w:val="left" w:pos="1276"/>
                <w:tab w:val="left" w:pos="1418"/>
              </w:tabs>
              <w:jc w:val="both"/>
              <w:rPr>
                <w:rFonts w:ascii="Times New Roman" w:hAnsi="Times New Roman" w:cs="Times New Roman"/>
                <w:iCs/>
                <w:sz w:val="24"/>
                <w:szCs w:val="24"/>
              </w:rPr>
            </w:pPr>
            <w:r w:rsidRPr="005E6552">
              <w:rPr>
                <w:rFonts w:ascii="Times New Roman" w:eastAsia="Calibri" w:hAnsi="Times New Roman" w:cs="Times New Roman"/>
                <w:iCs/>
                <w:sz w:val="24"/>
                <w:szCs w:val="24"/>
              </w:rPr>
              <w:t>–</w:t>
            </w:r>
            <w:r w:rsidR="00AF4A76" w:rsidRPr="005E6552">
              <w:rPr>
                <w:rFonts w:ascii="Times New Roman" w:eastAsia="Calibri" w:hAnsi="Times New Roman" w:cs="Times New Roman"/>
                <w:iCs/>
                <w:sz w:val="24"/>
                <w:szCs w:val="24"/>
              </w:rPr>
              <w:t xml:space="preserve">  </w:t>
            </w:r>
            <w:r w:rsidRPr="005E6552">
              <w:rPr>
                <w:rFonts w:ascii="Times New Roman" w:hAnsi="Times New Roman" w:cs="Times New Roman"/>
                <w:iCs/>
                <w:sz w:val="24"/>
                <w:szCs w:val="24"/>
              </w:rPr>
              <w:t xml:space="preserve">VĮ Registrų centro Nekilnojamojo turto registro išraše namo administravimo faktas įregistruotas, tačiau duomenys neatnaujinti– neįregistruotas Kauno miesto savivaldybės administracijos direktoriaus </w:t>
            </w:r>
            <w:r w:rsidRPr="005E6552">
              <w:rPr>
                <w:rFonts w:ascii="Times New Roman" w:hAnsi="Times New Roman" w:cs="Times New Roman"/>
                <w:sz w:val="24"/>
                <w:szCs w:val="24"/>
              </w:rPr>
              <w:t>2021-12-31 įsakymas Nr. A-4719</w:t>
            </w:r>
            <w:r w:rsidRPr="005E6552">
              <w:rPr>
                <w:rFonts w:ascii="Times New Roman" w:hAnsi="Times New Roman" w:cs="Times New Roman"/>
                <w:iCs/>
                <w:sz w:val="24"/>
                <w:szCs w:val="24"/>
              </w:rPr>
              <w:t>. Neatitinka LR CK 4.236 str. 4 d. reikalavimų;</w:t>
            </w:r>
          </w:p>
          <w:p w:rsidR="001F3793" w:rsidRPr="005E6552" w:rsidRDefault="001F3793" w:rsidP="001F3793">
            <w:pPr>
              <w:tabs>
                <w:tab w:val="left" w:pos="720"/>
              </w:tabs>
              <w:jc w:val="both"/>
              <w:rPr>
                <w:rFonts w:ascii="Times New Roman" w:hAnsi="Times New Roman" w:cs="Times New Roman"/>
                <w:sz w:val="24"/>
                <w:szCs w:val="24"/>
              </w:rPr>
            </w:pPr>
            <w:r w:rsidRPr="005E6552">
              <w:rPr>
                <w:rFonts w:ascii="Times New Roman" w:hAnsi="Times New Roman" w:cs="Times New Roman"/>
                <w:sz w:val="24"/>
                <w:szCs w:val="24"/>
              </w:rPr>
              <w:t>–  administratorius į gautą namo buto Nr. 8 savininkės   2022-03-31 prašymą (</w:t>
            </w:r>
            <w:proofErr w:type="spellStart"/>
            <w:r w:rsidRPr="005E6552">
              <w:rPr>
                <w:rFonts w:ascii="Times New Roman" w:hAnsi="Times New Roman" w:cs="Times New Roman"/>
                <w:sz w:val="24"/>
                <w:szCs w:val="24"/>
              </w:rPr>
              <w:t>reg</w:t>
            </w:r>
            <w:proofErr w:type="spellEnd"/>
            <w:r w:rsidRPr="005E6552">
              <w:rPr>
                <w:rFonts w:ascii="Times New Roman" w:hAnsi="Times New Roman" w:cs="Times New Roman"/>
                <w:sz w:val="24"/>
                <w:szCs w:val="24"/>
              </w:rPr>
              <w:t>. 2022-03-31 Nr. MBK-RG-22-3806) atsakė 2022-04-21 raštu   Nr. MBK-IR-22-2747, atsakymą parengė nesilaikant nustatyto 10 darbo dienų termino, pažeidė Nuostatų 7.3 p. reikalavimus.</w:t>
            </w:r>
          </w:p>
          <w:p w:rsidR="006D52C4" w:rsidRPr="008946E2" w:rsidRDefault="006D52C4" w:rsidP="006D52C4">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349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11.</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Armatūrininkų g. 6</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UAB Kauno butų ūkis</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2023-03-28 aktas Nr. 53-39-8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J. Sankauskienė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9D6F0B"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12.</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Kuršių g. 46</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222-oji DNSB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2023-04-05 aktas Nr. 53-39-9 Priežiūros ir kontrolės vykdytojas: vyriausioji specialistė J. Sankauskienė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E03D0B" w:rsidRPr="00820979" w:rsidRDefault="00E03D0B" w:rsidP="00E03D0B">
            <w:pPr>
              <w:jc w:val="both"/>
              <w:rPr>
                <w:rFonts w:ascii="Times New Roman" w:hAnsi="Times New Roman" w:cs="Times New Roman"/>
                <w:iCs/>
                <w:sz w:val="24"/>
                <w:szCs w:val="24"/>
              </w:rPr>
            </w:pPr>
            <w:r w:rsidRPr="00820979">
              <w:rPr>
                <w:rFonts w:ascii="Times New Roman" w:hAnsi="Times New Roman" w:cs="Times New Roman"/>
                <w:iCs/>
                <w:sz w:val="24"/>
                <w:szCs w:val="24"/>
              </w:rPr>
              <w:t>–</w:t>
            </w:r>
            <w:r w:rsidR="009578CD" w:rsidRPr="00820979">
              <w:rPr>
                <w:rFonts w:ascii="Times New Roman" w:hAnsi="Times New Roman" w:cs="Times New Roman"/>
                <w:iCs/>
                <w:sz w:val="24"/>
                <w:szCs w:val="24"/>
              </w:rPr>
              <w:t xml:space="preserve">  </w:t>
            </w:r>
            <w:r w:rsidRPr="00820979">
              <w:rPr>
                <w:rFonts w:ascii="Times New Roman" w:hAnsi="Times New Roman" w:cs="Times New Roman"/>
                <w:iCs/>
                <w:sz w:val="24"/>
                <w:szCs w:val="24"/>
              </w:rPr>
              <w:t>bendrijos pirmininkas neorganizavo visuotinio susirinkimo, pasibaigus valdymo organų kadencijai, nesilaikė Bendrijų įstatymo 11 str. 1 d., 10 str. 1 d. 2 p., 14 str. 2 d. ir 9 d. reikalavimų</w:t>
            </w:r>
            <w:r w:rsidR="009B5B0C" w:rsidRPr="00820979">
              <w:rPr>
                <w:rFonts w:ascii="Times New Roman" w:hAnsi="Times New Roman" w:cs="Times New Roman"/>
                <w:iCs/>
                <w:sz w:val="24"/>
                <w:szCs w:val="24"/>
              </w:rPr>
              <w:t>;</w:t>
            </w:r>
          </w:p>
          <w:p w:rsidR="00E03D0B" w:rsidRPr="00820979" w:rsidRDefault="00E03D0B" w:rsidP="00E03D0B">
            <w:pPr>
              <w:jc w:val="both"/>
            </w:pPr>
            <w:r w:rsidRPr="00820979">
              <w:rPr>
                <w:rFonts w:ascii="Times New Roman" w:hAnsi="Times New Roman" w:cs="Times New Roman"/>
                <w:sz w:val="24"/>
                <w:szCs w:val="24"/>
              </w:rPr>
              <w:t xml:space="preserve">– </w:t>
            </w:r>
            <w:r w:rsidR="009578CD" w:rsidRPr="00820979">
              <w:rPr>
                <w:rFonts w:ascii="Times New Roman" w:hAnsi="Times New Roman" w:cs="Times New Roman"/>
                <w:sz w:val="24"/>
                <w:szCs w:val="24"/>
              </w:rPr>
              <w:t xml:space="preserve"> </w:t>
            </w:r>
            <w:r w:rsidRPr="00820979">
              <w:rPr>
                <w:rFonts w:ascii="Times New Roman" w:hAnsi="Times New Roman" w:cs="Times New Roman"/>
                <w:sz w:val="24"/>
                <w:szCs w:val="24"/>
              </w:rPr>
              <w:t xml:space="preserve"> bendrijos pirmininkas į namo buto Nr. 4 savininko 2022-09-12 prašymą atsakė 2022-12-02 el. laišku, nesilaikant 10 darbo dienų termino, į namo buto Nr. 4 savininko 2023-02-06 prašymą nepateikė atsakymo, pažeidė Bendrijų įstatymo 14 str. 7 d. nustatytus reikalavimus dėl informacijos teikimo</w:t>
            </w:r>
            <w:r w:rsidRPr="00820979">
              <w:t>.</w:t>
            </w:r>
          </w:p>
          <w:p w:rsidR="006D52C4" w:rsidRPr="008946E2"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349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13.</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Nemuno g. 14B</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 xml:space="preserve">UAB </w:t>
            </w:r>
            <w:proofErr w:type="spellStart"/>
            <w:r w:rsidRPr="008946E2">
              <w:rPr>
                <w:rFonts w:ascii="Times New Roman" w:hAnsi="Times New Roman" w:cs="Times New Roman"/>
                <w:sz w:val="24"/>
                <w:szCs w:val="24"/>
              </w:rPr>
              <w:t>Empeja</w:t>
            </w:r>
            <w:proofErr w:type="spellEnd"/>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2023-04-06 Nr. 53-39-10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5C55B6"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lastRenderedPageBreak/>
              <w:t>14.</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E. Ožeškienės g. 19</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UAB Kauno butų ūkis</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2023-04-06 aktas Nr. 53-39-11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V. Dalangauskė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4875B9"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15.</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R. Kalantos g. 119C</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DNSB "Alsas"</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w:t>
            </w:r>
            <w:r w:rsidR="009C523C">
              <w:rPr>
                <w:rFonts w:ascii="Times New Roman" w:eastAsia="Times New Roman" w:hAnsi="Times New Roman" w:cs="Times New Roman"/>
                <w:sz w:val="24"/>
                <w:szCs w:val="24"/>
                <w:lang w:eastAsia="lt-LT"/>
              </w:rPr>
              <w:t>imas 2023-04-12 aktas Nr. 53-39-</w:t>
            </w:r>
            <w:r w:rsidRPr="008946E2">
              <w:rPr>
                <w:rFonts w:ascii="Times New Roman" w:eastAsia="Times New Roman" w:hAnsi="Times New Roman" w:cs="Times New Roman"/>
                <w:sz w:val="24"/>
                <w:szCs w:val="24"/>
                <w:lang w:eastAsia="lt-LT"/>
              </w:rPr>
              <w:t>12</w:t>
            </w:r>
            <w:r w:rsidR="009C523C">
              <w:rPr>
                <w:rFonts w:ascii="Times New Roman" w:eastAsia="Times New Roman" w:hAnsi="Times New Roman" w:cs="Times New Roman"/>
                <w:sz w:val="24"/>
                <w:szCs w:val="24"/>
                <w:lang w:eastAsia="lt-LT"/>
              </w:rPr>
              <w:t xml:space="preserve"> </w:t>
            </w:r>
            <w:r w:rsidRPr="008946E2">
              <w:rPr>
                <w:rFonts w:ascii="Times New Roman" w:eastAsia="Times New Roman" w:hAnsi="Times New Roman" w:cs="Times New Roman"/>
                <w:sz w:val="24"/>
                <w:szCs w:val="24"/>
                <w:lang w:eastAsia="lt-LT"/>
              </w:rPr>
              <w:t>Priežiūros ir kontrolės vykdytojas: vyriausioji specialistė 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5C55B6"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16.</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Ašigalio g. 57</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proofErr w:type="spellStart"/>
            <w:r w:rsidRPr="008946E2">
              <w:rPr>
                <w:rFonts w:ascii="Times New Roman" w:hAnsi="Times New Roman" w:cs="Times New Roman"/>
                <w:sz w:val="24"/>
                <w:szCs w:val="24"/>
              </w:rPr>
              <w:t>Civinity</w:t>
            </w:r>
            <w:proofErr w:type="spellEnd"/>
            <w:r w:rsidRPr="008946E2">
              <w:rPr>
                <w:rFonts w:ascii="Times New Roman" w:hAnsi="Times New Roman" w:cs="Times New Roman"/>
                <w:sz w:val="24"/>
                <w:szCs w:val="24"/>
              </w:rPr>
              <w:t xml:space="preserve"> namai Kaunas, UAB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2023-04-20 aktas Nr. 53-39-13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5C55B6"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17.</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Baltų pr. 4</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DNSB Baltų 4</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2023-04-24aktas Nr. 53-39-14 Priežiūros ir kontrolės vykdytojas: vyriausioji specialistė J. Sankauskienė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F40AF4" w:rsidRPr="0046698D" w:rsidRDefault="00F40AF4" w:rsidP="00F40AF4">
            <w:pPr>
              <w:jc w:val="both"/>
              <w:rPr>
                <w:rFonts w:ascii="Times New Roman" w:hAnsi="Times New Roman" w:cs="Times New Roman"/>
                <w:iCs/>
                <w:sz w:val="24"/>
                <w:szCs w:val="24"/>
              </w:rPr>
            </w:pPr>
            <w:r w:rsidRPr="0046698D">
              <w:rPr>
                <w:rFonts w:ascii="Times New Roman" w:hAnsi="Times New Roman" w:cs="Times New Roman"/>
                <w:iCs/>
                <w:sz w:val="24"/>
                <w:szCs w:val="24"/>
              </w:rPr>
              <w:t>–  nepateiktas bendrijos narių sąrašas, bendrijos pirmininkė pažeidė Bendrijų įstatymo 14 str. 6 d. 7 p. reikalavimus dėl bendrijos narių apskaitos tvarkymo</w:t>
            </w:r>
            <w:r w:rsidR="009B5B0C" w:rsidRPr="0046698D">
              <w:rPr>
                <w:rFonts w:ascii="Times New Roman" w:hAnsi="Times New Roman" w:cs="Times New Roman"/>
                <w:iCs/>
                <w:sz w:val="24"/>
                <w:szCs w:val="24"/>
              </w:rPr>
              <w:t>;</w:t>
            </w:r>
          </w:p>
          <w:p w:rsidR="00F40AF4" w:rsidRPr="0046698D" w:rsidRDefault="00F40AF4" w:rsidP="001374BB">
            <w:pPr>
              <w:jc w:val="both"/>
              <w:rPr>
                <w:rFonts w:ascii="Times New Roman" w:hAnsi="Times New Roman" w:cs="Times New Roman"/>
                <w:iCs/>
                <w:sz w:val="24"/>
                <w:szCs w:val="24"/>
              </w:rPr>
            </w:pPr>
            <w:r w:rsidRPr="0046698D">
              <w:rPr>
                <w:rFonts w:ascii="Times New Roman" w:hAnsi="Times New Roman" w:cs="Times New Roman"/>
                <w:iCs/>
                <w:sz w:val="24"/>
                <w:szCs w:val="24"/>
              </w:rPr>
              <w:t>–</w:t>
            </w:r>
            <w:r w:rsidR="009B5B0C" w:rsidRPr="0046698D">
              <w:rPr>
                <w:rFonts w:ascii="Times New Roman" w:hAnsi="Times New Roman" w:cs="Times New Roman"/>
                <w:iCs/>
                <w:sz w:val="24"/>
                <w:szCs w:val="24"/>
              </w:rPr>
              <w:t xml:space="preserve"> </w:t>
            </w:r>
            <w:r w:rsidRPr="0046698D">
              <w:rPr>
                <w:rFonts w:ascii="Times New Roman" w:hAnsi="Times New Roman" w:cs="Times New Roman"/>
                <w:iCs/>
                <w:sz w:val="24"/>
                <w:szCs w:val="24"/>
              </w:rPr>
              <w:t xml:space="preserve">bendrijos pirmininkė parengė </w:t>
            </w:r>
            <w:r w:rsidRPr="0046698D">
              <w:rPr>
                <w:rFonts w:ascii="Times New Roman" w:hAnsi="Times New Roman" w:cs="Times New Roman"/>
                <w:sz w:val="24"/>
                <w:szCs w:val="24"/>
              </w:rPr>
              <w:t>bendrijos veiklos rezultatų</w:t>
            </w:r>
            <w:r w:rsidRPr="0046698D">
              <w:rPr>
                <w:rFonts w:ascii="Times New Roman" w:hAnsi="Times New Roman" w:cs="Times New Roman"/>
                <w:iCs/>
                <w:sz w:val="24"/>
                <w:szCs w:val="24"/>
              </w:rPr>
              <w:t xml:space="preserve"> ataskaitas už 2020-2021 m., </w:t>
            </w:r>
            <w:r w:rsidRPr="0046698D">
              <w:rPr>
                <w:rFonts w:ascii="Times New Roman" w:hAnsi="Times New Roman" w:cs="Times New Roman"/>
                <w:sz w:val="24"/>
                <w:szCs w:val="24"/>
              </w:rPr>
              <w:t>kuriose nurodyta 2020 ir 2021 m. pajamos ir sąnaudos–</w:t>
            </w:r>
            <w:r w:rsidRPr="0046698D">
              <w:rPr>
                <w:rFonts w:ascii="Times New Roman" w:hAnsi="Times New Roman" w:cs="Times New Roman"/>
                <w:iCs/>
                <w:sz w:val="24"/>
                <w:szCs w:val="24"/>
              </w:rPr>
              <w:t xml:space="preserve"> iš dalies laikosi Bendrijų įstatymo 14 str. 6 d. 2 p. reikalavimų, tačiau ataskaitose nenurodyta: informacija apie bendrijos veiklą įgyvendinant jos įstatuose nustatytus veiklos tikslus per ataskaitinį laikotarpį, metinių ir ilgalaikių ūkinės veiklos, bendrojo naudojimo objektų atnaujinimo įgyvendinant statinių naudojimo ir priežiūros privalomuosius reikalavimus planų įgyvendinimą, informacija apie bendrijos sukauptų lėšų pastatui atnaujinti panaudojimą ir jų likutį, bendrijos veiklos planai ir prognozės, bendrijos pirmininkė pažeidė Bendrijų įstatymo 19 str. 2 d. 1 ir 2 p. ir kaupiamųjų lėšų aprašo 18 p. reikalavimus. Ataskaitos už 2020-2021 m. turėjo būti patvirtintos 2021 ir 2022 m. ne vėliau kaip per 3 tris mėnesius, pasibaigus finansiniams metams, tačiau nepateikta susirinkimų protokolų, kuriuose šios ataskaitos buvo tvirtinamos. </w:t>
            </w:r>
            <w:r w:rsidRPr="0046698D">
              <w:rPr>
                <w:rFonts w:ascii="Times New Roman" w:hAnsi="Times New Roman" w:cs="Times New Roman"/>
                <w:iCs/>
                <w:sz w:val="24"/>
                <w:szCs w:val="24"/>
              </w:rPr>
              <w:lastRenderedPageBreak/>
              <w:t>Bendrijos pirmininkė pažeidė Bendrijų įstatymo 14 str. 4 d., šio str. 6 d. 4 p., 11 str. 3 d</w:t>
            </w:r>
            <w:r w:rsidR="009B5B0C" w:rsidRPr="0046698D">
              <w:rPr>
                <w:rFonts w:ascii="Times New Roman" w:hAnsi="Times New Roman" w:cs="Times New Roman"/>
                <w:iCs/>
                <w:sz w:val="24"/>
                <w:szCs w:val="24"/>
              </w:rPr>
              <w:t>. reikalavimus;</w:t>
            </w:r>
          </w:p>
          <w:p w:rsidR="001374BB" w:rsidRPr="0046698D" w:rsidRDefault="001374BB" w:rsidP="001374BB">
            <w:pPr>
              <w:jc w:val="both"/>
              <w:rPr>
                <w:rFonts w:ascii="Times New Roman" w:hAnsi="Times New Roman" w:cs="Times New Roman"/>
                <w:sz w:val="24"/>
                <w:szCs w:val="24"/>
              </w:rPr>
            </w:pPr>
            <w:r w:rsidRPr="0046698D">
              <w:rPr>
                <w:rFonts w:ascii="Times New Roman" w:hAnsi="Times New Roman" w:cs="Times New Roman"/>
                <w:iCs/>
                <w:sz w:val="24"/>
                <w:szCs w:val="24"/>
              </w:rPr>
              <w:t xml:space="preserve">–  </w:t>
            </w:r>
            <w:r w:rsidR="009B5B0C" w:rsidRPr="0046698D">
              <w:rPr>
                <w:rFonts w:ascii="Times New Roman" w:hAnsi="Times New Roman" w:cs="Times New Roman"/>
                <w:iCs/>
                <w:sz w:val="24"/>
                <w:szCs w:val="24"/>
              </w:rPr>
              <w:t>n</w:t>
            </w:r>
            <w:r w:rsidRPr="0046698D">
              <w:rPr>
                <w:rFonts w:ascii="Times New Roman" w:hAnsi="Times New Roman" w:cs="Times New Roman"/>
                <w:iCs/>
                <w:sz w:val="24"/>
                <w:szCs w:val="24"/>
              </w:rPr>
              <w:t>ekilnojamojo turto registre nėra žymos apie bendrojo naudojimo objektų valdymo formą– įsteigtą bendriją, bendrijos pirmininkė pažeidė Bendrijų įstatymo 8 str. 5 d., 14 str. 6 d. 5 p. reikalavimus.</w:t>
            </w:r>
          </w:p>
          <w:p w:rsidR="001374BB" w:rsidRDefault="001374BB" w:rsidP="00F40AF4">
            <w:pPr>
              <w:ind w:firstLine="720"/>
              <w:jc w:val="both"/>
              <w:rPr>
                <w:i/>
                <w:iCs/>
              </w:rPr>
            </w:pPr>
          </w:p>
          <w:p w:rsidR="006D52C4" w:rsidRPr="008946E2"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lastRenderedPageBreak/>
              <w:t>ANK 349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18.</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Kovo 11-osios g. 84</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122-oji DNSB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2023-05-15 aktas Nr. 53-39-15 Priežiūros ir kontrolės vykdytojas: vyriausioji specialistė V. Rudienė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Default="00B30716" w:rsidP="00404AF4">
            <w:pPr>
              <w:rPr>
                <w:rFonts w:ascii="Times New Roman" w:hAnsi="Times New Roman" w:cs="Times New Roman"/>
                <w:sz w:val="24"/>
                <w:szCs w:val="24"/>
              </w:rPr>
            </w:pPr>
            <w:r w:rsidRPr="008946E2">
              <w:rPr>
                <w:rFonts w:ascii="Times New Roman" w:hAnsi="Times New Roman" w:cs="Times New Roman"/>
                <w:sz w:val="24"/>
                <w:szCs w:val="24"/>
              </w:rPr>
              <w:t>N</w:t>
            </w:r>
            <w:r w:rsidR="006D52C4" w:rsidRPr="008946E2">
              <w:rPr>
                <w:rFonts w:ascii="Times New Roman" w:hAnsi="Times New Roman" w:cs="Times New Roman"/>
                <w:sz w:val="24"/>
                <w:szCs w:val="24"/>
              </w:rPr>
              <w:t>ėra</w:t>
            </w:r>
          </w:p>
          <w:p w:rsidR="00B30716" w:rsidRDefault="00B30716" w:rsidP="00404AF4">
            <w:pPr>
              <w:rPr>
                <w:rFonts w:ascii="Times New Roman" w:hAnsi="Times New Roman" w:cs="Times New Roman"/>
                <w:sz w:val="24"/>
                <w:szCs w:val="24"/>
              </w:rPr>
            </w:pPr>
          </w:p>
          <w:p w:rsidR="00B30716" w:rsidRDefault="00B30716" w:rsidP="00404AF4">
            <w:pPr>
              <w:rPr>
                <w:rFonts w:ascii="Times New Roman" w:hAnsi="Times New Roman" w:cs="Times New Roman"/>
                <w:sz w:val="24"/>
                <w:szCs w:val="24"/>
              </w:rPr>
            </w:pPr>
          </w:p>
          <w:p w:rsidR="00B30716" w:rsidRPr="008946E2" w:rsidRDefault="00B30716" w:rsidP="00404AF4">
            <w:pPr>
              <w:rPr>
                <w:rFonts w:ascii="Times New Roman" w:hAnsi="Times New Roman" w:cs="Times New Roman"/>
                <w:sz w:val="24"/>
                <w:szCs w:val="24"/>
              </w:rPr>
            </w:pP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19.</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R. Kalantos g. 119C</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DNSB "Alsas"</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2023-05-19   aktas Nr. 53-39-16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Teikdamas informaciją butų ir kitų patalpų savininkams jų prašymu bendrijos pirmininkas nesilaikė Įstatyme numatytų terminų, taip pažeidė Įstatymo 14 straipsnio 7 dalies nuostatas.</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349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20.</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S. Dariaus ir  S. Girėno g. 82</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JVS</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Planinis veiklos patikrinimas 2023-06-08 aktas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nesurašytas Priežiūros ir kontrolės vykdytojas: vyriausioji specialistė</w:t>
            </w:r>
          </w:p>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5C55B6" w:rsidRPr="005C55B6" w:rsidRDefault="005C55B6" w:rsidP="005C55B6">
            <w:pPr>
              <w:rPr>
                <w:rFonts w:ascii="Times New Roman" w:hAnsi="Times New Roman" w:cs="Times New Roman"/>
                <w:sz w:val="24"/>
                <w:szCs w:val="24"/>
              </w:rPr>
            </w:pPr>
            <w:r w:rsidRPr="005C55B6">
              <w:rPr>
                <w:rFonts w:ascii="Times New Roman" w:hAnsi="Times New Roman" w:cs="Times New Roman"/>
                <w:sz w:val="24"/>
                <w:szCs w:val="24"/>
              </w:rPr>
              <w:t>Bendrijos pirmininkas skyriui nepateikė prašomų dokumentų bei informacijos</w:t>
            </w:r>
          </w:p>
          <w:p w:rsidR="005C55B6" w:rsidRPr="005C55B6" w:rsidRDefault="005C55B6" w:rsidP="005C55B6">
            <w:pPr>
              <w:rPr>
                <w:rFonts w:ascii="Times New Roman" w:hAnsi="Times New Roman" w:cs="Times New Roman"/>
                <w:sz w:val="24"/>
                <w:szCs w:val="24"/>
              </w:rPr>
            </w:pPr>
          </w:p>
          <w:p w:rsidR="006D52C4" w:rsidRPr="008946E2"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505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21.</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V. Krėvės pr. 55</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UAB Mano Būstas Dainava</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2023-06-16 aktas Nr. 53-39-17 Priežiūros ir kontrolės vykdytojas: vyriausioji specialistė 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xml:space="preserve">- Administratorius tinkamai neatstovavo namo butų ir kitų patalpų savininkų ir pažeidė Nuostatų 3 punkto ir 7.1 papunkčio nuostatas, kadangi organizuodamas butų ir kitų patalpų savininkų balsavimą raštu neįtraukė buto/patalpos – kambario Nr. 305 ir atliktų langų montavimo darbų bendro naudojimo patalpoje (plane pažymėta 3-3), kurie buvo atlikti 2021 m. spalio mėn., kaina viršija preliminariai darbų kainą, kuriai, vykdant balsavimą raštu pritarė butų ir kitų patalpų savininkai. </w:t>
            </w:r>
          </w:p>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lastRenderedPageBreak/>
              <w:t>- Administratorius, organizuodamas 2021 m. spalio mėn. bendrojo naudojimo patalpų (plane pažymėtų 3-22 ir 3-23) langų keitimo darbus, neorganizavo CK 4.85 straipsnyje nustatyta tvarka (balsuojant raštu ar susirinkime) namo butų ir kitų patalpų savininkų sprendimų priėmimo dėl langų keitimo bei preliminarios darbų kainos, todėl tinkamai neatstovavo namo butų ir kitų patalpų savininkų ir pažeidė Nuostatų 3 punkto, 4.11, 6.3 ir 7.1 papunkčių nuostatas.</w:t>
            </w:r>
          </w:p>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Administratorius tinkamai neatstovavo namo butų ir kitų patalpų savininkų ir pažeidė Nuostatų 3 punkto, 4.11, 4.6.3, 6.3 ir 7.1 papunkčių nuostatas, kadangi neorganizavo CK 4.85 straipsnyje nustatyta tvarka (balsuojant raštu ar susirinkime) namo butų ir kitų patalpų savininkų sprendimų priėmimo dėl 2022-m. gruodžio mėn. atliktų karšto ir šalto vandens vamzdynų keitimo darbų, neorganizavo tiekėjų apklausos ar konkurso karšto vandens vamzdynų keitimo darbams pirkti.</w:t>
            </w:r>
          </w:p>
          <w:p w:rsidR="005C55B6" w:rsidRPr="005C55B6"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Administratorius tinkamai neatstovavo namo butų ir kitų patalpų savininkų ir pažeidė Nuostatų 3 punkto, 4.11, 4.6.3, 6.3 ir 7.1 papunkčių nuostatas, kadangi organizuodamas 2022 m. gruodžio mėn. šildymo sistemos modernizavimo darbus, neorganizavo CK 4.85 straipsnyje nustatyta tvarka (balsuojant raštu ar susirinkime) namo butų ir kitų patalpų savininkų sprendimų priėmimo dėl šildymo sistemos modernizavimo darbų, neorganizavo tiekėjų apklausos ar konkurso darbams pirkti.</w:t>
            </w:r>
          </w:p>
          <w:p w:rsidR="006D52C4" w:rsidRPr="008946E2" w:rsidRDefault="005C55B6" w:rsidP="00404AF4">
            <w:pPr>
              <w:jc w:val="both"/>
              <w:rPr>
                <w:rFonts w:ascii="Times New Roman" w:hAnsi="Times New Roman" w:cs="Times New Roman"/>
                <w:sz w:val="24"/>
                <w:szCs w:val="24"/>
              </w:rPr>
            </w:pPr>
            <w:r w:rsidRPr="005C55B6">
              <w:rPr>
                <w:rFonts w:ascii="Times New Roman" w:hAnsi="Times New Roman" w:cs="Times New Roman"/>
                <w:sz w:val="24"/>
                <w:szCs w:val="24"/>
              </w:rPr>
              <w:t xml:space="preserve">- Administratorius tinkamai neatstovavo namo butų ir kitų patalpų savininkų ir pažeidė Nuostatų 3 punkto, 4.11, 6.3 ir 7.1 papunkčių nuostatas, kadangi organizuodamas namo </w:t>
            </w:r>
            <w:proofErr w:type="spellStart"/>
            <w:r w:rsidRPr="005C55B6">
              <w:rPr>
                <w:rFonts w:ascii="Times New Roman" w:hAnsi="Times New Roman" w:cs="Times New Roman"/>
                <w:sz w:val="24"/>
                <w:szCs w:val="24"/>
              </w:rPr>
              <w:t>tarplangių</w:t>
            </w:r>
            <w:proofErr w:type="spellEnd"/>
            <w:r w:rsidRPr="005C55B6">
              <w:rPr>
                <w:rFonts w:ascii="Times New Roman" w:hAnsi="Times New Roman" w:cs="Times New Roman"/>
                <w:sz w:val="24"/>
                <w:szCs w:val="24"/>
              </w:rPr>
              <w:t xml:space="preserve"> remonto darbus nešaukė CK 4.85 straipsnyje nustatyta tvarka butų ir kitų patalpų savininkų susirinkimo ar neorganizavo balsavimą raštu, siekiant gauti namo butų ir kitų patalpų savininkų daugumos pritarimą darbams atlikti ir jiems finansuoti, ir 2022 m. lapkričio mėn. atliktų namo </w:t>
            </w:r>
            <w:proofErr w:type="spellStart"/>
            <w:r w:rsidRPr="005C55B6">
              <w:rPr>
                <w:rFonts w:ascii="Times New Roman" w:hAnsi="Times New Roman" w:cs="Times New Roman"/>
                <w:sz w:val="24"/>
                <w:szCs w:val="24"/>
              </w:rPr>
              <w:t>tarplangių</w:t>
            </w:r>
            <w:proofErr w:type="spellEnd"/>
            <w:r w:rsidRPr="005C55B6">
              <w:rPr>
                <w:rFonts w:ascii="Times New Roman" w:hAnsi="Times New Roman" w:cs="Times New Roman"/>
                <w:sz w:val="24"/>
                <w:szCs w:val="24"/>
              </w:rPr>
              <w:t xml:space="preserve"> remonto darbų </w:t>
            </w:r>
            <w:r w:rsidRPr="005C55B6">
              <w:rPr>
                <w:rFonts w:ascii="Times New Roman" w:hAnsi="Times New Roman" w:cs="Times New Roman"/>
                <w:sz w:val="24"/>
                <w:szCs w:val="24"/>
              </w:rPr>
              <w:lastRenderedPageBreak/>
              <w:t>kaina viršija 2022-09-14 tiekėjų apklausos pažymoje laimėjusiu pripažinto pasiūlymo kainą.</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lastRenderedPageBreak/>
              <w:t>ANK 349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lastRenderedPageBreak/>
              <w:t>22.</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Savanorių pr. 222</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119-oji DNSB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Planinis veiklos patikrinimas 2023-06-19 aktas Nr. 53-39-18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J. Sankauskienė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A476D9" w:rsidRPr="009327D7" w:rsidRDefault="00A476D9" w:rsidP="00A476D9">
            <w:pPr>
              <w:tabs>
                <w:tab w:val="left" w:pos="720"/>
              </w:tabs>
              <w:jc w:val="both"/>
              <w:rPr>
                <w:rFonts w:ascii="Times New Roman" w:hAnsi="Times New Roman" w:cs="Times New Roman"/>
                <w:sz w:val="24"/>
                <w:szCs w:val="24"/>
              </w:rPr>
            </w:pPr>
            <w:r w:rsidRPr="009327D7">
              <w:rPr>
                <w:rFonts w:ascii="Times New Roman" w:hAnsi="Times New Roman" w:cs="Times New Roman"/>
                <w:iCs/>
                <w:sz w:val="24"/>
                <w:szCs w:val="24"/>
              </w:rPr>
              <w:t>–</w:t>
            </w:r>
            <w:r w:rsidR="00F40CD1" w:rsidRPr="009327D7">
              <w:rPr>
                <w:rFonts w:ascii="Times New Roman" w:hAnsi="Times New Roman" w:cs="Times New Roman"/>
                <w:iCs/>
                <w:sz w:val="24"/>
                <w:szCs w:val="24"/>
              </w:rPr>
              <w:t xml:space="preserve">  </w:t>
            </w:r>
            <w:r w:rsidRPr="009327D7">
              <w:rPr>
                <w:rFonts w:ascii="Times New Roman" w:hAnsi="Times New Roman" w:cs="Times New Roman"/>
                <w:iCs/>
                <w:sz w:val="24"/>
                <w:szCs w:val="24"/>
              </w:rPr>
              <w:t>bendrijos į</w:t>
            </w:r>
            <w:r w:rsidRPr="009327D7">
              <w:rPr>
                <w:rFonts w:ascii="Times New Roman" w:hAnsi="Times New Roman" w:cs="Times New Roman"/>
                <w:sz w:val="24"/>
                <w:szCs w:val="24"/>
              </w:rPr>
              <w:t xml:space="preserve">statai pagal 2023-06-08 VĮ Registrų centro LR Juridinių asmenų registro išplėstinį išrašą įregistruoti VĮ Registrų centro </w:t>
            </w:r>
            <w:r w:rsidRPr="009327D7">
              <w:rPr>
                <w:rFonts w:ascii="Times New Roman" w:hAnsi="Times New Roman" w:cs="Times New Roman"/>
                <w:iCs/>
                <w:sz w:val="24"/>
                <w:szCs w:val="24"/>
              </w:rPr>
              <w:t xml:space="preserve">Juridinių asmenų registre </w:t>
            </w:r>
            <w:r w:rsidRPr="009327D7">
              <w:rPr>
                <w:rFonts w:ascii="Times New Roman" w:hAnsi="Times New Roman" w:cs="Times New Roman"/>
                <w:sz w:val="24"/>
                <w:szCs w:val="24"/>
              </w:rPr>
              <w:t>1996-08-04, dokumento data 1996-07-10, bendrijos įstatai nesuderinti su Įstatymo nuostatomis, neperregistruoti– neatitinka 2012-04-12 LR daugiabučių namų savininkų bendrijų įstatymo pakeitimo įstatymo Nr. XI-1967 3 straipsnio 1 dalies reikalavimo bendrijoms per 12 mėn. nuo šio įstatymo įsigaliojimo savo įstatus suderinti su Įstatymo redakcija.</w:t>
            </w:r>
            <w:r w:rsidRPr="009327D7">
              <w:rPr>
                <w:rFonts w:ascii="Times New Roman" w:hAnsi="Times New Roman" w:cs="Times New Roman"/>
                <w:iCs/>
                <w:sz w:val="24"/>
                <w:szCs w:val="24"/>
              </w:rPr>
              <w:t xml:space="preserve"> 2022-09-16 vykusiame bendrijos pakartotiniame susirinkime patvirtinti</w:t>
            </w:r>
            <w:r w:rsidRPr="009327D7">
              <w:rPr>
                <w:rFonts w:ascii="Times New Roman" w:hAnsi="Times New Roman" w:cs="Times New Roman"/>
                <w:sz w:val="24"/>
                <w:szCs w:val="24"/>
              </w:rPr>
              <w:t xml:space="preserve"> naujos redakcijos bendrijos įstatai, tačiau jie neužregistruoti VĮ Registrų centro </w:t>
            </w:r>
            <w:r w:rsidRPr="009327D7">
              <w:rPr>
                <w:rFonts w:ascii="Times New Roman" w:hAnsi="Times New Roman" w:cs="Times New Roman"/>
                <w:iCs/>
                <w:sz w:val="24"/>
                <w:szCs w:val="24"/>
              </w:rPr>
              <w:t>Juridinių asmenų registre.</w:t>
            </w:r>
            <w:r w:rsidRPr="009327D7">
              <w:rPr>
                <w:rFonts w:ascii="Times New Roman" w:hAnsi="Times New Roman" w:cs="Times New Roman"/>
                <w:sz w:val="24"/>
                <w:szCs w:val="24"/>
              </w:rPr>
              <w:t xml:space="preserve"> Bendrijos pirmininkė nepateikdama bendrijos įstatų VĮ Registrų centro </w:t>
            </w:r>
            <w:r w:rsidRPr="009327D7">
              <w:rPr>
                <w:rFonts w:ascii="Times New Roman" w:hAnsi="Times New Roman" w:cs="Times New Roman"/>
                <w:iCs/>
                <w:sz w:val="24"/>
                <w:szCs w:val="24"/>
              </w:rPr>
              <w:t>Juridinių asmenų registrui</w:t>
            </w:r>
            <w:r w:rsidRPr="009327D7">
              <w:rPr>
                <w:rFonts w:ascii="Times New Roman" w:hAnsi="Times New Roman" w:cs="Times New Roman"/>
                <w:sz w:val="24"/>
                <w:szCs w:val="24"/>
              </w:rPr>
              <w:t xml:space="preserve"> pažeidė Bendrijų įstatymo 14 str. 6 d. 5 p., 14 str. 4 d. reikalavimus</w:t>
            </w:r>
            <w:r w:rsidR="00F40CD1" w:rsidRPr="009327D7">
              <w:rPr>
                <w:rFonts w:ascii="Times New Roman" w:hAnsi="Times New Roman" w:cs="Times New Roman"/>
                <w:sz w:val="24"/>
                <w:szCs w:val="24"/>
              </w:rPr>
              <w:t>;</w:t>
            </w:r>
          </w:p>
          <w:p w:rsidR="00707327" w:rsidRPr="009327D7" w:rsidRDefault="00707327" w:rsidP="00707327">
            <w:pPr>
              <w:jc w:val="both"/>
              <w:rPr>
                <w:rFonts w:ascii="Times New Roman" w:hAnsi="Times New Roman" w:cs="Times New Roman"/>
                <w:iCs/>
                <w:sz w:val="24"/>
                <w:szCs w:val="24"/>
              </w:rPr>
            </w:pPr>
            <w:r w:rsidRPr="009327D7">
              <w:rPr>
                <w:rFonts w:ascii="Times New Roman" w:hAnsi="Times New Roman" w:cs="Times New Roman"/>
                <w:iCs/>
                <w:sz w:val="24"/>
                <w:szCs w:val="24"/>
              </w:rPr>
              <w:t>–</w:t>
            </w:r>
            <w:r w:rsidR="00F40CD1" w:rsidRPr="009327D7">
              <w:rPr>
                <w:rFonts w:ascii="Times New Roman" w:hAnsi="Times New Roman" w:cs="Times New Roman"/>
                <w:iCs/>
                <w:sz w:val="24"/>
                <w:szCs w:val="24"/>
              </w:rPr>
              <w:t xml:space="preserve">  </w:t>
            </w:r>
            <w:r w:rsidRPr="009327D7">
              <w:rPr>
                <w:rFonts w:ascii="Times New Roman" w:hAnsi="Times New Roman" w:cs="Times New Roman"/>
                <w:iCs/>
                <w:sz w:val="24"/>
                <w:szCs w:val="24"/>
              </w:rPr>
              <w:t>bendrijos pirmininkė pažeidė Bendrijų įstatymo 14 str. 6 d. 7 p. reikalavimus dėl bendrijos narių apskaitos tvarkymo, neteikdama bendrijos narių sąrašo pažeidė Bendrijų įstatymo 14 str. 6 d. 13 p. reikalavimus</w:t>
            </w:r>
            <w:r w:rsidR="00F40CD1" w:rsidRPr="009327D7">
              <w:rPr>
                <w:rFonts w:ascii="Times New Roman" w:hAnsi="Times New Roman" w:cs="Times New Roman"/>
                <w:iCs/>
                <w:sz w:val="24"/>
                <w:szCs w:val="24"/>
              </w:rPr>
              <w:t>;</w:t>
            </w:r>
          </w:p>
          <w:p w:rsidR="00AD7218" w:rsidRPr="009327D7" w:rsidRDefault="00246544" w:rsidP="00AD7218">
            <w:pPr>
              <w:jc w:val="both"/>
              <w:rPr>
                <w:rFonts w:ascii="Times New Roman" w:hAnsi="Times New Roman" w:cs="Times New Roman"/>
                <w:sz w:val="24"/>
                <w:szCs w:val="24"/>
              </w:rPr>
            </w:pPr>
            <w:r w:rsidRPr="009327D7">
              <w:rPr>
                <w:rFonts w:ascii="Times New Roman" w:hAnsi="Times New Roman" w:cs="Times New Roman"/>
                <w:iCs/>
                <w:sz w:val="24"/>
                <w:szCs w:val="24"/>
              </w:rPr>
              <w:t>–</w:t>
            </w:r>
            <w:r w:rsidR="00F40CD1" w:rsidRPr="009327D7">
              <w:rPr>
                <w:rFonts w:ascii="Times New Roman" w:hAnsi="Times New Roman" w:cs="Times New Roman"/>
                <w:iCs/>
                <w:sz w:val="24"/>
                <w:szCs w:val="24"/>
              </w:rPr>
              <w:t xml:space="preserve"> </w:t>
            </w:r>
            <w:r w:rsidR="00AD7218" w:rsidRPr="009327D7">
              <w:rPr>
                <w:rFonts w:ascii="Times New Roman" w:hAnsi="Times New Roman" w:cs="Times New Roman"/>
                <w:iCs/>
                <w:sz w:val="24"/>
                <w:szCs w:val="24"/>
              </w:rPr>
              <w:t xml:space="preserve">bendrijos pirmininkė, neteikdama ir nesudarydama namo bendro naudojimo objektų aprašo, pažeidė Bendrijų įstatymo </w:t>
            </w:r>
            <w:r w:rsidR="00AD7218" w:rsidRPr="009327D7">
              <w:rPr>
                <w:rFonts w:ascii="Times New Roman" w:hAnsi="Times New Roman" w:cs="Times New Roman"/>
                <w:sz w:val="24"/>
                <w:szCs w:val="24"/>
              </w:rPr>
              <w:t xml:space="preserve">14 str. 4 d., </w:t>
            </w:r>
            <w:r w:rsidR="00AD7218" w:rsidRPr="009327D7">
              <w:rPr>
                <w:rFonts w:ascii="Times New Roman" w:hAnsi="Times New Roman" w:cs="Times New Roman"/>
                <w:iCs/>
                <w:sz w:val="24"/>
                <w:szCs w:val="24"/>
              </w:rPr>
              <w:t xml:space="preserve">14 str. 6 d. </w:t>
            </w:r>
            <w:r w:rsidR="00AD7218" w:rsidRPr="009327D7">
              <w:rPr>
                <w:rFonts w:ascii="Times New Roman" w:hAnsi="Times New Roman" w:cs="Times New Roman"/>
                <w:sz w:val="24"/>
                <w:szCs w:val="24"/>
              </w:rPr>
              <w:t xml:space="preserve">4, </w:t>
            </w:r>
            <w:r w:rsidR="00AD7218" w:rsidRPr="009327D7">
              <w:rPr>
                <w:rFonts w:ascii="Times New Roman" w:hAnsi="Times New Roman" w:cs="Times New Roman"/>
                <w:iCs/>
                <w:sz w:val="24"/>
                <w:szCs w:val="24"/>
              </w:rPr>
              <w:t xml:space="preserve">8 ir 13 p. </w:t>
            </w:r>
            <w:r w:rsidR="00AD7218" w:rsidRPr="009327D7">
              <w:rPr>
                <w:rFonts w:ascii="Times New Roman" w:hAnsi="Times New Roman" w:cs="Times New Roman"/>
                <w:sz w:val="24"/>
                <w:szCs w:val="24"/>
              </w:rPr>
              <w:t>reikalavimus</w:t>
            </w:r>
            <w:r w:rsidR="00F40CD1" w:rsidRPr="009327D7">
              <w:rPr>
                <w:rFonts w:ascii="Times New Roman" w:hAnsi="Times New Roman" w:cs="Times New Roman"/>
                <w:sz w:val="24"/>
                <w:szCs w:val="24"/>
              </w:rPr>
              <w:t>;</w:t>
            </w:r>
          </w:p>
          <w:p w:rsidR="00376643" w:rsidRPr="009327D7" w:rsidRDefault="00AD1001" w:rsidP="00376643">
            <w:pPr>
              <w:jc w:val="both"/>
              <w:rPr>
                <w:rFonts w:ascii="Times New Roman" w:hAnsi="Times New Roman" w:cs="Times New Roman"/>
                <w:sz w:val="24"/>
                <w:szCs w:val="24"/>
              </w:rPr>
            </w:pPr>
            <w:r w:rsidRPr="009327D7">
              <w:rPr>
                <w:rFonts w:ascii="Times New Roman" w:hAnsi="Times New Roman" w:cs="Times New Roman"/>
                <w:sz w:val="24"/>
                <w:szCs w:val="24"/>
              </w:rPr>
              <w:t xml:space="preserve">–  </w:t>
            </w:r>
            <w:r w:rsidR="00376643" w:rsidRPr="009327D7">
              <w:rPr>
                <w:rFonts w:ascii="Times New Roman" w:hAnsi="Times New Roman" w:cs="Times New Roman"/>
                <w:iCs/>
                <w:sz w:val="24"/>
                <w:szCs w:val="24"/>
              </w:rPr>
              <w:t xml:space="preserve">bendrijos pirmininkė, nepateikdama, neparengdama namo bendrojo naudojimo objektų atnaujinimo ilgalaikio plano projekto, pažeidė Bendrijų įstatymo </w:t>
            </w:r>
            <w:r w:rsidR="00376643" w:rsidRPr="009327D7">
              <w:rPr>
                <w:rFonts w:ascii="Times New Roman" w:hAnsi="Times New Roman" w:cs="Times New Roman"/>
                <w:sz w:val="24"/>
                <w:szCs w:val="24"/>
              </w:rPr>
              <w:t xml:space="preserve">14 str. 4 d., </w:t>
            </w:r>
            <w:r w:rsidR="00376643" w:rsidRPr="009327D7">
              <w:rPr>
                <w:rFonts w:ascii="Times New Roman" w:hAnsi="Times New Roman" w:cs="Times New Roman"/>
                <w:iCs/>
                <w:sz w:val="24"/>
                <w:szCs w:val="24"/>
              </w:rPr>
              <w:t xml:space="preserve">14 str. 6 d. </w:t>
            </w:r>
            <w:r w:rsidR="00376643" w:rsidRPr="009327D7">
              <w:rPr>
                <w:rFonts w:ascii="Times New Roman" w:hAnsi="Times New Roman" w:cs="Times New Roman"/>
                <w:sz w:val="24"/>
                <w:szCs w:val="24"/>
              </w:rPr>
              <w:t xml:space="preserve">4, </w:t>
            </w:r>
            <w:r w:rsidR="00376643" w:rsidRPr="009327D7">
              <w:rPr>
                <w:rFonts w:ascii="Times New Roman" w:hAnsi="Times New Roman" w:cs="Times New Roman"/>
                <w:iCs/>
                <w:sz w:val="24"/>
                <w:szCs w:val="24"/>
              </w:rPr>
              <w:t>10 ir 13 p., lėšų kaupimo aprašo 3  ir 9 p.</w:t>
            </w:r>
            <w:r w:rsidR="00376643" w:rsidRPr="009327D7">
              <w:rPr>
                <w:rFonts w:ascii="Times New Roman" w:hAnsi="Times New Roman" w:cs="Times New Roman"/>
                <w:sz w:val="24"/>
                <w:szCs w:val="24"/>
              </w:rPr>
              <w:t xml:space="preserve"> reikalavimus bei </w:t>
            </w:r>
            <w:r w:rsidR="00376643" w:rsidRPr="009327D7">
              <w:rPr>
                <w:rFonts w:ascii="Times New Roman" w:hAnsi="Times New Roman" w:cs="Times New Roman"/>
                <w:iCs/>
                <w:sz w:val="24"/>
                <w:szCs w:val="24"/>
              </w:rPr>
              <w:t xml:space="preserve">nepateikdama, neparengdama 2022 ir 2023 m. namo bendrojo naudojimo objektų atnaujinimo metinių pajamų ir išlaidų sąmatų (metinių planų) pažeidė Bendrijų įstatymo </w:t>
            </w:r>
            <w:r w:rsidR="00376643" w:rsidRPr="009327D7">
              <w:rPr>
                <w:rFonts w:ascii="Times New Roman" w:hAnsi="Times New Roman" w:cs="Times New Roman"/>
                <w:sz w:val="24"/>
                <w:szCs w:val="24"/>
              </w:rPr>
              <w:t xml:space="preserve">14 str. 4 d., </w:t>
            </w:r>
            <w:r w:rsidR="00376643" w:rsidRPr="009327D7">
              <w:rPr>
                <w:rFonts w:ascii="Times New Roman" w:hAnsi="Times New Roman" w:cs="Times New Roman"/>
                <w:iCs/>
                <w:sz w:val="24"/>
                <w:szCs w:val="24"/>
              </w:rPr>
              <w:t xml:space="preserve">14 str. 6 d. </w:t>
            </w:r>
            <w:r w:rsidR="00376643" w:rsidRPr="009327D7">
              <w:rPr>
                <w:rFonts w:ascii="Times New Roman" w:hAnsi="Times New Roman" w:cs="Times New Roman"/>
                <w:sz w:val="24"/>
                <w:szCs w:val="24"/>
              </w:rPr>
              <w:t>4,</w:t>
            </w:r>
            <w:r w:rsidR="00376643" w:rsidRPr="009327D7">
              <w:rPr>
                <w:rFonts w:ascii="Times New Roman" w:hAnsi="Times New Roman" w:cs="Times New Roman"/>
                <w:iCs/>
                <w:sz w:val="24"/>
                <w:szCs w:val="24"/>
              </w:rPr>
              <w:t xml:space="preserve"> 12, 13 p. </w:t>
            </w:r>
            <w:r w:rsidR="00376643" w:rsidRPr="009327D7">
              <w:rPr>
                <w:rFonts w:ascii="Times New Roman" w:hAnsi="Times New Roman" w:cs="Times New Roman"/>
                <w:sz w:val="24"/>
                <w:szCs w:val="24"/>
              </w:rPr>
              <w:t>reikalavimus</w:t>
            </w:r>
            <w:r w:rsidR="00F40CD1" w:rsidRPr="009327D7">
              <w:rPr>
                <w:rFonts w:ascii="Times New Roman" w:hAnsi="Times New Roman" w:cs="Times New Roman"/>
                <w:sz w:val="24"/>
                <w:szCs w:val="24"/>
              </w:rPr>
              <w:t>;</w:t>
            </w:r>
          </w:p>
          <w:p w:rsidR="00376643" w:rsidRPr="009327D7" w:rsidRDefault="00810D50" w:rsidP="00376643">
            <w:pPr>
              <w:jc w:val="both"/>
              <w:rPr>
                <w:rFonts w:ascii="Times New Roman" w:hAnsi="Times New Roman" w:cs="Times New Roman"/>
                <w:iCs/>
                <w:sz w:val="24"/>
                <w:szCs w:val="24"/>
              </w:rPr>
            </w:pPr>
            <w:r w:rsidRPr="009327D7">
              <w:rPr>
                <w:rFonts w:ascii="Times New Roman" w:hAnsi="Times New Roman" w:cs="Times New Roman"/>
                <w:iCs/>
                <w:sz w:val="24"/>
                <w:szCs w:val="24"/>
              </w:rPr>
              <w:lastRenderedPageBreak/>
              <w:t>–</w:t>
            </w:r>
            <w:r w:rsidR="00376643" w:rsidRPr="009327D7">
              <w:rPr>
                <w:rFonts w:ascii="Times New Roman" w:hAnsi="Times New Roman" w:cs="Times New Roman"/>
                <w:iCs/>
                <w:sz w:val="24"/>
                <w:szCs w:val="24"/>
              </w:rPr>
              <w:t xml:space="preserve"> bendrijos pirmininkė, nepateikdama </w:t>
            </w:r>
            <w:r w:rsidR="00376643" w:rsidRPr="009327D7">
              <w:rPr>
                <w:rFonts w:ascii="Times New Roman" w:hAnsi="Times New Roman" w:cs="Times New Roman"/>
                <w:sz w:val="24"/>
                <w:szCs w:val="24"/>
              </w:rPr>
              <w:t>namo kaupiamųjų lėšų sąskaitos sutarties kopijos,</w:t>
            </w:r>
            <w:r w:rsidR="00376643" w:rsidRPr="009327D7">
              <w:rPr>
                <w:rFonts w:ascii="Times New Roman" w:hAnsi="Times New Roman" w:cs="Times New Roman"/>
                <w:iCs/>
                <w:sz w:val="24"/>
                <w:szCs w:val="24"/>
              </w:rPr>
              <w:t xml:space="preserve"> namo kaupiamųjų lėšų sąskaitos išrašo, informacijos, kam buvo naudojamos namo kaupiamosios lėšos, kaupiamųjų lėšų panaudojimo dokumentų, bendrijos susirinkimo protokolo kopijos dėl kaupiamųjų lėšų tarifo tvirtinimo, pažeidė Bendrijų įstatymo 14 str. 6 d. 11 ir 13 p., 25 str. 3 d., lėšų kaupimo aprašo 9, 12, 13, 14, 15, 16 p. reikalavimus.</w:t>
            </w:r>
          </w:p>
          <w:p w:rsidR="00376643" w:rsidRPr="009327D7" w:rsidRDefault="00376643" w:rsidP="00376643">
            <w:pPr>
              <w:jc w:val="both"/>
              <w:rPr>
                <w:szCs w:val="20"/>
              </w:rPr>
            </w:pPr>
          </w:p>
          <w:p w:rsidR="00AD1001" w:rsidRPr="009327D7" w:rsidRDefault="00AD1001" w:rsidP="00AD7218">
            <w:pPr>
              <w:jc w:val="both"/>
            </w:pPr>
          </w:p>
          <w:p w:rsidR="00246544" w:rsidRPr="009327D7" w:rsidRDefault="00246544" w:rsidP="00707327">
            <w:pPr>
              <w:jc w:val="both"/>
              <w:rPr>
                <w:iCs/>
              </w:rPr>
            </w:pPr>
          </w:p>
          <w:p w:rsidR="00707327" w:rsidRPr="009327D7" w:rsidRDefault="00707327" w:rsidP="00A476D9">
            <w:pPr>
              <w:tabs>
                <w:tab w:val="left" w:pos="720"/>
              </w:tabs>
              <w:jc w:val="both"/>
            </w:pPr>
          </w:p>
          <w:p w:rsidR="006D52C4" w:rsidRPr="009327D7"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lastRenderedPageBreak/>
              <w:t>ANK 349 str. 1 ir 3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23.</w:t>
            </w:r>
          </w:p>
        </w:tc>
        <w:tc>
          <w:tcPr>
            <w:tcW w:w="1794" w:type="dxa"/>
            <w:tcBorders>
              <w:top w:val="nil"/>
              <w:left w:val="single" w:sz="4" w:space="0" w:color="auto"/>
              <w:bottom w:val="single" w:sz="4" w:space="0" w:color="auto"/>
              <w:right w:val="single" w:sz="4" w:space="0" w:color="auto"/>
            </w:tcBorders>
            <w:shd w:val="clear" w:color="000000" w:fill="FFFFFF"/>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M. Daukšos g. 36</w:t>
            </w:r>
          </w:p>
        </w:tc>
        <w:tc>
          <w:tcPr>
            <w:tcW w:w="2252" w:type="dxa"/>
            <w:tcBorders>
              <w:top w:val="nil"/>
              <w:left w:val="nil"/>
              <w:bottom w:val="nil"/>
              <w:right w:val="nil"/>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JVS</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Planinis veiklos patikrinimas 2023-06-23 aktas Nr. 53-39-19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V. Rudienė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DF4E45" w:rsidRPr="008946E2" w:rsidRDefault="00DF4E45" w:rsidP="001E3650">
            <w:pPr>
              <w:jc w:val="both"/>
              <w:rPr>
                <w:rFonts w:ascii="Times New Roman" w:hAnsi="Times New Roman" w:cs="Times New Roman"/>
                <w:sz w:val="24"/>
                <w:szCs w:val="24"/>
              </w:rPr>
            </w:pPr>
            <w:r>
              <w:rPr>
                <w:rFonts w:ascii="Times New Roman" w:hAnsi="Times New Roman" w:cs="Times New Roman"/>
                <w:sz w:val="24"/>
                <w:szCs w:val="24"/>
              </w:rPr>
              <w:t>-</w:t>
            </w:r>
            <w:r w:rsidR="00ED438C">
              <w:rPr>
                <w:rFonts w:ascii="Times New Roman" w:hAnsi="Times New Roman" w:cs="Times New Roman"/>
                <w:sz w:val="24"/>
                <w:szCs w:val="24"/>
              </w:rPr>
              <w:t>JVS įgaliotas asmuo</w:t>
            </w:r>
            <w:r>
              <w:t xml:space="preserve"> </w:t>
            </w:r>
            <w:r w:rsidRPr="00DF4E45">
              <w:rPr>
                <w:rFonts w:ascii="Times New Roman" w:hAnsi="Times New Roman" w:cs="Times New Roman"/>
                <w:sz w:val="24"/>
                <w:szCs w:val="24"/>
              </w:rPr>
              <w:t>reguliariai nekaupė, nerinko kaupiamųjų lėšų, kurios skiriamos namui (statiniui) atnaujinti pagal privalomuosius statinių naudojimo ir priežiūros reikalavimus</w:t>
            </w:r>
            <w:r>
              <w:rPr>
                <w:rFonts w:ascii="Times New Roman" w:hAnsi="Times New Roman" w:cs="Times New Roman"/>
                <w:sz w:val="24"/>
                <w:szCs w:val="24"/>
              </w:rPr>
              <w:t>, tuo pažeidė</w:t>
            </w:r>
            <w:r>
              <w:t xml:space="preserve"> </w:t>
            </w:r>
            <w:r w:rsidRPr="00DF4E45">
              <w:rPr>
                <w:rFonts w:ascii="Times New Roman" w:hAnsi="Times New Roman" w:cs="Times New Roman"/>
                <w:sz w:val="24"/>
                <w:szCs w:val="24"/>
              </w:rPr>
              <w:t>kaupimo tvarkos apraš</w:t>
            </w:r>
            <w:r>
              <w:rPr>
                <w:rFonts w:ascii="Times New Roman" w:hAnsi="Times New Roman" w:cs="Times New Roman"/>
                <w:sz w:val="24"/>
                <w:szCs w:val="24"/>
              </w:rPr>
              <w:t>o</w:t>
            </w:r>
            <w:r w:rsidRPr="00DF4E45">
              <w:rPr>
                <w:rFonts w:ascii="Times New Roman" w:hAnsi="Times New Roman" w:cs="Times New Roman"/>
                <w:sz w:val="24"/>
                <w:szCs w:val="24"/>
              </w:rPr>
              <w:t xml:space="preserve"> 17 p.</w:t>
            </w:r>
            <w:r>
              <w:rPr>
                <w:rFonts w:ascii="Times New Roman" w:hAnsi="Times New Roman" w:cs="Times New Roman"/>
                <w:sz w:val="24"/>
                <w:szCs w:val="24"/>
              </w:rPr>
              <w:t xml:space="preserve"> reikalavimus</w:t>
            </w:r>
            <w:r w:rsidRPr="00DF4E45">
              <w:rPr>
                <w:rFonts w:ascii="Times New Roman" w:hAnsi="Times New Roman" w:cs="Times New Roman"/>
                <w:sz w:val="24"/>
                <w:szCs w:val="24"/>
              </w:rPr>
              <w:t>, nesivadovavo JVS Protokole (2021-05-31) priimtais sprendimais</w:t>
            </w:r>
            <w:r>
              <w:rPr>
                <w:rFonts w:ascii="Times New Roman" w:hAnsi="Times New Roman" w:cs="Times New Roman"/>
                <w:sz w:val="24"/>
                <w:szCs w:val="24"/>
              </w:rPr>
              <w:t xml:space="preserve">. </w:t>
            </w:r>
            <w:r w:rsidRPr="00DF4E45">
              <w:rPr>
                <w:rFonts w:ascii="Times New Roman" w:hAnsi="Times New Roman" w:cs="Times New Roman"/>
                <w:sz w:val="24"/>
                <w:szCs w:val="24"/>
              </w:rPr>
              <w:t xml:space="preserve">JVS Įgaliotinis nėra sudaręs Aprašo, tai pažeidžia JVS 7.5 p. nustatytus reikalavimus. Ilgalaikis planas neparengtas, nepateiktas patalpų savininkų susirinkimui tvirtinti, įgaliotinis pažeidė JVS 9.3.2 p., kaupimo tvarkos aprašo 9 p. ir CK 4.85 str. nustatytus reikalavimus. Metinė veiklos ataskaita už 2021 m. ir 2022 m. nebuvo parengta ir nebuvo pateikta JVS butų ir kitų patalpų savininkų susirinkimui tvirtinti, tai pažeidžia JVS 7.7, 9 p., 9.1 ir 9.3.1 p. Neorganizavo butų ir kitų patalpų susirinkimų ir balsavimų raštu dėl sprendimų priėmimo, tai pažeidžia JVS 10 p. ir CK 4.85 str. reikalavimus. JVS Įgaliotinis pažeidė JVS 9.4 p. ir CK 4.85 str. nustatytus reikalavimus, nebuvo priimti butų ir kitų patalpų savininkų sprendimai dėl teikiamų mokesčių tarifų ir dėl sutarties su administratoriumi, dėl namo administravimo, sudarymo. </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 xml:space="preserve">ANK 349 str. 1 ir 3 d. </w:t>
            </w:r>
          </w:p>
          <w:p w:rsidR="001E3650" w:rsidRDefault="001E3650" w:rsidP="00404AF4">
            <w:pPr>
              <w:rPr>
                <w:rFonts w:ascii="Times New Roman" w:hAnsi="Times New Roman" w:cs="Times New Roman"/>
                <w:sz w:val="24"/>
                <w:szCs w:val="24"/>
              </w:rPr>
            </w:pPr>
          </w:p>
          <w:p w:rsidR="001E3650" w:rsidRDefault="001E3650" w:rsidP="00404AF4">
            <w:pPr>
              <w:rPr>
                <w:rFonts w:ascii="Times New Roman" w:hAnsi="Times New Roman" w:cs="Times New Roman"/>
                <w:sz w:val="24"/>
                <w:szCs w:val="24"/>
              </w:rPr>
            </w:pPr>
          </w:p>
          <w:p w:rsidR="001E3650" w:rsidRDefault="001E3650" w:rsidP="00404AF4">
            <w:pPr>
              <w:rPr>
                <w:rFonts w:ascii="Times New Roman" w:hAnsi="Times New Roman" w:cs="Times New Roman"/>
                <w:sz w:val="24"/>
                <w:szCs w:val="24"/>
              </w:rPr>
            </w:pPr>
          </w:p>
          <w:p w:rsidR="001E3650" w:rsidRDefault="001E3650" w:rsidP="00404AF4">
            <w:pPr>
              <w:rPr>
                <w:rFonts w:ascii="Times New Roman" w:hAnsi="Times New Roman" w:cs="Times New Roman"/>
                <w:sz w:val="24"/>
                <w:szCs w:val="24"/>
              </w:rPr>
            </w:pPr>
          </w:p>
          <w:p w:rsidR="001E3650" w:rsidRDefault="001E3650" w:rsidP="00404AF4">
            <w:pPr>
              <w:rPr>
                <w:rFonts w:ascii="Times New Roman" w:hAnsi="Times New Roman" w:cs="Times New Roman"/>
                <w:sz w:val="24"/>
                <w:szCs w:val="24"/>
              </w:rPr>
            </w:pPr>
          </w:p>
          <w:p w:rsidR="001E3650" w:rsidRDefault="001E3650" w:rsidP="00404AF4">
            <w:pPr>
              <w:rPr>
                <w:rFonts w:ascii="Times New Roman" w:hAnsi="Times New Roman" w:cs="Times New Roman"/>
                <w:sz w:val="24"/>
                <w:szCs w:val="24"/>
              </w:rPr>
            </w:pPr>
          </w:p>
          <w:p w:rsidR="001E3650" w:rsidRDefault="001E3650" w:rsidP="00404AF4">
            <w:pPr>
              <w:rPr>
                <w:rFonts w:ascii="Times New Roman" w:hAnsi="Times New Roman" w:cs="Times New Roman"/>
                <w:sz w:val="24"/>
                <w:szCs w:val="24"/>
              </w:rPr>
            </w:pPr>
          </w:p>
          <w:p w:rsidR="001E3650" w:rsidRDefault="001E3650" w:rsidP="00404AF4">
            <w:pPr>
              <w:rPr>
                <w:rFonts w:ascii="Times New Roman" w:hAnsi="Times New Roman" w:cs="Times New Roman"/>
                <w:sz w:val="24"/>
                <w:szCs w:val="24"/>
              </w:rPr>
            </w:pPr>
          </w:p>
          <w:p w:rsidR="001E3650" w:rsidRDefault="001E3650" w:rsidP="00404AF4">
            <w:pPr>
              <w:rPr>
                <w:rFonts w:ascii="Times New Roman" w:hAnsi="Times New Roman" w:cs="Times New Roman"/>
                <w:sz w:val="24"/>
                <w:szCs w:val="24"/>
              </w:rPr>
            </w:pPr>
          </w:p>
          <w:p w:rsidR="001E3650" w:rsidRDefault="001E3650" w:rsidP="00404AF4">
            <w:pPr>
              <w:rPr>
                <w:rFonts w:ascii="Times New Roman" w:hAnsi="Times New Roman" w:cs="Times New Roman"/>
                <w:sz w:val="24"/>
                <w:szCs w:val="24"/>
              </w:rPr>
            </w:pPr>
          </w:p>
          <w:p w:rsidR="001E3650" w:rsidRPr="008946E2" w:rsidRDefault="001E3650" w:rsidP="00404AF4">
            <w:pPr>
              <w:rPr>
                <w:rFonts w:ascii="Times New Roman" w:hAnsi="Times New Roman" w:cs="Times New Roman"/>
                <w:sz w:val="24"/>
                <w:szCs w:val="24"/>
              </w:rPr>
            </w:pP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lastRenderedPageBreak/>
              <w:t>24.</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Partizanų g. 38</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165-oji DNSB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Planinis veiklos patikrinimas 2023-06-26 aktas Nr. 53-39-20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J. Sankauskienė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0832F1"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25.</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Ašigalio g. 49A</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proofErr w:type="spellStart"/>
            <w:r w:rsidRPr="008946E2">
              <w:rPr>
                <w:rFonts w:ascii="Times New Roman" w:hAnsi="Times New Roman" w:cs="Times New Roman"/>
                <w:sz w:val="24"/>
                <w:szCs w:val="24"/>
              </w:rPr>
              <w:t>Civinity</w:t>
            </w:r>
            <w:proofErr w:type="spellEnd"/>
            <w:r w:rsidRPr="008946E2">
              <w:rPr>
                <w:rFonts w:ascii="Times New Roman" w:hAnsi="Times New Roman" w:cs="Times New Roman"/>
                <w:sz w:val="24"/>
                <w:szCs w:val="24"/>
              </w:rPr>
              <w:t xml:space="preserve"> namai Kaunas, UAB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Planinis veiklos patikrinimas 2023-06-30 aktas Nr. 53-39-21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112299"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26.</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K. Griniaus g. 7</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101-oji DNSB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2023-07-03 aktas Nr. 53-39-22</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 xml:space="preserve">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V. Dalangauskė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22C0C" w:rsidRPr="00622C0C" w:rsidRDefault="00DF5939" w:rsidP="00622C0C">
            <w:pPr>
              <w:tabs>
                <w:tab w:val="left" w:pos="72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Bendrijos pirmininkė </w:t>
            </w:r>
            <w:r w:rsidR="00622C0C" w:rsidRPr="00622C0C">
              <w:rPr>
                <w:rFonts w:ascii="Times New Roman" w:eastAsia="Times New Roman" w:hAnsi="Times New Roman" w:cs="Times New Roman"/>
                <w:sz w:val="24"/>
                <w:szCs w:val="24"/>
              </w:rPr>
              <w:t xml:space="preserve">nepateikė Daugiabučio gyvenamojo namo ar kitos paskirties pastato (pastatų) bendrojo naudojimo objektų aprašo (toliau – aprašas). Pagal </w:t>
            </w:r>
            <w:r w:rsidR="00622C0C">
              <w:rPr>
                <w:rFonts w:ascii="Times New Roman" w:eastAsia="Times New Roman" w:hAnsi="Times New Roman" w:cs="Times New Roman"/>
                <w:sz w:val="24"/>
                <w:szCs w:val="24"/>
              </w:rPr>
              <w:t>Bendrijų į</w:t>
            </w:r>
            <w:r w:rsidR="00622C0C" w:rsidRPr="00622C0C">
              <w:rPr>
                <w:rFonts w:ascii="Times New Roman" w:eastAsia="Times New Roman" w:hAnsi="Times New Roman" w:cs="Times New Roman"/>
                <w:sz w:val="24"/>
                <w:szCs w:val="24"/>
              </w:rPr>
              <w:t xml:space="preserve">statymo 14 straipsnio 6 dalies 8 punktą bendrijos pirmininkas atsako už bendrojo naudojimo objektų aprašo sudarymą ir tvarkymą. Pagal </w:t>
            </w:r>
            <w:r w:rsidR="00622C0C">
              <w:rPr>
                <w:rFonts w:ascii="Times New Roman" w:eastAsia="Times New Roman" w:hAnsi="Times New Roman" w:cs="Times New Roman"/>
                <w:sz w:val="24"/>
                <w:szCs w:val="24"/>
              </w:rPr>
              <w:t>Bendrijų į</w:t>
            </w:r>
            <w:r w:rsidR="00622C0C" w:rsidRPr="00622C0C">
              <w:rPr>
                <w:rFonts w:ascii="Times New Roman" w:eastAsia="Times New Roman" w:hAnsi="Times New Roman" w:cs="Times New Roman"/>
                <w:sz w:val="24"/>
                <w:szCs w:val="24"/>
              </w:rPr>
              <w:t>statymo 10 straipsnio 1 dalies 10 punktą visuotinis susirinkimas (šaukiamam susirinkime arba balsavime raštu) tvirtina namo bendrojo naudojimo objektų aprašą. Tikrinamuoju laikotarpiu (</w:t>
            </w:r>
            <w:r w:rsidR="000662D8">
              <w:rPr>
                <w:rFonts w:ascii="Times New Roman" w:eastAsia="Times New Roman" w:hAnsi="Times New Roman" w:cs="Times New Roman"/>
                <w:sz w:val="24"/>
                <w:szCs w:val="24"/>
              </w:rPr>
              <w:t>nuo 2022-01-01 iki 2023-04-07) a</w:t>
            </w:r>
            <w:r w:rsidR="00622C0C" w:rsidRPr="00622C0C">
              <w:rPr>
                <w:rFonts w:ascii="Times New Roman" w:eastAsia="Times New Roman" w:hAnsi="Times New Roman" w:cs="Times New Roman"/>
                <w:sz w:val="24"/>
                <w:szCs w:val="24"/>
              </w:rPr>
              <w:t xml:space="preserve">prašas nesudarytas, nepateiktas, bendrijos pirmininkė  nesivadovavo teisės aktais ir pažeidė </w:t>
            </w:r>
            <w:r w:rsidR="00D24A19">
              <w:rPr>
                <w:rFonts w:ascii="Times New Roman" w:eastAsia="Times New Roman" w:hAnsi="Times New Roman" w:cs="Times New Roman"/>
                <w:sz w:val="24"/>
                <w:szCs w:val="24"/>
              </w:rPr>
              <w:t>Bendrijų į</w:t>
            </w:r>
            <w:r w:rsidR="00D24A19" w:rsidRPr="00622C0C">
              <w:rPr>
                <w:rFonts w:ascii="Times New Roman" w:eastAsia="Times New Roman" w:hAnsi="Times New Roman" w:cs="Times New Roman"/>
                <w:sz w:val="24"/>
                <w:szCs w:val="24"/>
              </w:rPr>
              <w:t xml:space="preserve">statymo </w:t>
            </w:r>
            <w:r w:rsidR="00622C0C" w:rsidRPr="00622C0C">
              <w:rPr>
                <w:rFonts w:ascii="Times New Roman" w:eastAsia="Times New Roman" w:hAnsi="Times New Roman" w:cs="Times New Roman"/>
                <w:sz w:val="24"/>
                <w:szCs w:val="24"/>
              </w:rPr>
              <w:t>10 str. 1 d. 10 p., 14 str. 6 d.</w:t>
            </w:r>
            <w:r w:rsidR="00622C0C" w:rsidRPr="00622C0C">
              <w:t xml:space="preserve"> </w:t>
            </w:r>
            <w:r w:rsidR="00622C0C" w:rsidRPr="00622C0C">
              <w:rPr>
                <w:rFonts w:ascii="Times New Roman" w:eastAsia="Times New Roman" w:hAnsi="Times New Roman" w:cs="Times New Roman"/>
                <w:sz w:val="24"/>
                <w:szCs w:val="24"/>
              </w:rPr>
              <w:t>8 p., 14 str. 6 d. 13 p., 20 str. nustatytus reikalavimus.</w:t>
            </w:r>
          </w:p>
          <w:p w:rsidR="006D52C4" w:rsidRPr="00D24A19" w:rsidRDefault="00286836" w:rsidP="00D24A19">
            <w:pPr>
              <w:tabs>
                <w:tab w:val="left" w:pos="72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DF5939">
              <w:rPr>
                <w:rFonts w:ascii="Times New Roman" w:eastAsia="Times New Roman" w:hAnsi="Times New Roman" w:cs="Times New Roman"/>
                <w:i/>
                <w:sz w:val="24"/>
                <w:szCs w:val="24"/>
              </w:rPr>
              <w:t xml:space="preserve"> </w:t>
            </w:r>
            <w:r w:rsidR="00DF5939">
              <w:rPr>
                <w:rFonts w:ascii="Times New Roman" w:eastAsia="Times New Roman" w:hAnsi="Times New Roman" w:cs="Times New Roman"/>
                <w:sz w:val="24"/>
                <w:szCs w:val="24"/>
              </w:rPr>
              <w:t xml:space="preserve">Bendrijos pirmininkė nepateikė bendrijos veiklos metinių ataskaitų. </w:t>
            </w:r>
            <w:r w:rsidR="00DF5939" w:rsidRPr="00DF5939">
              <w:rPr>
                <w:rFonts w:ascii="Times New Roman" w:eastAsia="Times New Roman" w:hAnsi="Times New Roman" w:cs="Times New Roman"/>
                <w:sz w:val="24"/>
                <w:szCs w:val="24"/>
              </w:rPr>
              <w:t xml:space="preserve">Pirmininkės pateikta revizijos komisijos akto kopija nėra Bendrijos veiklos metinė ataskaita. Bendrijos veiklos metinės ataskaitos neatitinka </w:t>
            </w:r>
            <w:r w:rsidR="00D24A19">
              <w:rPr>
                <w:rFonts w:ascii="Times New Roman" w:eastAsia="Times New Roman" w:hAnsi="Times New Roman" w:cs="Times New Roman"/>
                <w:sz w:val="24"/>
                <w:szCs w:val="24"/>
              </w:rPr>
              <w:t>Bendrijų į</w:t>
            </w:r>
            <w:r w:rsidR="00D24A19" w:rsidRPr="00622C0C">
              <w:rPr>
                <w:rFonts w:ascii="Times New Roman" w:eastAsia="Times New Roman" w:hAnsi="Times New Roman" w:cs="Times New Roman"/>
                <w:sz w:val="24"/>
                <w:szCs w:val="24"/>
              </w:rPr>
              <w:t xml:space="preserve">statymo </w:t>
            </w:r>
            <w:r w:rsidR="00DF5939" w:rsidRPr="00DF5939">
              <w:rPr>
                <w:rFonts w:ascii="Times New Roman" w:eastAsia="Times New Roman" w:hAnsi="Times New Roman" w:cs="Times New Roman"/>
                <w:sz w:val="24"/>
                <w:szCs w:val="24"/>
              </w:rPr>
              <w:t>14 str. 6 d. 2 p. ir 19 str. 2 d., Lėšų kaupimo aprašo 18 p. reikalavimų.</w:t>
            </w:r>
            <w:r w:rsidR="00D24A19">
              <w:rPr>
                <w:rFonts w:ascii="Times New Roman" w:eastAsia="Times New Roman" w:hAnsi="Times New Roman" w:cs="Times New Roman"/>
                <w:sz w:val="24"/>
                <w:szCs w:val="24"/>
              </w:rPr>
              <w:t xml:space="preserve"> </w:t>
            </w:r>
            <w:r w:rsidR="00DF5939" w:rsidRPr="00DF5939">
              <w:rPr>
                <w:rFonts w:ascii="Times New Roman" w:eastAsia="Times New Roman" w:hAnsi="Times New Roman" w:cs="Times New Roman"/>
                <w:sz w:val="24"/>
                <w:szCs w:val="24"/>
              </w:rPr>
              <w:t xml:space="preserve">Pirmininkė tikrinamuoju laikotarpiu (nuo 2022-01-01 iki 2023-04-07) pažeidė </w:t>
            </w:r>
            <w:r w:rsidR="00D24A19">
              <w:rPr>
                <w:rFonts w:ascii="Times New Roman" w:eastAsia="Times New Roman" w:hAnsi="Times New Roman" w:cs="Times New Roman"/>
                <w:sz w:val="24"/>
                <w:szCs w:val="24"/>
              </w:rPr>
              <w:t>Bendrijų į</w:t>
            </w:r>
            <w:r w:rsidR="00D24A19" w:rsidRPr="00622C0C">
              <w:rPr>
                <w:rFonts w:ascii="Times New Roman" w:eastAsia="Times New Roman" w:hAnsi="Times New Roman" w:cs="Times New Roman"/>
                <w:sz w:val="24"/>
                <w:szCs w:val="24"/>
              </w:rPr>
              <w:t>statymo</w:t>
            </w:r>
            <w:r w:rsidR="00DF5939" w:rsidRPr="00DF5939">
              <w:rPr>
                <w:rFonts w:ascii="Times New Roman" w:eastAsia="Times New Roman" w:hAnsi="Times New Roman" w:cs="Times New Roman"/>
                <w:sz w:val="24"/>
                <w:szCs w:val="24"/>
              </w:rPr>
              <w:t xml:space="preserve"> 14 str. 6 d. 2 p., 19 str. 2 d., 14 str. 6 d. 13 p., 20 str.  reikalavimus. </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349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27.</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Pramonės pr. 30</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DNSB "Pramonės pr. 30"</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2023-07-17 aktas Nr.53-39-23 Priežiūros ir kontrolės vykdytojas: vyriausioji specialistė   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112299" w:rsidRPr="00112299" w:rsidRDefault="00112299" w:rsidP="00404AF4">
            <w:pPr>
              <w:jc w:val="both"/>
              <w:rPr>
                <w:rFonts w:ascii="Times New Roman" w:hAnsi="Times New Roman" w:cs="Times New Roman"/>
                <w:sz w:val="24"/>
                <w:szCs w:val="24"/>
              </w:rPr>
            </w:pPr>
            <w:r w:rsidRPr="00112299">
              <w:rPr>
                <w:rFonts w:ascii="Times New Roman" w:hAnsi="Times New Roman" w:cs="Times New Roman"/>
                <w:sz w:val="24"/>
                <w:szCs w:val="24"/>
              </w:rPr>
              <w:t xml:space="preserve">- Butų ir kitų patalpų savininkų kaupiamųjų lėšų laikymas einamojoje sąskaitoje neatitinka Kaupimo tvarkos aprašo 12 punkto ir Įstatymo 14 str. 6 d. 11 p. reikalavimų, kaupiamosios lėšos naudojamos ne pagal paskirtį t. y. Bendrijos pirmininkas tikrinamuoju 2022-01-01 – 2023-03-31 laikotarpiu pažeidė </w:t>
            </w:r>
            <w:r w:rsidRPr="00112299">
              <w:rPr>
                <w:rFonts w:ascii="Times New Roman" w:hAnsi="Times New Roman" w:cs="Times New Roman"/>
                <w:sz w:val="24"/>
                <w:szCs w:val="24"/>
              </w:rPr>
              <w:lastRenderedPageBreak/>
              <w:t xml:space="preserve">Įstatymo 14 str. 6 d. 11 p. ir Lėšų kaupimo tvarkos aprašo 12 ir 14 p. nustatytus reikalavimus. </w:t>
            </w:r>
          </w:p>
          <w:p w:rsidR="00112299" w:rsidRPr="00112299" w:rsidRDefault="00112299" w:rsidP="00404AF4">
            <w:pPr>
              <w:jc w:val="both"/>
              <w:rPr>
                <w:rFonts w:ascii="Times New Roman" w:hAnsi="Times New Roman" w:cs="Times New Roman"/>
                <w:sz w:val="24"/>
                <w:szCs w:val="24"/>
              </w:rPr>
            </w:pPr>
            <w:r w:rsidRPr="00112299">
              <w:rPr>
                <w:rFonts w:ascii="Times New Roman" w:hAnsi="Times New Roman" w:cs="Times New Roman"/>
                <w:sz w:val="24"/>
                <w:szCs w:val="24"/>
              </w:rPr>
              <w:t>- Šaukiant 2022-11-16 pirminį ir pakartotinį (2022-12-02) visuotinį susirinkimą bendrijos pirmininkas vadovavosi Įstatymo 11 str. 2 d., tačiau 2022-04-01 - 2022-12-02 laikotarpiu pažeidė Įstatymo 11 straipsnio 3 d. (dalies galiojanti redakcija iki 2022-12-31) nuostatas, t. y. visuotinį susirinkimą sušaukė vėliau kaip per 3 mėnesius pasibaigus finansiniams metams.</w:t>
            </w:r>
          </w:p>
          <w:p w:rsidR="006D52C4" w:rsidRPr="008946E2" w:rsidRDefault="00112299" w:rsidP="00404AF4">
            <w:pPr>
              <w:jc w:val="both"/>
              <w:rPr>
                <w:rFonts w:ascii="Times New Roman" w:hAnsi="Times New Roman" w:cs="Times New Roman"/>
                <w:sz w:val="24"/>
                <w:szCs w:val="24"/>
              </w:rPr>
            </w:pPr>
            <w:r w:rsidRPr="00112299">
              <w:rPr>
                <w:rFonts w:ascii="Times New Roman" w:hAnsi="Times New Roman" w:cs="Times New Roman"/>
                <w:sz w:val="24"/>
                <w:szCs w:val="24"/>
              </w:rPr>
              <w:t>- Bendrijos pirmininkas, skirdamas priemokas, neturint tam bendrijos narių daugumos pritarimo, 2022-08-31 - 2022-09-28 laikotarpiu pažeidė Įstatymo 10 straipsnio 12 punkto,                             14 straipsnio 4 dalies nuostatas.</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lastRenderedPageBreak/>
              <w:t xml:space="preserve">ANK 349 str. 1 ir 3 d. </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28.</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V. Landsbergio - Žemkalnio g. 30</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proofErr w:type="spellStart"/>
            <w:r w:rsidRPr="008946E2">
              <w:rPr>
                <w:rFonts w:ascii="Times New Roman" w:hAnsi="Times New Roman" w:cs="Times New Roman"/>
                <w:sz w:val="24"/>
                <w:szCs w:val="24"/>
              </w:rPr>
              <w:t>Civinity</w:t>
            </w:r>
            <w:proofErr w:type="spellEnd"/>
            <w:r w:rsidRPr="008946E2">
              <w:rPr>
                <w:rFonts w:ascii="Times New Roman" w:hAnsi="Times New Roman" w:cs="Times New Roman"/>
                <w:sz w:val="24"/>
                <w:szCs w:val="24"/>
              </w:rPr>
              <w:t xml:space="preserve"> namai Kaunas, UAB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Planinis veiklos patikrinimas 2023-07-18 aktas Nr. 53-39-24 Priežiūros ir kontrolės vykdytojas: vyriausioji specialistė V. Dalangauskė</w:t>
            </w:r>
            <w:r w:rsidRPr="008946E2">
              <w:rPr>
                <w:rFonts w:ascii="Times New Roman" w:hAnsi="Times New Roman" w:cs="Times New Roman"/>
                <w:sz w:val="24"/>
                <w:szCs w:val="24"/>
              </w:rPr>
              <w:t xml:space="preserve"> </w:t>
            </w:r>
          </w:p>
        </w:tc>
        <w:tc>
          <w:tcPr>
            <w:tcW w:w="6395" w:type="dxa"/>
            <w:tcBorders>
              <w:top w:val="nil"/>
              <w:left w:val="single" w:sz="4" w:space="0" w:color="auto"/>
              <w:bottom w:val="single" w:sz="4" w:space="0" w:color="auto"/>
              <w:right w:val="single" w:sz="4" w:space="0" w:color="auto"/>
            </w:tcBorders>
            <w:shd w:val="clear" w:color="auto" w:fill="auto"/>
            <w:vAlign w:val="bottom"/>
          </w:tcPr>
          <w:p w:rsidR="00A55F14" w:rsidRDefault="0033620A" w:rsidP="00A55F14">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613F11">
              <w:rPr>
                <w:rFonts w:ascii="Times New Roman" w:eastAsia="Times New Roman" w:hAnsi="Times New Roman" w:cs="Times New Roman"/>
                <w:i/>
                <w:sz w:val="24"/>
                <w:szCs w:val="24"/>
              </w:rPr>
              <w:t xml:space="preserve"> </w:t>
            </w:r>
            <w:r w:rsidRPr="0033620A">
              <w:rPr>
                <w:rFonts w:ascii="Times New Roman" w:eastAsia="Times New Roman" w:hAnsi="Times New Roman" w:cs="Times New Roman"/>
                <w:sz w:val="24"/>
                <w:szCs w:val="24"/>
              </w:rPr>
              <w:t>Administratorius tikrinamuoju laikotarpiu (nuo 2022-01-01 iki 2023-04-18) ne</w:t>
            </w:r>
            <w:r>
              <w:rPr>
                <w:rFonts w:ascii="Times New Roman" w:eastAsia="Times New Roman" w:hAnsi="Times New Roman" w:cs="Times New Roman"/>
                <w:sz w:val="24"/>
                <w:szCs w:val="24"/>
              </w:rPr>
              <w:t>vykdė</w:t>
            </w:r>
            <w:r w:rsidRPr="0033620A">
              <w:rPr>
                <w:rFonts w:ascii="Times New Roman" w:eastAsia="Times New Roman" w:hAnsi="Times New Roman" w:cs="Times New Roman"/>
                <w:sz w:val="24"/>
                <w:szCs w:val="24"/>
              </w:rPr>
              <w:t xml:space="preserve"> Nuostatų1</w:t>
            </w:r>
            <w:r>
              <w:rPr>
                <w:rFonts w:ascii="Times New Roman" w:hAnsi="Times New Roman" w:cs="Times New Roman"/>
                <w:sz w:val="24"/>
                <w:szCs w:val="24"/>
              </w:rPr>
              <w:t xml:space="preserve"> (D</w:t>
            </w:r>
            <w:r w:rsidRPr="00300F45">
              <w:rPr>
                <w:rFonts w:ascii="Times New Roman" w:hAnsi="Times New Roman" w:cs="Times New Roman"/>
                <w:sz w:val="24"/>
                <w:szCs w:val="24"/>
              </w:rPr>
              <w:t xml:space="preserve">augiabučio </w:t>
            </w:r>
            <w:r w:rsidRPr="007A203C">
              <w:rPr>
                <w:rFonts w:ascii="Times New Roman" w:hAnsi="Times New Roman" w:cs="Times New Roman"/>
                <w:sz w:val="24"/>
                <w:szCs w:val="24"/>
              </w:rPr>
              <w:t>namo bendrojo naudojimo objektų administravi</w:t>
            </w:r>
            <w:r>
              <w:rPr>
                <w:rFonts w:ascii="Times New Roman" w:hAnsi="Times New Roman" w:cs="Times New Roman"/>
                <w:sz w:val="24"/>
                <w:szCs w:val="24"/>
              </w:rPr>
              <w:t>mo nuostatai</w:t>
            </w:r>
            <w:r w:rsidRPr="007A203C">
              <w:rPr>
                <w:rFonts w:ascii="Times New Roman" w:hAnsi="Times New Roman" w:cs="Times New Roman"/>
                <w:sz w:val="24"/>
                <w:szCs w:val="24"/>
              </w:rPr>
              <w:t xml:space="preserve"> (toliau –Nuostatai</w:t>
            </w:r>
            <w:r>
              <w:rPr>
                <w:rFonts w:ascii="Times New Roman" w:hAnsi="Times New Roman" w:cs="Times New Roman"/>
                <w:sz w:val="24"/>
                <w:szCs w:val="24"/>
              </w:rPr>
              <w:t>1), kurie galiojo iki 2022-12-31)</w:t>
            </w:r>
            <w:r w:rsidRPr="0033620A">
              <w:rPr>
                <w:rFonts w:ascii="Times New Roman" w:eastAsia="Times New Roman" w:hAnsi="Times New Roman" w:cs="Times New Roman"/>
                <w:sz w:val="24"/>
                <w:szCs w:val="24"/>
              </w:rPr>
              <w:t xml:space="preserve"> ir Nuostatų2  </w:t>
            </w:r>
            <w:r>
              <w:rPr>
                <w:rFonts w:ascii="Times New Roman" w:eastAsia="Times New Roman" w:hAnsi="Times New Roman" w:cs="Times New Roman"/>
                <w:sz w:val="24"/>
                <w:szCs w:val="24"/>
              </w:rPr>
              <w:t>(</w:t>
            </w:r>
            <w:r w:rsidRPr="007A203C">
              <w:rPr>
                <w:rFonts w:ascii="Times New Roman" w:hAnsi="Times New Roman" w:cs="Times New Roman"/>
                <w:sz w:val="24"/>
                <w:szCs w:val="24"/>
              </w:rPr>
              <w:t>Lietuvos Respublikos Vyriausybės 2022-12-29 nutarimo Nr. 1331 redakcija,  toliau – Nuostatai</w:t>
            </w:r>
            <w:r>
              <w:rPr>
                <w:rFonts w:ascii="Times New Roman" w:hAnsi="Times New Roman" w:cs="Times New Roman"/>
                <w:sz w:val="24"/>
                <w:szCs w:val="24"/>
              </w:rPr>
              <w:t xml:space="preserve">2, kurie galioja nuo 2023-01-01) </w:t>
            </w:r>
            <w:r w:rsidRPr="0033620A">
              <w:rPr>
                <w:rFonts w:ascii="Times New Roman" w:eastAsia="Times New Roman" w:hAnsi="Times New Roman" w:cs="Times New Roman"/>
                <w:sz w:val="24"/>
                <w:szCs w:val="20"/>
              </w:rPr>
              <w:t xml:space="preserve">4.4  papunktyje ir Lėšų kaupimo aprašo 9 punkte </w:t>
            </w:r>
            <w:r w:rsidRPr="0033620A">
              <w:rPr>
                <w:rFonts w:ascii="Times New Roman" w:eastAsia="Times New Roman" w:hAnsi="Times New Roman" w:cs="Times New Roman"/>
                <w:sz w:val="24"/>
                <w:szCs w:val="24"/>
              </w:rPr>
              <w:t xml:space="preserve">nustatytų administratoriaus funkcijų, reikalavimų. Administratorius neteikė savininkams tvirtinti Lėšų kaupimo aprašo nustatyta tvarka parengto namo bendrojo naudojimo objektų atnaujinimo ilgalaikio plano su siūlomu lėšų kaupimo tarifu </w:t>
            </w:r>
            <w:r w:rsidRPr="0033620A">
              <w:rPr>
                <w:rFonts w:ascii="Times New Roman" w:eastAsia="Times New Roman" w:hAnsi="Times New Roman" w:cs="Times New Roman"/>
                <w:sz w:val="24"/>
                <w:szCs w:val="20"/>
              </w:rPr>
              <w:t xml:space="preserve">(pagal </w:t>
            </w:r>
            <w:r w:rsidRPr="0033620A">
              <w:rPr>
                <w:rFonts w:ascii="Times New Roman" w:eastAsia="Times New Roman" w:hAnsi="Times New Roman" w:cs="Times New Roman"/>
                <w:sz w:val="24"/>
                <w:szCs w:val="24"/>
              </w:rPr>
              <w:t xml:space="preserve">LR CK 4.85 str. turėjo būti </w:t>
            </w:r>
            <w:r w:rsidRPr="0033620A">
              <w:rPr>
                <w:rFonts w:ascii="Times New Roman" w:eastAsia="Times New Roman" w:hAnsi="Times New Roman" w:cs="Times New Roman"/>
                <w:sz w:val="24"/>
                <w:szCs w:val="20"/>
              </w:rPr>
              <w:t xml:space="preserve">organizuojamas butų ir kitų patalpų savininkų </w:t>
            </w:r>
            <w:r w:rsidRPr="0033620A">
              <w:rPr>
                <w:rFonts w:ascii="Times New Roman" w:eastAsia="Times New Roman" w:hAnsi="Times New Roman" w:cs="Times New Roman"/>
                <w:sz w:val="24"/>
                <w:szCs w:val="24"/>
              </w:rPr>
              <w:t>sprendimų priėmimas susirinkime arba balsuojant raštu), todėl Administratorius tikrinamuoju laikotarpiu (nuo 2022-01-01 iki 2023-04-18) pažeidė Nuostatų1 ir Nuostatų2 4.4 papunkčio ir Lėšų kaupimo aprašo 9 punkto reikalavimus.</w:t>
            </w:r>
            <w:r>
              <w:rPr>
                <w:rFonts w:ascii="Times New Roman" w:eastAsia="Times New Roman" w:hAnsi="Times New Roman" w:cs="Times New Roman"/>
                <w:sz w:val="24"/>
                <w:szCs w:val="24"/>
              </w:rPr>
              <w:t xml:space="preserve"> </w:t>
            </w:r>
            <w:r w:rsidRPr="0033620A">
              <w:rPr>
                <w:rFonts w:ascii="Times New Roman" w:eastAsia="Times New Roman" w:hAnsi="Times New Roman" w:cs="Times New Roman"/>
                <w:sz w:val="24"/>
                <w:szCs w:val="24"/>
              </w:rPr>
              <w:t>Administratorius tikrinamuoju laikotarpiu (nuo 2022-01-01 iki 2023-04-18) neskelbdamas ilgalaikio plano pažeidė Nuostatų2  14.2.4,  17 papunkčiuose ir Nuostatų1 14.1.4.1 papunktyje nustatytus reikalavimus.</w:t>
            </w:r>
          </w:p>
          <w:p w:rsidR="00A55F14" w:rsidRDefault="00A55F14" w:rsidP="00A55F14">
            <w:pPr>
              <w:tabs>
                <w:tab w:val="left" w:pos="720"/>
              </w:tabs>
              <w:spacing w:after="0" w:line="240" w:lineRule="auto"/>
              <w:jc w:val="both"/>
              <w:rPr>
                <w:rFonts w:ascii="Times New Roman" w:eastAsia="Calibri" w:hAnsi="Times New Roman" w:cs="Times New Roman"/>
                <w:sz w:val="24"/>
                <w:szCs w:val="24"/>
                <w:lang w:eastAsia="lt-LT"/>
              </w:rPr>
            </w:pPr>
            <w:r w:rsidRPr="00A55F14">
              <w:rPr>
                <w:rFonts w:ascii="Times New Roman" w:eastAsia="Times New Roman" w:hAnsi="Times New Roman" w:cs="Times New Roman"/>
                <w:sz w:val="24"/>
                <w:szCs w:val="24"/>
              </w:rPr>
              <w:t xml:space="preserve">- Administratorius tikrinamuoju laikotarpiu (nuo </w:t>
            </w:r>
            <w:r w:rsidRPr="00613F11">
              <w:rPr>
                <w:rFonts w:ascii="Times New Roman" w:eastAsia="Times New Roman" w:hAnsi="Times New Roman" w:cs="Times New Roman"/>
                <w:sz w:val="24"/>
                <w:szCs w:val="24"/>
              </w:rPr>
              <w:t xml:space="preserve">2022-01-01 iki 2023-04-18) </w:t>
            </w:r>
            <w:r w:rsidRPr="00613F11">
              <w:rPr>
                <w:rFonts w:ascii="Times New Roman" w:hAnsi="Times New Roman" w:cs="Times New Roman"/>
                <w:color w:val="000000" w:themeColor="text1"/>
                <w:sz w:val="24"/>
                <w:szCs w:val="24"/>
              </w:rPr>
              <w:t>nepateikė sukauptų lėšų panaudojimą</w:t>
            </w:r>
            <w:r w:rsidRPr="00613F11">
              <w:rPr>
                <w:rFonts w:ascii="Times New Roman" w:hAnsi="Times New Roman" w:cs="Times New Roman"/>
                <w:sz w:val="24"/>
                <w:szCs w:val="24"/>
              </w:rPr>
              <w:t xml:space="preserve"> šiukšlių </w:t>
            </w:r>
            <w:proofErr w:type="spellStart"/>
            <w:r w:rsidRPr="00613F11">
              <w:rPr>
                <w:rFonts w:ascii="Times New Roman" w:hAnsi="Times New Roman" w:cs="Times New Roman"/>
                <w:sz w:val="24"/>
                <w:szCs w:val="24"/>
              </w:rPr>
              <w:t>šalintuvo</w:t>
            </w:r>
            <w:proofErr w:type="spellEnd"/>
            <w:r w:rsidRPr="00613F11">
              <w:rPr>
                <w:rFonts w:ascii="Times New Roman" w:hAnsi="Times New Roman" w:cs="Times New Roman"/>
                <w:sz w:val="24"/>
                <w:szCs w:val="24"/>
              </w:rPr>
              <w:t xml:space="preserve"> užsandarinimo darbams (148,11 </w:t>
            </w:r>
            <w:proofErr w:type="spellStart"/>
            <w:r w:rsidRPr="00613F11">
              <w:rPr>
                <w:rFonts w:ascii="Times New Roman" w:hAnsi="Times New Roman" w:cs="Times New Roman"/>
                <w:sz w:val="24"/>
                <w:szCs w:val="24"/>
              </w:rPr>
              <w:t>Eur</w:t>
            </w:r>
            <w:proofErr w:type="spellEnd"/>
            <w:r w:rsidRPr="00613F11">
              <w:rPr>
                <w:rFonts w:ascii="Times New Roman" w:hAnsi="Times New Roman" w:cs="Times New Roman"/>
                <w:sz w:val="24"/>
                <w:szCs w:val="24"/>
              </w:rPr>
              <w:t xml:space="preserve">), rūsyje šilumos punkte senų langų keitimo darbams (379,42 </w:t>
            </w:r>
            <w:proofErr w:type="spellStart"/>
            <w:r w:rsidRPr="00613F11">
              <w:rPr>
                <w:rFonts w:ascii="Times New Roman" w:hAnsi="Times New Roman" w:cs="Times New Roman"/>
                <w:sz w:val="24"/>
                <w:szCs w:val="24"/>
              </w:rPr>
              <w:t>Eur</w:t>
            </w:r>
            <w:proofErr w:type="spellEnd"/>
            <w:r w:rsidRPr="00613F11">
              <w:rPr>
                <w:rFonts w:ascii="Times New Roman" w:hAnsi="Times New Roman" w:cs="Times New Roman"/>
                <w:sz w:val="24"/>
                <w:szCs w:val="24"/>
              </w:rPr>
              <w:t xml:space="preserve"> kaupiamųjų </w:t>
            </w:r>
            <w:r w:rsidRPr="00613F11">
              <w:rPr>
                <w:rFonts w:ascii="Times New Roman" w:hAnsi="Times New Roman" w:cs="Times New Roman"/>
                <w:sz w:val="24"/>
                <w:szCs w:val="24"/>
              </w:rPr>
              <w:lastRenderedPageBreak/>
              <w:t xml:space="preserve">lėšų) </w:t>
            </w:r>
            <w:r w:rsidRPr="00613F11">
              <w:rPr>
                <w:rFonts w:ascii="Times New Roman" w:hAnsi="Times New Roman" w:cs="Times New Roman"/>
                <w:color w:val="000000" w:themeColor="text1"/>
                <w:sz w:val="24"/>
                <w:szCs w:val="24"/>
              </w:rPr>
              <w:t>pagrindžiančių dokumentų (savininkų sprendimo priėmimo</w:t>
            </w:r>
            <w:r w:rsidRPr="00A55F14">
              <w:rPr>
                <w:rFonts w:ascii="Times New Roman" w:hAnsi="Times New Roman" w:cs="Times New Roman"/>
                <w:color w:val="000000" w:themeColor="text1"/>
                <w:sz w:val="24"/>
                <w:szCs w:val="24"/>
              </w:rPr>
              <w:t xml:space="preserve"> protokolų, rangos darbų ar paslaugų pirkimo sutarčių, atliktų darbų priėmimo–perdavimo aktų, ūkio būdu atliktų darbų priėmimo aktų ir atitinkamų mokestinių dokumentų), tuo pažeidė sukauptų lėšų panaudojimo pagal paskirtį reikalavimus, numatytus Lėšų kaupimo aprašo 14, 15 punktuose. Administratorius pažeidė Lėšų kaupimo aprašo 16 punkto nuostatas, pagal kurias</w:t>
            </w:r>
            <w:r w:rsidRPr="00A55F14">
              <w:rPr>
                <w:rFonts w:eastAsia="Calibri"/>
                <w:szCs w:val="24"/>
                <w:lang w:eastAsia="lt-LT"/>
              </w:rPr>
              <w:t xml:space="preserve"> „</w:t>
            </w:r>
            <w:r w:rsidRPr="00A55F14">
              <w:rPr>
                <w:rFonts w:ascii="Times New Roman" w:eastAsia="Calibri" w:hAnsi="Times New Roman" w:cs="Times New Roman"/>
                <w:sz w:val="24"/>
                <w:szCs w:val="24"/>
                <w:lang w:eastAsia="lt-LT"/>
              </w:rPr>
              <w:t>Už kaupiamųjų lėšų dydžio apskaičiavimo pagrįstumą, sukauptų lėšų naudojimą pagal paskirtį ir jų apsaugos reikalavimų laikymąsi atsako bendrojo naudojimo objektų valdytojas.“</w:t>
            </w:r>
          </w:p>
          <w:p w:rsidR="00C22EF6" w:rsidRDefault="00A55F14" w:rsidP="00C22EF6">
            <w:pPr>
              <w:pStyle w:val="Pagrindinisteksta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lt-LT"/>
              </w:rPr>
              <w:t xml:space="preserve">- </w:t>
            </w:r>
            <w:r w:rsidR="00C22EF6" w:rsidRPr="00175C42">
              <w:rPr>
                <w:rFonts w:ascii="Times New Roman" w:hAnsi="Times New Roman" w:cs="Times New Roman"/>
                <w:i/>
                <w:sz w:val="24"/>
                <w:szCs w:val="24"/>
              </w:rPr>
              <w:t xml:space="preserve"> </w:t>
            </w:r>
            <w:r w:rsidR="00C22EF6" w:rsidRPr="00C22EF6">
              <w:rPr>
                <w:rFonts w:ascii="Times New Roman" w:hAnsi="Times New Roman" w:cs="Times New Roman"/>
                <w:sz w:val="24"/>
                <w:szCs w:val="24"/>
              </w:rPr>
              <w:t>Administratorius</w:t>
            </w:r>
            <w:r w:rsidR="00C22EF6" w:rsidRPr="00C22EF6">
              <w:rPr>
                <w:rFonts w:ascii="Times New Roman" w:eastAsia="Times New Roman" w:hAnsi="Times New Roman" w:cs="Times New Roman"/>
                <w:sz w:val="24"/>
                <w:szCs w:val="24"/>
              </w:rPr>
              <w:t xml:space="preserve"> tikrinamuoju laikotarpiu (nuo 2022-01-01 iki 2023-04-18)</w:t>
            </w:r>
            <w:r w:rsidR="00C22EF6" w:rsidRPr="00C22EF6">
              <w:rPr>
                <w:rFonts w:ascii="Times New Roman" w:hAnsi="Times New Roman" w:cs="Times New Roman"/>
                <w:sz w:val="24"/>
                <w:szCs w:val="24"/>
              </w:rPr>
              <w:t xml:space="preserve"> neorganizavo ir nevykdė </w:t>
            </w:r>
            <w:proofErr w:type="spellStart"/>
            <w:r w:rsidR="00C22EF6" w:rsidRPr="00C22EF6">
              <w:rPr>
                <w:rFonts w:ascii="Times New Roman" w:hAnsi="Times New Roman" w:cs="Times New Roman"/>
                <w:sz w:val="24"/>
                <w:szCs w:val="24"/>
              </w:rPr>
              <w:t>tarpblokinių</w:t>
            </w:r>
            <w:proofErr w:type="spellEnd"/>
            <w:r w:rsidR="00C22EF6" w:rsidRPr="00C22EF6">
              <w:rPr>
                <w:rFonts w:ascii="Times New Roman" w:hAnsi="Times New Roman" w:cs="Times New Roman"/>
                <w:sz w:val="24"/>
                <w:szCs w:val="24"/>
              </w:rPr>
              <w:t xml:space="preserve"> sandūrų remonto (sieninių plokščių remonto) ir bendro naudojimo buitinių nuotekų stovo (rūsyje ir iš rūsio į 1 a. WC patalpų ir virtuvinių nuotekų, šalto, karšto ir cirkuliacinio vandens stovų, ventilių keitimo) remonto darbų pirkimų, tuo pažeidė Nuostatų1  4.6 ir 4.6.3 papunkčių reikalavimus.</w:t>
            </w:r>
          </w:p>
          <w:p w:rsidR="00C22EF6" w:rsidRPr="006426B9" w:rsidRDefault="00C22EF6" w:rsidP="00C22EF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w:t>
            </w:r>
            <w:r w:rsidRPr="00C22EF6">
              <w:rPr>
                <w:rFonts w:ascii="Times New Roman" w:hAnsi="Times New Roman" w:cs="Times New Roman"/>
                <w:sz w:val="24"/>
                <w:szCs w:val="24"/>
              </w:rPr>
              <w:t xml:space="preserve">Administratorius </w:t>
            </w:r>
            <w:r w:rsidRPr="00C22EF6">
              <w:rPr>
                <w:rFonts w:ascii="Times New Roman" w:eastAsia="Times New Roman" w:hAnsi="Times New Roman" w:cs="Times New Roman"/>
                <w:sz w:val="24"/>
                <w:szCs w:val="24"/>
              </w:rPr>
              <w:t>tikrinamuoju laikotarpiu (nuo 2022-01-01 iki 2023-04-18)</w:t>
            </w:r>
            <w:r w:rsidRPr="00C22EF6">
              <w:rPr>
                <w:rFonts w:ascii="Times New Roman" w:hAnsi="Times New Roman" w:cs="Times New Roman"/>
                <w:sz w:val="24"/>
                <w:szCs w:val="24"/>
              </w:rPr>
              <w:t xml:space="preserve"> 2022 m. metines veiklos ataskaitas paskelbė vėliau nei per 3 mėnesius, pasibaigus kalendoriniams metams. Administratorius pažeidė Nuostatų1 4.12 papunkčio ir Nuostatų2  4.</w:t>
            </w:r>
            <w:r w:rsidRPr="006426B9">
              <w:rPr>
                <w:rFonts w:ascii="Times New Roman" w:hAnsi="Times New Roman" w:cs="Times New Roman"/>
                <w:sz w:val="24"/>
                <w:szCs w:val="24"/>
              </w:rPr>
              <w:t>11 papunkčio reikalavimus.</w:t>
            </w:r>
          </w:p>
          <w:p w:rsidR="006426B9" w:rsidRPr="006426B9" w:rsidRDefault="006426B9" w:rsidP="006426B9">
            <w:pPr>
              <w:pStyle w:val="Pagrindinistekstas"/>
              <w:spacing w:after="0" w:line="240" w:lineRule="auto"/>
              <w:jc w:val="both"/>
              <w:rPr>
                <w:rFonts w:ascii="Times New Roman" w:hAnsi="Times New Roman" w:cs="Times New Roman"/>
                <w:sz w:val="24"/>
                <w:szCs w:val="24"/>
              </w:rPr>
            </w:pPr>
            <w:r w:rsidRPr="006426B9">
              <w:rPr>
                <w:rFonts w:ascii="Times New Roman" w:hAnsi="Times New Roman" w:cs="Times New Roman"/>
                <w:sz w:val="24"/>
                <w:szCs w:val="24"/>
              </w:rPr>
              <w:t xml:space="preserve">-  Administratorius </w:t>
            </w:r>
            <w:r w:rsidRPr="006426B9">
              <w:rPr>
                <w:rFonts w:ascii="Times New Roman" w:eastAsia="Times New Roman" w:hAnsi="Times New Roman" w:cs="Times New Roman"/>
                <w:sz w:val="24"/>
                <w:szCs w:val="24"/>
              </w:rPr>
              <w:t xml:space="preserve">tikrinamuoju laikotarpiu (nuo 2022-01-01 iki 2023-04-18) neteikdamas informacijos </w:t>
            </w:r>
            <w:r w:rsidRPr="006426B9">
              <w:rPr>
                <w:rFonts w:ascii="Times New Roman" w:hAnsi="Times New Roman" w:cs="Times New Roman"/>
                <w:sz w:val="24"/>
                <w:szCs w:val="24"/>
              </w:rPr>
              <w:t>namo butų ir kt. patalpų savininkams pažeidė Nuostatų1 ir Nuostatų2 14 p., 7.3 p. reikalavimus.</w:t>
            </w:r>
          </w:p>
          <w:p w:rsidR="00A55F14" w:rsidRPr="004D1119" w:rsidRDefault="004F5936" w:rsidP="004D1119">
            <w:pPr>
              <w:tabs>
                <w:tab w:val="left" w:pos="720"/>
              </w:tabs>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 </w:t>
            </w:r>
            <w:r w:rsidR="00A54088">
              <w:rPr>
                <w:rFonts w:ascii="Times New Roman" w:hAnsi="Times New Roman" w:cs="Times New Roman"/>
                <w:i/>
                <w:iCs/>
                <w:color w:val="000000"/>
                <w:sz w:val="24"/>
                <w:szCs w:val="24"/>
                <w:lang w:eastAsia="lt-LT"/>
              </w:rPr>
              <w:t xml:space="preserve"> </w:t>
            </w:r>
            <w:r w:rsidR="00A54088" w:rsidRPr="00A54088">
              <w:rPr>
                <w:rFonts w:ascii="Times New Roman" w:hAnsi="Times New Roman" w:cs="Times New Roman"/>
                <w:iCs/>
                <w:color w:val="000000"/>
                <w:sz w:val="24"/>
                <w:szCs w:val="24"/>
                <w:lang w:eastAsia="lt-LT"/>
              </w:rPr>
              <w:t>Administratorius,</w:t>
            </w:r>
            <w:r w:rsidR="00A54088" w:rsidRPr="00A54088">
              <w:rPr>
                <w:rFonts w:ascii="Times New Roman" w:hAnsi="Times New Roman" w:cs="Times New Roman"/>
                <w:sz w:val="24"/>
                <w:szCs w:val="24"/>
              </w:rPr>
              <w:t xml:space="preserve"> </w:t>
            </w:r>
            <w:r w:rsidR="00A54088" w:rsidRPr="00A54088">
              <w:rPr>
                <w:rFonts w:ascii="Times New Roman" w:eastAsia="Times New Roman" w:hAnsi="Times New Roman" w:cs="Times New Roman"/>
                <w:sz w:val="24"/>
                <w:szCs w:val="24"/>
              </w:rPr>
              <w:t>tikrinamuoju laikotarpiu (nuo 2022-01-01 iki 2023-04-18)</w:t>
            </w:r>
            <w:r w:rsidR="00A54088" w:rsidRPr="00A54088">
              <w:rPr>
                <w:rFonts w:ascii="Times New Roman" w:hAnsi="Times New Roman" w:cs="Times New Roman"/>
                <w:iCs/>
                <w:color w:val="000000"/>
                <w:sz w:val="24"/>
                <w:szCs w:val="24"/>
                <w:lang w:eastAsia="lt-LT"/>
              </w:rPr>
              <w:t>, neteikdamas informacijos apie tarifus, neteikdamas dokumentų, pažeidė Nuostatų2  7.8  punkte  nustatytą reikalavimą. </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lastRenderedPageBreak/>
              <w:t xml:space="preserve">ANK 349 str. 1 ir 3 d. </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29.</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Savanorių pr. 252</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BSB "Laimė"</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Planinis veiklos patikrinimas 2023-07-25 aktas Nr. 53-39-25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V. Rudienė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2C2A28" w:rsidRPr="008946E2" w:rsidRDefault="002C2A28" w:rsidP="00AA7BBB">
            <w:pPr>
              <w:jc w:val="both"/>
              <w:rPr>
                <w:rFonts w:ascii="Times New Roman" w:hAnsi="Times New Roman" w:cs="Times New Roman"/>
                <w:sz w:val="24"/>
                <w:szCs w:val="24"/>
              </w:rPr>
            </w:pPr>
            <w:r w:rsidRPr="002C2A28">
              <w:rPr>
                <w:rFonts w:ascii="Times New Roman" w:hAnsi="Times New Roman" w:cs="Times New Roman"/>
                <w:sz w:val="24"/>
                <w:szCs w:val="24"/>
              </w:rPr>
              <w:t>Bendrijos pirmininko ir valdybos kadencija pasibaigusi 2014-02-10, tai pažeidžia Įstatymo 14 str. 2 d. ir 6 d. 5 p. nustatytus reikalavimus. Perrinkimo faktas iki šio patikrinimo akto surašymo neįregistruotas JAR, tai pažeidžia CK 2.66 str. 3 d. nurodytus reikalavimus.</w:t>
            </w:r>
            <w:r w:rsidR="00AA7BBB">
              <w:rPr>
                <w:rFonts w:ascii="Times New Roman" w:hAnsi="Times New Roman" w:cs="Times New Roman"/>
                <w:sz w:val="24"/>
                <w:szCs w:val="24"/>
              </w:rPr>
              <w:t xml:space="preserve"> N</w:t>
            </w:r>
            <w:r>
              <w:rPr>
                <w:rFonts w:ascii="Times New Roman" w:hAnsi="Times New Roman" w:cs="Times New Roman"/>
                <w:sz w:val="24"/>
                <w:szCs w:val="24"/>
              </w:rPr>
              <w:t>es</w:t>
            </w:r>
            <w:r w:rsidRPr="002C2A28">
              <w:rPr>
                <w:rFonts w:ascii="Times New Roman" w:hAnsi="Times New Roman" w:cs="Times New Roman"/>
                <w:sz w:val="24"/>
                <w:szCs w:val="24"/>
              </w:rPr>
              <w:t>udar</w:t>
            </w:r>
            <w:r w:rsidR="00AA7BBB">
              <w:rPr>
                <w:rFonts w:ascii="Times New Roman" w:hAnsi="Times New Roman" w:cs="Times New Roman"/>
                <w:sz w:val="24"/>
                <w:szCs w:val="24"/>
              </w:rPr>
              <w:t>ytas Aprašas,</w:t>
            </w:r>
            <w:r w:rsidRPr="002C2A28">
              <w:rPr>
                <w:rFonts w:ascii="Times New Roman" w:hAnsi="Times New Roman" w:cs="Times New Roman"/>
                <w:sz w:val="24"/>
                <w:szCs w:val="24"/>
              </w:rPr>
              <w:t xml:space="preserve"> pažeidžia Įstatymo 14 str. 6 d. 8 p. ir 10 str. 1 d. 10 p. nustatytus </w:t>
            </w:r>
            <w:r w:rsidRPr="002C2A28">
              <w:rPr>
                <w:rFonts w:ascii="Times New Roman" w:hAnsi="Times New Roman" w:cs="Times New Roman"/>
                <w:sz w:val="24"/>
                <w:szCs w:val="24"/>
              </w:rPr>
              <w:lastRenderedPageBreak/>
              <w:t xml:space="preserve">reikalavimus. </w:t>
            </w:r>
            <w:r w:rsidR="00AA7BBB">
              <w:rPr>
                <w:rFonts w:ascii="Times New Roman" w:hAnsi="Times New Roman" w:cs="Times New Roman"/>
                <w:sz w:val="24"/>
                <w:szCs w:val="24"/>
              </w:rPr>
              <w:t>Neparengęs Ilgalaikis planas</w:t>
            </w:r>
            <w:r w:rsidRPr="002C2A28">
              <w:rPr>
                <w:rFonts w:ascii="Times New Roman" w:hAnsi="Times New Roman" w:cs="Times New Roman"/>
                <w:sz w:val="24"/>
                <w:szCs w:val="24"/>
              </w:rPr>
              <w:t>, tai pažeidžia Įstatymo 14 str. 6 d.</w:t>
            </w:r>
            <w:r w:rsidR="00AA7BBB">
              <w:rPr>
                <w:rFonts w:ascii="Times New Roman" w:hAnsi="Times New Roman" w:cs="Times New Roman"/>
                <w:sz w:val="24"/>
                <w:szCs w:val="24"/>
              </w:rPr>
              <w:t xml:space="preserve"> 10 p. nustatytus reikalavimus. N</w:t>
            </w:r>
            <w:r w:rsidRPr="002C2A28">
              <w:rPr>
                <w:rFonts w:ascii="Times New Roman" w:hAnsi="Times New Roman" w:cs="Times New Roman"/>
                <w:sz w:val="24"/>
                <w:szCs w:val="24"/>
              </w:rPr>
              <w:t>epareng</w:t>
            </w:r>
            <w:r w:rsidR="00AA7BBB">
              <w:rPr>
                <w:rFonts w:ascii="Times New Roman" w:hAnsi="Times New Roman" w:cs="Times New Roman"/>
                <w:sz w:val="24"/>
                <w:szCs w:val="24"/>
              </w:rPr>
              <w:t>ta</w:t>
            </w:r>
            <w:r w:rsidRPr="002C2A28">
              <w:rPr>
                <w:rFonts w:ascii="Times New Roman" w:hAnsi="Times New Roman" w:cs="Times New Roman"/>
                <w:sz w:val="24"/>
                <w:szCs w:val="24"/>
              </w:rPr>
              <w:t xml:space="preserve"> bendrijos veiklos metinės ataskaitos, tai pažeidžia Įstatymo 14 str. 6 d. 2 p. nustatytus reikalavimus ir nepateik</w:t>
            </w:r>
            <w:r w:rsidR="00AA7BBB">
              <w:rPr>
                <w:rFonts w:ascii="Times New Roman" w:hAnsi="Times New Roman" w:cs="Times New Roman"/>
                <w:sz w:val="24"/>
                <w:szCs w:val="24"/>
              </w:rPr>
              <w:t>ta</w:t>
            </w:r>
            <w:r w:rsidRPr="002C2A28">
              <w:rPr>
                <w:rFonts w:ascii="Times New Roman" w:hAnsi="Times New Roman" w:cs="Times New Roman"/>
                <w:sz w:val="24"/>
                <w:szCs w:val="24"/>
              </w:rPr>
              <w:t xml:space="preserve"> tvirtinti visuotiniam bendrijos narių susirinkimui, tai pažeidžia Įstatymo 10 str. 1 d. 13 p. nustatytus reikalavimus.</w:t>
            </w:r>
            <w:r w:rsidR="00AA7BBB">
              <w:rPr>
                <w:rFonts w:ascii="Times New Roman" w:hAnsi="Times New Roman" w:cs="Times New Roman"/>
                <w:sz w:val="24"/>
                <w:szCs w:val="24"/>
              </w:rPr>
              <w:t xml:space="preserve"> </w:t>
            </w:r>
            <w:r w:rsidRPr="002C2A28">
              <w:rPr>
                <w:rFonts w:ascii="Times New Roman" w:hAnsi="Times New Roman" w:cs="Times New Roman"/>
                <w:sz w:val="24"/>
                <w:szCs w:val="24"/>
              </w:rPr>
              <w:t>Bendrijos įstatų parengimas pažeidžia Įstatymo 7 str., perregistravimas JAR pažeidžia 8 str. 4 d. nurodytus reikalavimus.</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Default="006D52C4" w:rsidP="00404AF4">
            <w:pPr>
              <w:rPr>
                <w:rFonts w:ascii="Times New Roman" w:hAnsi="Times New Roman" w:cs="Times New Roman"/>
                <w:sz w:val="24"/>
                <w:szCs w:val="24"/>
              </w:rPr>
            </w:pPr>
            <w:r w:rsidRPr="008946E2">
              <w:rPr>
                <w:rFonts w:ascii="Times New Roman" w:hAnsi="Times New Roman" w:cs="Times New Roman"/>
                <w:sz w:val="24"/>
                <w:szCs w:val="24"/>
              </w:rPr>
              <w:lastRenderedPageBreak/>
              <w:t>ANK 349 str. 1 d.</w:t>
            </w:r>
          </w:p>
          <w:p w:rsidR="00AA7BBB" w:rsidRDefault="00AA7BBB" w:rsidP="00404AF4">
            <w:pPr>
              <w:rPr>
                <w:rFonts w:ascii="Times New Roman" w:hAnsi="Times New Roman" w:cs="Times New Roman"/>
                <w:sz w:val="24"/>
                <w:szCs w:val="24"/>
              </w:rPr>
            </w:pPr>
          </w:p>
          <w:p w:rsidR="00AA7BBB" w:rsidRDefault="00AA7BBB" w:rsidP="00404AF4">
            <w:pPr>
              <w:rPr>
                <w:rFonts w:ascii="Times New Roman" w:hAnsi="Times New Roman" w:cs="Times New Roman"/>
                <w:sz w:val="24"/>
                <w:szCs w:val="24"/>
              </w:rPr>
            </w:pPr>
          </w:p>
          <w:p w:rsidR="00AA7BBB" w:rsidRDefault="00AA7BBB" w:rsidP="00404AF4">
            <w:pPr>
              <w:rPr>
                <w:rFonts w:ascii="Times New Roman" w:hAnsi="Times New Roman" w:cs="Times New Roman"/>
                <w:sz w:val="24"/>
                <w:szCs w:val="24"/>
              </w:rPr>
            </w:pPr>
          </w:p>
          <w:p w:rsidR="00AA7BBB" w:rsidRDefault="00AA7BBB" w:rsidP="00404AF4">
            <w:pPr>
              <w:rPr>
                <w:rFonts w:ascii="Times New Roman" w:hAnsi="Times New Roman" w:cs="Times New Roman"/>
                <w:sz w:val="24"/>
                <w:szCs w:val="24"/>
              </w:rPr>
            </w:pPr>
          </w:p>
          <w:p w:rsidR="00AA7BBB" w:rsidRDefault="00AA7BBB" w:rsidP="00404AF4">
            <w:pPr>
              <w:rPr>
                <w:rFonts w:ascii="Times New Roman" w:hAnsi="Times New Roman" w:cs="Times New Roman"/>
                <w:sz w:val="24"/>
                <w:szCs w:val="24"/>
              </w:rPr>
            </w:pPr>
          </w:p>
          <w:p w:rsidR="00AA7BBB" w:rsidRDefault="00AA7BBB" w:rsidP="00404AF4">
            <w:pPr>
              <w:rPr>
                <w:rFonts w:ascii="Times New Roman" w:hAnsi="Times New Roman" w:cs="Times New Roman"/>
                <w:sz w:val="24"/>
                <w:szCs w:val="24"/>
              </w:rPr>
            </w:pPr>
          </w:p>
          <w:p w:rsidR="0049224D" w:rsidRPr="008946E2" w:rsidRDefault="0049224D" w:rsidP="00404AF4">
            <w:pPr>
              <w:rPr>
                <w:rFonts w:ascii="Times New Roman" w:hAnsi="Times New Roman" w:cs="Times New Roman"/>
                <w:sz w:val="24"/>
                <w:szCs w:val="24"/>
              </w:rPr>
            </w:pP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lastRenderedPageBreak/>
              <w:t>30.</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Partizanų g. 208</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303-oji DNSB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Planinis veiklos patikrinimas 2023-08-03 aktas Nr. 53-39-26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V. Dalangauskė</w:t>
            </w:r>
          </w:p>
        </w:tc>
        <w:tc>
          <w:tcPr>
            <w:tcW w:w="6395" w:type="dxa"/>
            <w:tcBorders>
              <w:top w:val="nil"/>
              <w:left w:val="single" w:sz="4" w:space="0" w:color="auto"/>
              <w:bottom w:val="single" w:sz="4" w:space="0" w:color="auto"/>
              <w:right w:val="single" w:sz="4" w:space="0" w:color="auto"/>
            </w:tcBorders>
            <w:shd w:val="clear" w:color="auto" w:fill="auto"/>
            <w:vAlign w:val="bottom"/>
          </w:tcPr>
          <w:p w:rsidR="00AB5E2A" w:rsidRDefault="00AB5E2A" w:rsidP="00AB5E2A">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B5E2A">
              <w:rPr>
                <w:rFonts w:ascii="Times New Roman" w:eastAsia="Times New Roman" w:hAnsi="Times New Roman" w:cs="Times New Roman"/>
                <w:sz w:val="24"/>
                <w:szCs w:val="24"/>
              </w:rPr>
              <w:t>Bendrijos pirmininkas nepateikė Daugiabučio gyvenamojo namo ar kitos paskirties pastato (pastatų) bendrojo naudojimo objektų aprašo (toliau – aprašas). Tikrinamuoju laikotarpiu (nuo 2022-01-01 iki 2023-05-11) namo aprašas nesudarytas, nepateiktas visuotiniam susirinkimui tvirtinti, bendrijos pirmininkas nesivadovavo teisės aktais ir pažeidė Bendrijų statymo 10 str. 1 d. 10 p., 14 str. 6 d.</w:t>
            </w:r>
            <w:r w:rsidRPr="00AB5E2A">
              <w:rPr>
                <w:rFonts w:ascii="Times New Roman" w:hAnsi="Times New Roman" w:cs="Times New Roman"/>
                <w:sz w:val="24"/>
                <w:szCs w:val="24"/>
              </w:rPr>
              <w:t xml:space="preserve"> </w:t>
            </w:r>
            <w:r w:rsidRPr="00AB5E2A">
              <w:rPr>
                <w:rFonts w:ascii="Times New Roman" w:eastAsia="Times New Roman" w:hAnsi="Times New Roman" w:cs="Times New Roman"/>
                <w:sz w:val="24"/>
                <w:szCs w:val="24"/>
              </w:rPr>
              <w:t>8 p. nustatytus reikalavimus.</w:t>
            </w:r>
          </w:p>
          <w:p w:rsidR="00BA76B6" w:rsidRDefault="00BA76B6" w:rsidP="00BA76B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637AD">
              <w:rPr>
                <w:rFonts w:ascii="Times New Roman" w:eastAsia="Times New Roman" w:hAnsi="Times New Roman" w:cs="Times New Roman"/>
                <w:i/>
                <w:sz w:val="24"/>
                <w:szCs w:val="24"/>
              </w:rPr>
              <w:t xml:space="preserve"> </w:t>
            </w:r>
            <w:r w:rsidRPr="00BA76B6">
              <w:rPr>
                <w:rFonts w:ascii="Times New Roman" w:eastAsia="Times New Roman" w:hAnsi="Times New Roman" w:cs="Times New Roman"/>
                <w:sz w:val="24"/>
                <w:szCs w:val="24"/>
              </w:rPr>
              <w:t xml:space="preserve">Pagal pateiktus duomenis bendrijoje yra kaupiamos lėšos, bet ne nuolat, ne kas mėnesį, organizuojami objektų atnaujinimo darbai, tačiau neorganizuojamas namo bendrojo naudojimo objektų atnaujinimo planavimas pagal privalomuosius statinių naudojimo ir priežiūros reikalavimus. Nėra rengiami ir nustatyta tvarka patalpų savininkams (bendrijos nariams) teikiami ilgalaikiai ir metiniai planai. Bendrojo naudojimo objektų atnaujinimo darbų planavimas ir kaupimo tarifo nustatymas, </w:t>
            </w:r>
            <w:r>
              <w:rPr>
                <w:rFonts w:ascii="Times New Roman" w:eastAsia="Times New Roman" w:hAnsi="Times New Roman" w:cs="Times New Roman"/>
                <w:sz w:val="24"/>
                <w:szCs w:val="24"/>
              </w:rPr>
              <w:t>tvirtinimas neatitinka Bendrijų į</w:t>
            </w:r>
            <w:r w:rsidRPr="00BA76B6">
              <w:rPr>
                <w:rFonts w:ascii="Times New Roman" w:eastAsia="Times New Roman" w:hAnsi="Times New Roman" w:cs="Times New Roman"/>
                <w:sz w:val="24"/>
                <w:szCs w:val="24"/>
              </w:rPr>
              <w:t xml:space="preserve">statymo 10 str. 1 d. 8 p., 14 str. 6 d. 10 p. ir Lėšų kaupimo aprašo nuostatų. Tikrinamuoju laikotarpiu (nuo 2022-01-01 iki 2023-05-11) bendrijos pirmininkas pažeidė </w:t>
            </w:r>
            <w:r>
              <w:rPr>
                <w:rFonts w:ascii="Times New Roman" w:eastAsia="Times New Roman" w:hAnsi="Times New Roman" w:cs="Times New Roman"/>
                <w:sz w:val="24"/>
                <w:szCs w:val="24"/>
              </w:rPr>
              <w:t>Bendrijų į</w:t>
            </w:r>
            <w:r w:rsidRPr="00BA76B6">
              <w:rPr>
                <w:rFonts w:ascii="Times New Roman" w:eastAsia="Times New Roman" w:hAnsi="Times New Roman" w:cs="Times New Roman"/>
                <w:sz w:val="24"/>
                <w:szCs w:val="24"/>
              </w:rPr>
              <w:t>statymo 10 str. 1 d. 8 p., 14 str. 6 d. 10 p. reikalavimus ir Lėšų kaupimo aprašo nuostatas.</w:t>
            </w:r>
          </w:p>
          <w:p w:rsidR="009F5CAF" w:rsidRPr="005E4AD2" w:rsidRDefault="00BA76B6" w:rsidP="009F5CAF">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F5CAF">
              <w:rPr>
                <w:rFonts w:ascii="Times New Roman" w:eastAsia="Times New Roman" w:hAnsi="Times New Roman" w:cs="Times New Roman"/>
                <w:i/>
                <w:sz w:val="24"/>
                <w:szCs w:val="24"/>
              </w:rPr>
              <w:t xml:space="preserve"> </w:t>
            </w:r>
            <w:r w:rsidR="009F5CAF" w:rsidRPr="009F5CAF">
              <w:rPr>
                <w:rFonts w:ascii="Times New Roman" w:eastAsia="Times New Roman" w:hAnsi="Times New Roman" w:cs="Times New Roman"/>
                <w:sz w:val="24"/>
                <w:szCs w:val="24"/>
              </w:rPr>
              <w:t xml:space="preserve">Kaupiamųjų lėšų sąskaitos tvarkymas, kaupiamųjų lėšų panaudojimas neatitinka </w:t>
            </w:r>
            <w:r w:rsidR="009F5CAF">
              <w:rPr>
                <w:rFonts w:ascii="Times New Roman" w:eastAsia="Times New Roman" w:hAnsi="Times New Roman" w:cs="Times New Roman"/>
                <w:sz w:val="24"/>
                <w:szCs w:val="24"/>
              </w:rPr>
              <w:t>Bendrijų į</w:t>
            </w:r>
            <w:r w:rsidR="009F5CAF" w:rsidRPr="00BA76B6">
              <w:rPr>
                <w:rFonts w:ascii="Times New Roman" w:eastAsia="Times New Roman" w:hAnsi="Times New Roman" w:cs="Times New Roman"/>
                <w:sz w:val="24"/>
                <w:szCs w:val="24"/>
              </w:rPr>
              <w:t>statymo</w:t>
            </w:r>
            <w:r w:rsidR="009F5CAF" w:rsidRPr="009F5CAF">
              <w:rPr>
                <w:rFonts w:ascii="Times New Roman" w:eastAsia="Times New Roman" w:hAnsi="Times New Roman" w:cs="Times New Roman"/>
                <w:sz w:val="24"/>
                <w:szCs w:val="24"/>
              </w:rPr>
              <w:t xml:space="preserve"> 14 str. 6 d. 11 p., Lėšų kaupimo aprašo 14, 15 p. reikalavimų. Bendrijos pirmininkas tikrinamuoju laikotarpiu (nuo 2022-01-01 iki 2023-05-11) panaudodamas kaupiamąsias lėšas </w:t>
            </w:r>
            <w:r w:rsidR="009F5CAF" w:rsidRPr="009F5CAF">
              <w:rPr>
                <w:rFonts w:ascii="Times New Roman" w:eastAsia="Calibri" w:hAnsi="Times New Roman" w:cs="Times New Roman"/>
                <w:sz w:val="24"/>
                <w:szCs w:val="24"/>
                <w:lang w:eastAsia="lt-LT"/>
              </w:rPr>
              <w:t>elektros įtampos ir varžų matavimo paslaugoms pirkti pažeidė</w:t>
            </w:r>
            <w:r w:rsidR="009F5CAF" w:rsidRPr="009F5CAF">
              <w:rPr>
                <w:rFonts w:ascii="Times New Roman" w:eastAsia="Times New Roman" w:hAnsi="Times New Roman" w:cs="Times New Roman"/>
                <w:sz w:val="24"/>
                <w:szCs w:val="24"/>
              </w:rPr>
              <w:t xml:space="preserve"> </w:t>
            </w:r>
            <w:r w:rsidR="009F5CAF">
              <w:rPr>
                <w:rFonts w:ascii="Times New Roman" w:eastAsia="Times New Roman" w:hAnsi="Times New Roman" w:cs="Times New Roman"/>
                <w:sz w:val="24"/>
                <w:szCs w:val="24"/>
              </w:rPr>
              <w:t>Bendrijų į</w:t>
            </w:r>
            <w:r w:rsidR="009F5CAF" w:rsidRPr="00BA76B6">
              <w:rPr>
                <w:rFonts w:ascii="Times New Roman" w:eastAsia="Times New Roman" w:hAnsi="Times New Roman" w:cs="Times New Roman"/>
                <w:sz w:val="24"/>
                <w:szCs w:val="24"/>
              </w:rPr>
              <w:t>statymo</w:t>
            </w:r>
            <w:r w:rsidR="009F5CAF" w:rsidRPr="009F5CAF">
              <w:rPr>
                <w:rFonts w:ascii="Times New Roman" w:eastAsia="Times New Roman" w:hAnsi="Times New Roman" w:cs="Times New Roman"/>
                <w:sz w:val="24"/>
                <w:szCs w:val="24"/>
              </w:rPr>
              <w:t xml:space="preserve"> 14 str. 6 d. 11 p., Lėšų </w:t>
            </w:r>
            <w:r w:rsidR="009F5CAF" w:rsidRPr="005E4AD2">
              <w:rPr>
                <w:rFonts w:ascii="Times New Roman" w:eastAsia="Times New Roman" w:hAnsi="Times New Roman" w:cs="Times New Roman"/>
                <w:sz w:val="24"/>
                <w:szCs w:val="24"/>
              </w:rPr>
              <w:t xml:space="preserve">kaupimo aprašo 14, 15 p. reikalavimus. </w:t>
            </w:r>
          </w:p>
          <w:p w:rsidR="005E4AD2" w:rsidRPr="006A074F" w:rsidRDefault="005E4AD2" w:rsidP="005E4AD2">
            <w:pPr>
              <w:tabs>
                <w:tab w:val="left" w:pos="720"/>
              </w:tabs>
              <w:spacing w:after="0" w:line="240" w:lineRule="auto"/>
              <w:jc w:val="both"/>
              <w:rPr>
                <w:rFonts w:ascii="Times New Roman" w:hAnsi="Times New Roman" w:cs="Times New Roman"/>
                <w:sz w:val="24"/>
                <w:szCs w:val="24"/>
              </w:rPr>
            </w:pPr>
            <w:r w:rsidRPr="005E4AD2">
              <w:rPr>
                <w:rFonts w:ascii="Times New Roman" w:eastAsia="Times New Roman" w:hAnsi="Times New Roman" w:cs="Times New Roman"/>
                <w:sz w:val="24"/>
                <w:szCs w:val="24"/>
              </w:rPr>
              <w:t xml:space="preserve">- Bendrijos pirmininkas nepateikė savininkų ar bendrijos narių sprendimų priėmimą patvirtinančių dokumentų, kitų dokumentų apie atliktus darbus, paslaugas. Bendrijos pirmininkas </w:t>
            </w:r>
            <w:r w:rsidRPr="005E4AD2">
              <w:rPr>
                <w:rFonts w:ascii="Times New Roman" w:eastAsia="Times New Roman" w:hAnsi="Times New Roman" w:cs="Times New Roman"/>
                <w:sz w:val="24"/>
                <w:szCs w:val="24"/>
              </w:rPr>
              <w:lastRenderedPageBreak/>
              <w:t xml:space="preserve">nesivadovavo </w:t>
            </w:r>
            <w:r w:rsidR="006A074F">
              <w:rPr>
                <w:rFonts w:ascii="Times New Roman" w:eastAsia="Times New Roman" w:hAnsi="Times New Roman" w:cs="Times New Roman"/>
                <w:sz w:val="24"/>
                <w:szCs w:val="24"/>
              </w:rPr>
              <w:t>Bendrijų į</w:t>
            </w:r>
            <w:r w:rsidR="006A074F" w:rsidRPr="00BA76B6">
              <w:rPr>
                <w:rFonts w:ascii="Times New Roman" w:eastAsia="Times New Roman" w:hAnsi="Times New Roman" w:cs="Times New Roman"/>
                <w:sz w:val="24"/>
                <w:szCs w:val="24"/>
              </w:rPr>
              <w:t>statymo</w:t>
            </w:r>
            <w:r w:rsidR="006A074F" w:rsidRPr="009F5CAF">
              <w:rPr>
                <w:rFonts w:ascii="Times New Roman" w:eastAsia="Times New Roman" w:hAnsi="Times New Roman" w:cs="Times New Roman"/>
                <w:sz w:val="24"/>
                <w:szCs w:val="24"/>
              </w:rPr>
              <w:t xml:space="preserve"> </w:t>
            </w:r>
            <w:r w:rsidRPr="005E4AD2">
              <w:rPr>
                <w:rFonts w:ascii="Times New Roman" w:eastAsia="Times New Roman" w:hAnsi="Times New Roman" w:cs="Times New Roman"/>
                <w:sz w:val="24"/>
                <w:szCs w:val="24"/>
              </w:rPr>
              <w:t xml:space="preserve">14 str. 4 d., 10 str. 1 d. 8 d. ir 10 str. 1 d. 12 p. reikalavimais. Bendrijos pirmininkas tikrinamuoju laikotarpiu (nuo 2022-01-01 iki 2023-05-11) </w:t>
            </w:r>
            <w:r w:rsidRPr="005E4AD2">
              <w:rPr>
                <w:rFonts w:ascii="Times New Roman" w:hAnsi="Times New Roman" w:cs="Times New Roman"/>
                <w:sz w:val="24"/>
                <w:szCs w:val="24"/>
              </w:rPr>
              <w:t xml:space="preserve">neorganizavo bendrijos narių sprendimo priėmimo dėl nuolatinės techninės priežiūros darbų vykdytojo (šaukiant savininkų susirinkimą arba organizuojant balsavimą raštu pagal LR CK 4.85 str.), tuo pažeidė </w:t>
            </w:r>
            <w:r w:rsidR="006A074F">
              <w:rPr>
                <w:rFonts w:ascii="Times New Roman" w:eastAsia="Times New Roman" w:hAnsi="Times New Roman" w:cs="Times New Roman"/>
                <w:sz w:val="24"/>
                <w:szCs w:val="24"/>
              </w:rPr>
              <w:t>Bendrijų į</w:t>
            </w:r>
            <w:r w:rsidR="006A074F" w:rsidRPr="00BA76B6">
              <w:rPr>
                <w:rFonts w:ascii="Times New Roman" w:eastAsia="Times New Roman" w:hAnsi="Times New Roman" w:cs="Times New Roman"/>
                <w:sz w:val="24"/>
                <w:szCs w:val="24"/>
              </w:rPr>
              <w:t>statymo</w:t>
            </w:r>
            <w:r w:rsidR="006A074F" w:rsidRPr="009F5CAF">
              <w:rPr>
                <w:rFonts w:ascii="Times New Roman" w:eastAsia="Times New Roman" w:hAnsi="Times New Roman" w:cs="Times New Roman"/>
                <w:sz w:val="24"/>
                <w:szCs w:val="24"/>
              </w:rPr>
              <w:t xml:space="preserve"> </w:t>
            </w:r>
            <w:r w:rsidRPr="005E4AD2">
              <w:rPr>
                <w:rFonts w:ascii="Times New Roman" w:hAnsi="Times New Roman" w:cs="Times New Roman"/>
                <w:sz w:val="24"/>
                <w:szCs w:val="24"/>
              </w:rPr>
              <w:t xml:space="preserve">11 str. 1 d., </w:t>
            </w:r>
            <w:r w:rsidRPr="005E4AD2">
              <w:rPr>
                <w:rFonts w:ascii="Times New Roman" w:eastAsia="Times New Roman" w:hAnsi="Times New Roman" w:cs="Times New Roman"/>
                <w:sz w:val="24"/>
                <w:szCs w:val="24"/>
              </w:rPr>
              <w:t xml:space="preserve">10 str. 1 d. 8 d. ir 10 str. 1 d. 12 p. </w:t>
            </w:r>
            <w:r w:rsidRPr="005E4AD2">
              <w:rPr>
                <w:rFonts w:ascii="Times New Roman" w:hAnsi="Times New Roman" w:cs="Times New Roman"/>
                <w:sz w:val="24"/>
                <w:szCs w:val="24"/>
              </w:rPr>
              <w:t xml:space="preserve"> reikalavimus. Bendrijos narių ar butų ir kitų patalpų savininkų sprendimų priėmimas neatitinka LR CK 4.85 str. 1 d. reikalavimų (sprendimai priimami daugumos sutarimu balsuojant susirinkime arba </w:t>
            </w:r>
            <w:r w:rsidRPr="006A074F">
              <w:rPr>
                <w:rFonts w:ascii="Times New Roman" w:hAnsi="Times New Roman" w:cs="Times New Roman"/>
                <w:sz w:val="24"/>
                <w:szCs w:val="24"/>
              </w:rPr>
              <w:t xml:space="preserve">raštu). </w:t>
            </w:r>
          </w:p>
          <w:p w:rsidR="006A074F" w:rsidRPr="006A074F" w:rsidRDefault="006A074F" w:rsidP="006A074F">
            <w:pPr>
              <w:tabs>
                <w:tab w:val="left" w:pos="720"/>
              </w:tabs>
              <w:spacing w:after="0" w:line="240" w:lineRule="auto"/>
              <w:jc w:val="both"/>
              <w:rPr>
                <w:rFonts w:ascii="Times New Roman" w:eastAsia="Times New Roman" w:hAnsi="Times New Roman" w:cs="Times New Roman"/>
                <w:sz w:val="24"/>
                <w:szCs w:val="24"/>
              </w:rPr>
            </w:pPr>
            <w:r w:rsidRPr="006A074F">
              <w:rPr>
                <w:rFonts w:ascii="Times New Roman" w:hAnsi="Times New Roman" w:cs="Times New Roman"/>
                <w:sz w:val="24"/>
                <w:szCs w:val="24"/>
              </w:rPr>
              <w:t xml:space="preserve">- </w:t>
            </w:r>
            <w:r w:rsidRPr="006A074F">
              <w:rPr>
                <w:rFonts w:ascii="Times New Roman" w:eastAsia="Times New Roman" w:hAnsi="Times New Roman" w:cs="Times New Roman"/>
                <w:sz w:val="24"/>
                <w:szCs w:val="24"/>
              </w:rPr>
              <w:t xml:space="preserve">Bendrijos pirmininkas nepateikė Bendrijos veiklos metinės ataskaitos ir susijusių dokumentų. Bendrijos pirmininkas tikrinamuoju laikotarpiu (nuo 2022-01-01 iki 2023-05-11) nesilaikė </w:t>
            </w:r>
            <w:r w:rsidR="00331A65">
              <w:rPr>
                <w:rFonts w:ascii="Times New Roman" w:eastAsia="Times New Roman" w:hAnsi="Times New Roman" w:cs="Times New Roman"/>
                <w:sz w:val="24"/>
                <w:szCs w:val="24"/>
              </w:rPr>
              <w:t>Bendrijų į</w:t>
            </w:r>
            <w:r w:rsidR="00331A65" w:rsidRPr="00BA76B6">
              <w:rPr>
                <w:rFonts w:ascii="Times New Roman" w:eastAsia="Times New Roman" w:hAnsi="Times New Roman" w:cs="Times New Roman"/>
                <w:sz w:val="24"/>
                <w:szCs w:val="24"/>
              </w:rPr>
              <w:t>statymo</w:t>
            </w:r>
            <w:r w:rsidRPr="006A074F">
              <w:rPr>
                <w:rFonts w:ascii="Times New Roman" w:eastAsia="Times New Roman" w:hAnsi="Times New Roman" w:cs="Times New Roman"/>
                <w:sz w:val="24"/>
                <w:szCs w:val="24"/>
              </w:rPr>
              <w:t xml:space="preserve"> 14 str. 6 d. 2 p., 19 str. 2 d. reikalavimų.</w:t>
            </w:r>
          </w:p>
          <w:p w:rsidR="006D52C4" w:rsidRPr="00654B61" w:rsidRDefault="005E4AD2" w:rsidP="00654B61">
            <w:pPr>
              <w:spacing w:after="0" w:line="240" w:lineRule="auto"/>
              <w:jc w:val="both"/>
              <w:rPr>
                <w:rFonts w:ascii="Times New Roman" w:hAnsi="Times New Roman" w:cs="Times New Roman"/>
                <w:color w:val="000000"/>
                <w:sz w:val="24"/>
                <w:szCs w:val="24"/>
                <w:lang w:eastAsia="lt-LT"/>
              </w:rPr>
            </w:pPr>
            <w:r w:rsidRPr="005E4AD2">
              <w:rPr>
                <w:rFonts w:ascii="Times New Roman" w:hAnsi="Times New Roman" w:cs="Times New Roman"/>
                <w:iCs/>
                <w:color w:val="000000"/>
                <w:sz w:val="24"/>
                <w:szCs w:val="24"/>
                <w:lang w:eastAsia="lt-LT"/>
              </w:rPr>
              <w:t>- Bendrijos pirmininkas, neteikdamas informacijos apie tarifus, pažeidė Bendrijų įstatymo 14 str. 6 d. 13 p. reikalavimus. </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lastRenderedPageBreak/>
              <w:t xml:space="preserve">ANK 349 str. 1 ir 3 d. </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31.</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V. Krėvės pr. 17</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UAB Mano Būstas Dainava</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2023-08-16 aktas Nr. 53-39-27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112299" w:rsidRPr="00112299" w:rsidRDefault="00112299" w:rsidP="00D3024E">
            <w:pPr>
              <w:jc w:val="both"/>
              <w:rPr>
                <w:rFonts w:ascii="Times New Roman" w:hAnsi="Times New Roman" w:cs="Times New Roman"/>
                <w:sz w:val="24"/>
                <w:szCs w:val="24"/>
              </w:rPr>
            </w:pPr>
            <w:r w:rsidRPr="00112299">
              <w:rPr>
                <w:rFonts w:ascii="Times New Roman" w:hAnsi="Times New Roman" w:cs="Times New Roman"/>
                <w:sz w:val="24"/>
                <w:szCs w:val="24"/>
              </w:rPr>
              <w:t>- Administratorius 2022 m. lapkričio mėn. atliktus bendro naudojimo vandentiekio vamzdyno remonto darbus (Atliktų darbų priėmimo akto Nr. TP-V0-V22-1924993-7) organizavo, vadovaujantis STR 96 punkto ir Nuostatų 7.7 papunkčio nuostatomis, tačiau nepaskelbęs bendro naudojimo vandentiekio vamzdyno remonto darbų pirkimo rezultatų, nurodytų 2022-10-07 apklausos pažymoje Nr. V22-1924993-7, savitarnos svetainėje, pažeidė Nuostatų 14.1.4.4 papunkčio reikalavimus.</w:t>
            </w:r>
          </w:p>
          <w:p w:rsidR="00112299" w:rsidRPr="00112299" w:rsidRDefault="00112299" w:rsidP="00D3024E">
            <w:pPr>
              <w:jc w:val="both"/>
              <w:rPr>
                <w:rFonts w:ascii="Times New Roman" w:hAnsi="Times New Roman" w:cs="Times New Roman"/>
                <w:sz w:val="24"/>
                <w:szCs w:val="24"/>
              </w:rPr>
            </w:pPr>
            <w:r w:rsidRPr="00112299">
              <w:rPr>
                <w:rFonts w:ascii="Times New Roman" w:hAnsi="Times New Roman" w:cs="Times New Roman"/>
                <w:sz w:val="24"/>
                <w:szCs w:val="24"/>
              </w:rPr>
              <w:t>- Administratorius 2023 m. vasario mėn. atliktus nuotekų, karšto ir šalto vandens bendro naudojimo vamzdynų remonto darbus (Atliktų darbų priėmimo akto Nr. R-K-V22-2055693-5) organizavo, vadovaujantis STR 96 punkto ir Nuostatų 7.7 papunkčio nuostatomis, tačiau nepaskelbęs nuotekų, karšto ir šalto vandens bendro naudojimo vamzdynų remonto darbų pirkimo rezultatų, nurodytų 2022-12-10 apklausos pažymoje Nr. V22-2055693-5, savitarnos svetainėje, pažeidė Nuostatų 14.1.4.4 papunkčio reikalavimus.</w:t>
            </w:r>
          </w:p>
          <w:p w:rsidR="00112299" w:rsidRPr="00112299" w:rsidRDefault="00112299" w:rsidP="00D3024E">
            <w:pPr>
              <w:jc w:val="both"/>
              <w:rPr>
                <w:rFonts w:ascii="Times New Roman" w:hAnsi="Times New Roman" w:cs="Times New Roman"/>
                <w:sz w:val="24"/>
                <w:szCs w:val="24"/>
              </w:rPr>
            </w:pPr>
            <w:r w:rsidRPr="00112299">
              <w:rPr>
                <w:rFonts w:ascii="Times New Roman" w:hAnsi="Times New Roman" w:cs="Times New Roman"/>
                <w:sz w:val="24"/>
                <w:szCs w:val="24"/>
              </w:rPr>
              <w:lastRenderedPageBreak/>
              <w:t>- Administratorius 2022 m. gruodžio mėn. atliktus stogo remonto darbus (Atliktų darbų priėmimo akto Nr. R-STG-V22-2032574-3) organizavo, vadovaujantis STR 96 punkto ir Nuostatų 7.7 papunkčio nuostatomis, tačiau nepaskelbęs stogo remonto darbų pirkimo rezultatų, nurodytų 2022-12-03 apklausos pažymoje Nr. V22-2032574-3, savitarnos svetainėje, pažeidė Nuostatų 14.1.4.4 papunkčio reikalavimus.</w:t>
            </w:r>
          </w:p>
          <w:p w:rsidR="00112299" w:rsidRPr="00112299" w:rsidRDefault="00112299" w:rsidP="00D3024E">
            <w:pPr>
              <w:jc w:val="both"/>
              <w:rPr>
                <w:rFonts w:ascii="Times New Roman" w:hAnsi="Times New Roman" w:cs="Times New Roman"/>
                <w:sz w:val="24"/>
                <w:szCs w:val="24"/>
              </w:rPr>
            </w:pPr>
            <w:r w:rsidRPr="00112299">
              <w:rPr>
                <w:rFonts w:ascii="Times New Roman" w:hAnsi="Times New Roman" w:cs="Times New Roman"/>
                <w:sz w:val="24"/>
                <w:szCs w:val="24"/>
              </w:rPr>
              <w:t>- Administratorius 2022 m. spalio mėn. atliktus stovų keitimo darbus (Atliktų darbų priėmimo akto Nr. R-V-V22-1941161-5) organizavo, vadovaujantis STR 96 punkto ir Nuostatų 7.7 papunkčio nuostatomis, tačiau nepaskelbęs stovų keitimo darbų pirkimo rezultatų, nurodytų 2022-10-05 apklausos pažymoje Nr. V22-1941161-5, savitarnos svetainėje, pažeidė Nuostatų 14.1.4.4 papunkčio reikalavimus.</w:t>
            </w:r>
          </w:p>
          <w:p w:rsidR="00112299" w:rsidRPr="00112299" w:rsidRDefault="00112299" w:rsidP="00D3024E">
            <w:pPr>
              <w:jc w:val="both"/>
              <w:rPr>
                <w:rFonts w:ascii="Times New Roman" w:hAnsi="Times New Roman" w:cs="Times New Roman"/>
                <w:sz w:val="24"/>
                <w:szCs w:val="24"/>
              </w:rPr>
            </w:pPr>
            <w:r w:rsidRPr="00112299">
              <w:rPr>
                <w:rFonts w:ascii="Times New Roman" w:hAnsi="Times New Roman" w:cs="Times New Roman"/>
                <w:sz w:val="24"/>
                <w:szCs w:val="24"/>
              </w:rPr>
              <w:t>- Administratorius nepateikė statinio apžiūros akto, kuriame būtų nurodytas bendrojo naudojimo objekto būklės įvertinimas apžiūros metu, todėl nenustačius deformacijų, defektų, dėl kurių pažeidžiami esminiai statinių reikalavimai ir kyla pavojus aplinkai, žmonių gyvybei, sveikatai arba galimi dideli materialiniai nuostoliai, administratorius negalėjo nedelsiant organizuoti defektų šalinimo darbų, kaip numato STR 96 punktas, o privalėjo organizuoti namo butų ir kitų patalpų savininkų sprendimų priėmimą dėl bendro naudojimo vamzdynų remonto darbų CK 4.85 straipsnyje nustatyta tvarka (balsuojant raštu ar susirinkime). Atsižvelgiant į tai, Administratorius organizuodamas bendro naudojimo vamzdynų remonto darbus, atliktus 2022 m. rugsėjo mėn. (Atliktų darbų priėmimo aktas Nr. TP-V0-V22-1924750-5), tinkamai neatstovavo namo butų ir kitų patalpų savininkų ir pažeidė Nuostatų 3, 4.11, 6.3, 7.1, 14.1.4.4 ir 14.1.4.5 papunkčių nuostatas.</w:t>
            </w:r>
          </w:p>
          <w:p w:rsidR="00112299" w:rsidRPr="00112299" w:rsidRDefault="00112299" w:rsidP="00D3024E">
            <w:pPr>
              <w:jc w:val="both"/>
              <w:rPr>
                <w:rFonts w:ascii="Times New Roman" w:hAnsi="Times New Roman" w:cs="Times New Roman"/>
                <w:sz w:val="24"/>
                <w:szCs w:val="24"/>
              </w:rPr>
            </w:pPr>
            <w:r w:rsidRPr="00112299">
              <w:rPr>
                <w:rFonts w:ascii="Times New Roman" w:hAnsi="Times New Roman" w:cs="Times New Roman"/>
                <w:sz w:val="24"/>
                <w:szCs w:val="24"/>
              </w:rPr>
              <w:t xml:space="preserve">- Administratorius nepateikė statinio apžiūros akto, kuriame būtų nurodytas bendrojo naudojimo objekto būklės įvertinimas apžiūros metu, todėl nenustačius deformacijų, defektų, dėl kurių pažeidžiami esminiai statinių reikalavimai ir kyla pavojus </w:t>
            </w:r>
            <w:r w:rsidRPr="00112299">
              <w:rPr>
                <w:rFonts w:ascii="Times New Roman" w:hAnsi="Times New Roman" w:cs="Times New Roman"/>
                <w:sz w:val="24"/>
                <w:szCs w:val="24"/>
              </w:rPr>
              <w:lastRenderedPageBreak/>
              <w:t>aplinkai, žmonių gyvybei, sveikatai arba galimi dideli materialiniai nuostoliai, administratorius negalėjo nedelsiant organizuoti defektų šalinimo darbų, kaip numato STR 96 punktas, o privalėjo organizuoti namo butų ir kitų patalpų savininkų sprendimų priėmimą dėl bendro naudojimo vamzdynų remonto darbų CK 4.85 straipsnyje nustatyta tvarka (balsuojant raštu ar susirinkime). Atsižvelgiant į tai, Administratorius organizuodamas bendro naudojimo vamzdynų remonto darbus, atliktus 2022 m. rugsėjo mėn. (Atliktų darbų priėmimo akto Nr. TP-V0-V22-1803378-2), tinkamai neatstovavo namo butų ir kitų patalpų savininkų ir pažeidė Nuostatų 3, 4.11, 6.3, 7.1, 14.1.4.4 ir 14.1.4.5 papunkčių nuostatas.</w:t>
            </w:r>
          </w:p>
          <w:p w:rsidR="00112299" w:rsidRPr="00112299" w:rsidRDefault="00112299" w:rsidP="00D3024E">
            <w:pPr>
              <w:jc w:val="both"/>
              <w:rPr>
                <w:rFonts w:ascii="Times New Roman" w:hAnsi="Times New Roman" w:cs="Times New Roman"/>
                <w:sz w:val="24"/>
                <w:szCs w:val="24"/>
              </w:rPr>
            </w:pPr>
            <w:r w:rsidRPr="00112299">
              <w:rPr>
                <w:rFonts w:ascii="Times New Roman" w:hAnsi="Times New Roman" w:cs="Times New Roman"/>
                <w:sz w:val="24"/>
                <w:szCs w:val="24"/>
              </w:rPr>
              <w:t>- Administratorius nepateikė statinio apžiūros akto, kuriame būtų nurodytas bendrojo naudojimo objekto būklės įvertinimas apžiūros metu, todėl nenustačius deformacijų, defektų, dėl kurių pažeidžiami esminiai statinių reikalavimai ir kyla pavojus aplinkai, žmonių gyvybei, sveikatai arba galimi dideli materialiniai nuostoliai, administratorius negalėjo nedelsiant organizuoti defektų šalinimo darbų, kaip numato STR 96 punktas, o privalėjo organizuoti namo butų ir kitų patalpų savininkų sprendimų priėmimą dėl bendro naudojimo vamzdynų remonto darbų CK 4.85 straipsnyje nustatyta tvarka (balsuojant raštu ar susirinkime). Atsižvelgiant į tai, Administratorius organizuodamas bendro naudojimo vamzdynų remonto darbus, atliktus 2022 m. lapkričio mėn. (Atliktų darbų priėmimo akto Nr. R-V-V22-1964532-2), tinkamai neatstovavo namo butų ir kitų patalpų savininkų ir pažeidė Nuostatų 3, 4.11, 6.3, 7.1 ir 14.1.4.4 papunkčių nuostatas.</w:t>
            </w:r>
          </w:p>
          <w:p w:rsidR="00112299" w:rsidRPr="00112299" w:rsidRDefault="00112299" w:rsidP="00D3024E">
            <w:pPr>
              <w:jc w:val="both"/>
              <w:rPr>
                <w:rFonts w:ascii="Times New Roman" w:hAnsi="Times New Roman" w:cs="Times New Roman"/>
                <w:sz w:val="24"/>
                <w:szCs w:val="24"/>
              </w:rPr>
            </w:pPr>
            <w:r w:rsidRPr="00112299">
              <w:rPr>
                <w:rFonts w:ascii="Times New Roman" w:hAnsi="Times New Roman" w:cs="Times New Roman"/>
                <w:sz w:val="24"/>
                <w:szCs w:val="24"/>
              </w:rPr>
              <w:t xml:space="preserve">- Administratorius, nepateikdamas dokumentų bei informacijos, susijusių su Šviestuvo tipo </w:t>
            </w:r>
            <w:proofErr w:type="spellStart"/>
            <w:r w:rsidRPr="00112299">
              <w:rPr>
                <w:rFonts w:ascii="Times New Roman" w:hAnsi="Times New Roman" w:cs="Times New Roman"/>
                <w:sz w:val="24"/>
                <w:szCs w:val="24"/>
              </w:rPr>
              <w:t>Rondo</w:t>
            </w:r>
            <w:proofErr w:type="spellEnd"/>
            <w:r w:rsidRPr="00112299">
              <w:rPr>
                <w:rFonts w:ascii="Times New Roman" w:hAnsi="Times New Roman" w:cs="Times New Roman"/>
                <w:sz w:val="24"/>
                <w:szCs w:val="24"/>
              </w:rPr>
              <w:t xml:space="preserve"> (</w:t>
            </w:r>
            <w:proofErr w:type="spellStart"/>
            <w:r w:rsidRPr="00112299">
              <w:rPr>
                <w:rFonts w:ascii="Times New Roman" w:hAnsi="Times New Roman" w:cs="Times New Roman"/>
                <w:sz w:val="24"/>
                <w:szCs w:val="24"/>
              </w:rPr>
              <w:t>Oval</w:t>
            </w:r>
            <w:proofErr w:type="spellEnd"/>
            <w:r w:rsidRPr="00112299">
              <w:rPr>
                <w:rFonts w:ascii="Times New Roman" w:hAnsi="Times New Roman" w:cs="Times New Roman"/>
                <w:sz w:val="24"/>
                <w:szCs w:val="24"/>
              </w:rPr>
              <w:t xml:space="preserve">) montavimu, Karšto, šalto, cirkuliacinio ir nuotekų stovų keitimo 65/69 butuose ir Lempų keitimu, kliudė atlikti CK 4.83 straipsnio 3 dalyje, Lietuvos Respublikos vietos savivaldos įstatymo 6 straipsnio 42 punkte ir Kauno miesto daugiabučių gyvenamųjų namų butų ir kitų patalpų savininkų bendrijų valdymo organų, jungtinės </w:t>
            </w:r>
            <w:r w:rsidRPr="00112299">
              <w:rPr>
                <w:rFonts w:ascii="Times New Roman" w:hAnsi="Times New Roman" w:cs="Times New Roman"/>
                <w:sz w:val="24"/>
                <w:szCs w:val="24"/>
              </w:rPr>
              <w:lastRenderedPageBreak/>
              <w:t>veiklos sutartimi įgaliotų asmenų ir savivaldybės vykdomosios institucijos paskirtų bendrojo naudojimo objektų administratorių veiklos, susijusios su įstatymų ir kitų teisės aktų jiems priskirtų funkcijų vykdymu, priežiūros ir kontrolės taisyklėse nurodytas Skyriaus pareigas.</w:t>
            </w:r>
          </w:p>
          <w:p w:rsidR="006D52C4" w:rsidRPr="008946E2" w:rsidRDefault="00112299" w:rsidP="00D3024E">
            <w:pPr>
              <w:jc w:val="both"/>
              <w:rPr>
                <w:rFonts w:ascii="Times New Roman" w:hAnsi="Times New Roman" w:cs="Times New Roman"/>
                <w:sz w:val="24"/>
                <w:szCs w:val="24"/>
              </w:rPr>
            </w:pPr>
            <w:r w:rsidRPr="00112299">
              <w:rPr>
                <w:rFonts w:ascii="Times New Roman" w:hAnsi="Times New Roman" w:cs="Times New Roman"/>
                <w:sz w:val="24"/>
                <w:szCs w:val="24"/>
              </w:rPr>
              <w:t>- Pagal pateiktus duomenis prašymų/skundų nagrinėjamas ir informacijos teikimas neatitinka Nuostatų 7.3 papunkčio reikalavimų.</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lastRenderedPageBreak/>
              <w:t>ANK 349 str. 1 d., 505 str.</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lastRenderedPageBreak/>
              <w:t>32.</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J. Basanavičiaus al. 43B</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259-oji daugiabučio namo savininkų bendrija</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2023-09-04aktas Nr. 53-39-28</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 xml:space="preserve">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E54F9B" w:rsidRPr="00E54F9B" w:rsidRDefault="00E54F9B" w:rsidP="00D3024E">
            <w:pPr>
              <w:jc w:val="both"/>
              <w:rPr>
                <w:rFonts w:ascii="Times New Roman" w:hAnsi="Times New Roman" w:cs="Times New Roman"/>
                <w:sz w:val="24"/>
                <w:szCs w:val="24"/>
              </w:rPr>
            </w:pPr>
            <w:r>
              <w:rPr>
                <w:rFonts w:ascii="Times New Roman" w:hAnsi="Times New Roman" w:cs="Times New Roman"/>
                <w:sz w:val="24"/>
                <w:szCs w:val="24"/>
              </w:rPr>
              <w:t>-</w:t>
            </w:r>
            <w:r w:rsidRPr="00E54F9B">
              <w:rPr>
                <w:rFonts w:ascii="Times New Roman" w:hAnsi="Times New Roman" w:cs="Times New Roman"/>
                <w:sz w:val="24"/>
                <w:szCs w:val="24"/>
              </w:rPr>
              <w:t xml:space="preserve"> Bendrijos pirmininko kadencija pasibaigusi -  neatitinka Įstatymo 14 str. 2 d. reikalavimų. Bendrijos pirmininkas Įstatymo 11 straipsnyje nustatyta tvarka neorganizavo/nešaukė bendrijos visuotinio susirinkimo dėl bendrijos pirmininko (valdybos) rinkimų, taip tikrinamuoju laikotarpiu 2022-01-01 – 2023-06-05 pažeidė Įstatymo 14 straipsnio 4 dalies, 9 dalies nuostatas.“;</w:t>
            </w:r>
          </w:p>
          <w:p w:rsidR="00E54F9B" w:rsidRPr="00E54F9B" w:rsidRDefault="00E54F9B" w:rsidP="00D3024E">
            <w:pPr>
              <w:jc w:val="both"/>
              <w:rPr>
                <w:rFonts w:ascii="Times New Roman" w:hAnsi="Times New Roman" w:cs="Times New Roman"/>
                <w:sz w:val="24"/>
                <w:szCs w:val="24"/>
              </w:rPr>
            </w:pPr>
            <w:r>
              <w:rPr>
                <w:rFonts w:ascii="Times New Roman" w:hAnsi="Times New Roman" w:cs="Times New Roman"/>
                <w:sz w:val="24"/>
                <w:szCs w:val="24"/>
              </w:rPr>
              <w:t>-</w:t>
            </w:r>
            <w:r w:rsidRPr="00E54F9B">
              <w:rPr>
                <w:rFonts w:ascii="Times New Roman" w:hAnsi="Times New Roman" w:cs="Times New Roman"/>
                <w:sz w:val="24"/>
                <w:szCs w:val="24"/>
              </w:rPr>
              <w:t xml:space="preserve"> Nesudarydamas bendrijos narių ar jų atstovų sąrašo laikotarpiu, pirmininkas tinkamai nevykdė pareigų ir tikrinamuoju laikotarpiu 2022-01-01 – 2023-06-05 pažeidė Įstatymo 14 straipsnio 4 dalies ir 6 dalies 7 punkto nuostatas.“;</w:t>
            </w:r>
          </w:p>
          <w:p w:rsidR="00E54F9B" w:rsidRPr="00E54F9B" w:rsidRDefault="00E54F9B" w:rsidP="00D3024E">
            <w:pPr>
              <w:jc w:val="both"/>
              <w:rPr>
                <w:rFonts w:ascii="Times New Roman" w:hAnsi="Times New Roman" w:cs="Times New Roman"/>
                <w:sz w:val="24"/>
                <w:szCs w:val="24"/>
              </w:rPr>
            </w:pPr>
            <w:r>
              <w:rPr>
                <w:rFonts w:ascii="Times New Roman" w:hAnsi="Times New Roman" w:cs="Times New Roman"/>
                <w:sz w:val="24"/>
                <w:szCs w:val="24"/>
              </w:rPr>
              <w:t>-</w:t>
            </w:r>
            <w:r w:rsidRPr="00E54F9B">
              <w:rPr>
                <w:rFonts w:ascii="Times New Roman" w:hAnsi="Times New Roman" w:cs="Times New Roman"/>
                <w:sz w:val="24"/>
                <w:szCs w:val="24"/>
              </w:rPr>
              <w:t xml:space="preserve"> Nepateikęs Nekilnojamojo turto registro tvarkytojui prašymo bendrijos įsteigimo ir įregistravimo Juridinių asmenų registre faktą įregistruoti Nekilnojamojo turto registre, bendrijos pirmininkas tinkamai nevykdė savo pareigų ir tikrinamuoju laikotarpiu 2022-01-01 – 2023-06-05 pažeidė 2014 m. gegužės 15 d. Lietuvos Respublikos daugiabučių gyvenamųjų namų ir kitos paskirties pastatų savininkų bendrijų įstatymo Nr. I-798 2, 7, 8 ir 14 straipsnių pakeitimo įstatymo Nr. XII-882 5 straipsnio 4 d., Įstatymo 8 straipsnio 5 d., 14 straipsnio 4 d. ir 6 d. 5 p. nuostatas. </w:t>
            </w:r>
          </w:p>
          <w:p w:rsidR="006D52C4" w:rsidRPr="008946E2" w:rsidRDefault="00E54F9B" w:rsidP="00D3024E">
            <w:pPr>
              <w:jc w:val="both"/>
              <w:rPr>
                <w:rFonts w:ascii="Times New Roman" w:hAnsi="Times New Roman" w:cs="Times New Roman"/>
                <w:sz w:val="24"/>
                <w:szCs w:val="24"/>
              </w:rPr>
            </w:pPr>
            <w:r w:rsidRPr="00E54F9B">
              <w:rPr>
                <w:rFonts w:ascii="Times New Roman" w:hAnsi="Times New Roman" w:cs="Times New Roman"/>
                <w:sz w:val="24"/>
                <w:szCs w:val="24"/>
              </w:rPr>
              <w:t>Bendrijos pirmininkas, nesuderinęs bendrijos įstatų su Įstatymo reikalavimais, tikrinamuoju laikotarpiu 2022-01-01 – 2023-06-05 pažeidė 2012 m. balandžio 12 d. Lietuvos Respublikos daugiabučių namų savininkų bendrijų įstatymo pakeitimo įstatymo Nr. XI-1967 3 straipsnio 1 d., nuostatas.“.</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349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lastRenderedPageBreak/>
              <w:t>33.</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R. Kalantos g. 169</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GNSB "R. Kalantos g. 169"</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2023-09-21 aktas Nr. 53-39-29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J. Sankauskienė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891732" w:rsidRPr="000832F1" w:rsidRDefault="00891732" w:rsidP="00891732">
            <w:pPr>
              <w:jc w:val="both"/>
              <w:rPr>
                <w:rFonts w:ascii="Times New Roman" w:hAnsi="Times New Roman" w:cs="Times New Roman"/>
                <w:iCs/>
                <w:sz w:val="24"/>
                <w:szCs w:val="24"/>
              </w:rPr>
            </w:pPr>
            <w:r w:rsidRPr="000832F1">
              <w:rPr>
                <w:rFonts w:ascii="Times New Roman" w:hAnsi="Times New Roman" w:cs="Times New Roman"/>
                <w:iCs/>
                <w:sz w:val="24"/>
                <w:szCs w:val="24"/>
              </w:rPr>
              <w:t>–</w:t>
            </w:r>
            <w:r w:rsidR="005A4949" w:rsidRPr="000832F1">
              <w:rPr>
                <w:rFonts w:ascii="Times New Roman" w:hAnsi="Times New Roman" w:cs="Times New Roman"/>
                <w:iCs/>
                <w:sz w:val="24"/>
                <w:szCs w:val="24"/>
              </w:rPr>
              <w:t xml:space="preserve"> </w:t>
            </w:r>
            <w:r w:rsidRPr="000832F1">
              <w:rPr>
                <w:rFonts w:ascii="Times New Roman" w:hAnsi="Times New Roman" w:cs="Times New Roman"/>
                <w:iCs/>
                <w:sz w:val="24"/>
                <w:szCs w:val="24"/>
              </w:rPr>
              <w:t xml:space="preserve">bendrijos pirmininkas </w:t>
            </w:r>
            <w:r w:rsidRPr="000832F1">
              <w:rPr>
                <w:rFonts w:ascii="Times New Roman" w:hAnsi="Times New Roman" w:cs="Times New Roman"/>
                <w:sz w:val="24"/>
                <w:szCs w:val="24"/>
              </w:rPr>
              <w:t xml:space="preserve">nepateikė bendrijos narių sąrašo, </w:t>
            </w:r>
            <w:r w:rsidRPr="000832F1">
              <w:rPr>
                <w:rFonts w:ascii="Times New Roman" w:hAnsi="Times New Roman" w:cs="Times New Roman"/>
                <w:iCs/>
                <w:sz w:val="24"/>
                <w:szCs w:val="24"/>
              </w:rPr>
              <w:t>pažeidė Bendrijų įstatymo 14 str. 6 d. 7 p. reikalavimus dėl bendrijos narių apskaitos tvarkymo;</w:t>
            </w:r>
          </w:p>
          <w:p w:rsidR="00891732" w:rsidRPr="000832F1" w:rsidRDefault="00891732" w:rsidP="00891732">
            <w:pPr>
              <w:jc w:val="both"/>
              <w:rPr>
                <w:rFonts w:ascii="Times New Roman" w:hAnsi="Times New Roman" w:cs="Times New Roman"/>
                <w:sz w:val="24"/>
                <w:szCs w:val="24"/>
              </w:rPr>
            </w:pPr>
            <w:r w:rsidRPr="000832F1">
              <w:rPr>
                <w:rFonts w:ascii="Times New Roman" w:hAnsi="Times New Roman" w:cs="Times New Roman"/>
                <w:iCs/>
                <w:sz w:val="24"/>
                <w:szCs w:val="24"/>
              </w:rPr>
              <w:t xml:space="preserve">– </w:t>
            </w:r>
            <w:r w:rsidR="005A4949" w:rsidRPr="000832F1">
              <w:rPr>
                <w:rFonts w:ascii="Times New Roman" w:hAnsi="Times New Roman" w:cs="Times New Roman"/>
                <w:iCs/>
                <w:sz w:val="24"/>
                <w:szCs w:val="24"/>
              </w:rPr>
              <w:t xml:space="preserve"> </w:t>
            </w:r>
            <w:r w:rsidRPr="000832F1">
              <w:rPr>
                <w:rFonts w:ascii="Times New Roman" w:hAnsi="Times New Roman" w:cs="Times New Roman"/>
                <w:sz w:val="24"/>
                <w:szCs w:val="24"/>
              </w:rPr>
              <w:t xml:space="preserve">bendrijos </w:t>
            </w:r>
            <w:r w:rsidRPr="000832F1">
              <w:rPr>
                <w:rFonts w:ascii="Times New Roman" w:hAnsi="Times New Roman" w:cs="Times New Roman"/>
                <w:iCs/>
                <w:color w:val="000000" w:themeColor="text1"/>
                <w:sz w:val="24"/>
                <w:szCs w:val="24"/>
              </w:rPr>
              <w:t xml:space="preserve">pirmininkas </w:t>
            </w:r>
            <w:r w:rsidRPr="000832F1">
              <w:rPr>
                <w:rFonts w:ascii="Times New Roman" w:hAnsi="Times New Roman" w:cs="Times New Roman"/>
                <w:iCs/>
                <w:sz w:val="24"/>
                <w:szCs w:val="24"/>
              </w:rPr>
              <w:t xml:space="preserve">neparengė, nepateikė </w:t>
            </w:r>
            <w:r w:rsidRPr="000832F1">
              <w:rPr>
                <w:rFonts w:ascii="Times New Roman" w:hAnsi="Times New Roman" w:cs="Times New Roman"/>
                <w:sz w:val="24"/>
                <w:szCs w:val="24"/>
              </w:rPr>
              <w:t xml:space="preserve">bendrijos veiklos metinės ataskaitos už 2022 m., </w:t>
            </w:r>
            <w:r w:rsidRPr="000832F1">
              <w:rPr>
                <w:rFonts w:ascii="Times New Roman" w:hAnsi="Times New Roman" w:cs="Times New Roman"/>
                <w:iCs/>
                <w:color w:val="000000" w:themeColor="text1"/>
                <w:sz w:val="24"/>
                <w:szCs w:val="24"/>
              </w:rPr>
              <w:t xml:space="preserve">pažeidė </w:t>
            </w:r>
            <w:r w:rsidRPr="000832F1">
              <w:rPr>
                <w:rFonts w:ascii="Times New Roman" w:hAnsi="Times New Roman" w:cs="Times New Roman"/>
                <w:iCs/>
                <w:sz w:val="24"/>
                <w:szCs w:val="24"/>
              </w:rPr>
              <w:t xml:space="preserve">Bendrijų įstatymo </w:t>
            </w:r>
            <w:r w:rsidRPr="000832F1">
              <w:rPr>
                <w:rFonts w:ascii="Times New Roman" w:hAnsi="Times New Roman" w:cs="Times New Roman"/>
                <w:sz w:val="24"/>
                <w:szCs w:val="24"/>
              </w:rPr>
              <w:t xml:space="preserve">14 str. 4 d., </w:t>
            </w:r>
            <w:r w:rsidRPr="000832F1">
              <w:rPr>
                <w:rFonts w:ascii="Times New Roman" w:hAnsi="Times New Roman" w:cs="Times New Roman"/>
                <w:iCs/>
                <w:sz w:val="24"/>
                <w:szCs w:val="24"/>
              </w:rPr>
              <w:t>14 str. 6 d. 2 ir 13 p., 19 str. 1 d., 2 d. 1 ir 2 p.,</w:t>
            </w:r>
            <w:r w:rsidRPr="000832F1">
              <w:rPr>
                <w:rFonts w:ascii="Times New Roman" w:hAnsi="Times New Roman" w:cs="Times New Roman"/>
                <w:iCs/>
                <w:color w:val="000000" w:themeColor="text1"/>
                <w:sz w:val="24"/>
                <w:szCs w:val="24"/>
              </w:rPr>
              <w:t xml:space="preserve"> </w:t>
            </w:r>
            <w:r w:rsidRPr="000832F1">
              <w:rPr>
                <w:rFonts w:ascii="Times New Roman" w:hAnsi="Times New Roman" w:cs="Times New Roman"/>
                <w:sz w:val="24"/>
                <w:szCs w:val="24"/>
              </w:rPr>
              <w:t>lėšų kaupimo aprašo 18 p. reikalavimus, pas</w:t>
            </w:r>
            <w:r w:rsidR="005A4949" w:rsidRPr="000832F1">
              <w:rPr>
                <w:rFonts w:ascii="Times New Roman" w:hAnsi="Times New Roman" w:cs="Times New Roman"/>
                <w:sz w:val="24"/>
                <w:szCs w:val="24"/>
              </w:rPr>
              <w:t>ibaigus finansiniams metams nuo</w:t>
            </w:r>
            <w:r w:rsidRPr="000832F1">
              <w:rPr>
                <w:rFonts w:ascii="Times New Roman" w:hAnsi="Times New Roman" w:cs="Times New Roman"/>
                <w:sz w:val="24"/>
                <w:szCs w:val="24"/>
              </w:rPr>
              <w:t xml:space="preserve"> 2023-01-01 iki 2023-03-31, t. y. per 3 mėn., nesušaukė visuotinio susirinkimo, pažeidė Bendrijų įstatymo 11 st. 3 d., </w:t>
            </w:r>
            <w:r w:rsidRPr="000832F1">
              <w:rPr>
                <w:rFonts w:ascii="Times New Roman" w:hAnsi="Times New Roman" w:cs="Times New Roman"/>
                <w:iCs/>
                <w:sz w:val="24"/>
                <w:szCs w:val="24"/>
              </w:rPr>
              <w:t xml:space="preserve">14 str. 6 d. 4 p. </w:t>
            </w:r>
            <w:r w:rsidRPr="000832F1">
              <w:rPr>
                <w:rFonts w:ascii="Times New Roman" w:hAnsi="Times New Roman" w:cs="Times New Roman"/>
                <w:sz w:val="24"/>
                <w:szCs w:val="24"/>
              </w:rPr>
              <w:t xml:space="preserve"> reikalavimu;</w:t>
            </w:r>
          </w:p>
          <w:p w:rsidR="0067605B" w:rsidRPr="000832F1" w:rsidRDefault="0067605B" w:rsidP="0067605B">
            <w:pPr>
              <w:widowControl w:val="0"/>
              <w:suppressAutoHyphens/>
              <w:jc w:val="both"/>
              <w:rPr>
                <w:rFonts w:ascii="Times New Roman" w:hAnsi="Times New Roman" w:cs="Times New Roman"/>
                <w:color w:val="000000"/>
                <w:sz w:val="24"/>
                <w:szCs w:val="24"/>
              </w:rPr>
            </w:pPr>
            <w:r w:rsidRPr="000832F1">
              <w:rPr>
                <w:rFonts w:ascii="Times New Roman" w:hAnsi="Times New Roman" w:cs="Times New Roman"/>
                <w:color w:val="000000"/>
                <w:sz w:val="24"/>
                <w:szCs w:val="24"/>
              </w:rPr>
              <w:t xml:space="preserve">–  bendrijos pirmininkas, nepateikdamas dalyvių sąrašo prie bendrijos visuotinio susirinkimo 2022-05-17 protokolo Nr. 2022-5-1, pažeidė Bendrijų įstatymo 11 st. 11 d., </w:t>
            </w:r>
            <w:r w:rsidRPr="000832F1">
              <w:rPr>
                <w:rFonts w:ascii="Times New Roman" w:hAnsi="Times New Roman" w:cs="Times New Roman"/>
                <w:iCs/>
                <w:sz w:val="24"/>
                <w:szCs w:val="24"/>
              </w:rPr>
              <w:t>14 str. 6 d. 13 p. ir LR CK 2.90 str. 2 d.</w:t>
            </w:r>
            <w:r w:rsidRPr="000832F1">
              <w:rPr>
                <w:rFonts w:ascii="Times New Roman" w:hAnsi="Times New Roman" w:cs="Times New Roman"/>
                <w:color w:val="000000"/>
                <w:sz w:val="24"/>
                <w:szCs w:val="24"/>
              </w:rPr>
              <w:t xml:space="preserve"> reikalavimus;</w:t>
            </w:r>
          </w:p>
          <w:p w:rsidR="005D1B9F" w:rsidRPr="000832F1" w:rsidRDefault="005D1B9F" w:rsidP="005D1B9F">
            <w:pPr>
              <w:widowControl w:val="0"/>
              <w:suppressAutoHyphens/>
              <w:jc w:val="both"/>
              <w:rPr>
                <w:rFonts w:ascii="Times New Roman" w:hAnsi="Times New Roman" w:cs="Times New Roman"/>
                <w:color w:val="000000"/>
                <w:sz w:val="24"/>
                <w:szCs w:val="24"/>
              </w:rPr>
            </w:pPr>
            <w:r w:rsidRPr="000832F1">
              <w:rPr>
                <w:rFonts w:ascii="Times New Roman" w:hAnsi="Times New Roman" w:cs="Times New Roman"/>
                <w:color w:val="000000"/>
                <w:sz w:val="24"/>
                <w:szCs w:val="24"/>
              </w:rPr>
              <w:t xml:space="preserve">– bendrijos pirmininkas, nepateikdamas dalyvių sąrašo prie bendrijos visuotinio ataskaitinio susirinkimo 2022-05-31 protokolo Nr. 2022-5-2, pažeidė Bendrijų įstatymo 11 st. 11 d., </w:t>
            </w:r>
            <w:r w:rsidRPr="000832F1">
              <w:rPr>
                <w:rFonts w:ascii="Times New Roman" w:hAnsi="Times New Roman" w:cs="Times New Roman"/>
                <w:iCs/>
                <w:sz w:val="24"/>
                <w:szCs w:val="24"/>
              </w:rPr>
              <w:t>14 str. 6 d. 13 p. ir LR CK 2.90 str. 2 d. reikalavimus</w:t>
            </w:r>
            <w:r w:rsidRPr="000832F1">
              <w:rPr>
                <w:rFonts w:ascii="Times New Roman" w:hAnsi="Times New Roman" w:cs="Times New Roman"/>
                <w:color w:val="000000"/>
                <w:sz w:val="24"/>
                <w:szCs w:val="24"/>
              </w:rPr>
              <w:t>, neskelbdamas pranešimo darbotvarkėje klausimų už kuriuos visuotinio susirinkimo  metu priimami sprendimai pažeidė Bendrijų įstatymo 11 st. 2 d. reikalavimus;</w:t>
            </w:r>
          </w:p>
          <w:p w:rsidR="009D4452" w:rsidRPr="000832F1" w:rsidRDefault="009D4452" w:rsidP="009D4452">
            <w:pPr>
              <w:jc w:val="both"/>
              <w:rPr>
                <w:rFonts w:ascii="Times New Roman" w:hAnsi="Times New Roman" w:cs="Times New Roman"/>
                <w:sz w:val="24"/>
                <w:szCs w:val="24"/>
              </w:rPr>
            </w:pPr>
            <w:r w:rsidRPr="000832F1">
              <w:rPr>
                <w:rFonts w:ascii="Times New Roman" w:hAnsi="Times New Roman" w:cs="Times New Roman"/>
                <w:color w:val="000000"/>
                <w:sz w:val="24"/>
                <w:szCs w:val="24"/>
              </w:rPr>
              <w:t>–b</w:t>
            </w:r>
            <w:r w:rsidRPr="000832F1">
              <w:rPr>
                <w:rFonts w:ascii="Times New Roman" w:hAnsi="Times New Roman" w:cs="Times New Roman"/>
                <w:sz w:val="24"/>
                <w:szCs w:val="24"/>
              </w:rPr>
              <w:t xml:space="preserve">endrijos pirmininkas, nepateikdamas dalyvių sąrašo prie bendrijos susirinkimo 2022-06-14 protokolo Nr. 2022-6, pažeidė Bendrijų įstatymo 11 st. 11 d., </w:t>
            </w:r>
            <w:r w:rsidRPr="000832F1">
              <w:rPr>
                <w:rFonts w:ascii="Times New Roman" w:hAnsi="Times New Roman" w:cs="Times New Roman"/>
                <w:iCs/>
                <w:sz w:val="24"/>
                <w:szCs w:val="24"/>
              </w:rPr>
              <w:t>14 str. 6 d. 13 p.</w:t>
            </w:r>
            <w:r w:rsidRPr="000832F1">
              <w:rPr>
                <w:rFonts w:ascii="Times New Roman" w:hAnsi="Times New Roman" w:cs="Times New Roman"/>
                <w:sz w:val="24"/>
                <w:szCs w:val="24"/>
              </w:rPr>
              <w:t xml:space="preserve"> </w:t>
            </w:r>
            <w:r w:rsidRPr="000832F1">
              <w:rPr>
                <w:rFonts w:ascii="Times New Roman" w:hAnsi="Times New Roman" w:cs="Times New Roman"/>
                <w:iCs/>
                <w:sz w:val="24"/>
                <w:szCs w:val="24"/>
              </w:rPr>
              <w:t>ir LR CK 2.90 str. 2 d.</w:t>
            </w:r>
            <w:r w:rsidRPr="000832F1">
              <w:rPr>
                <w:rFonts w:ascii="Times New Roman" w:hAnsi="Times New Roman" w:cs="Times New Roman"/>
                <w:color w:val="000000"/>
                <w:sz w:val="24"/>
                <w:szCs w:val="24"/>
              </w:rPr>
              <w:t xml:space="preserve"> </w:t>
            </w:r>
            <w:r w:rsidRPr="000832F1">
              <w:rPr>
                <w:rFonts w:ascii="Times New Roman" w:hAnsi="Times New Roman" w:cs="Times New Roman"/>
                <w:sz w:val="24"/>
                <w:szCs w:val="24"/>
              </w:rPr>
              <w:t>reikalavimus, susirinkimas organizuotas dešimtą dieną nuo pranešimo paskelbimo (pateiktame pranešime nurodyta, jo parengimo data 2022-06-04, planuojamas susirinkimas 2022-06-14), t. y. pažeidžiant Bendrijų įstatymo 11 str. 2 d. nustatytą 14 dienų iki susirinkimo dienos pranešimo paskelbimo terminą;</w:t>
            </w:r>
          </w:p>
          <w:p w:rsidR="00891732" w:rsidRDefault="003408A9" w:rsidP="00891732">
            <w:pPr>
              <w:jc w:val="both"/>
              <w:rPr>
                <w:i/>
                <w:iCs/>
              </w:rPr>
            </w:pPr>
            <w:r w:rsidRPr="000832F1">
              <w:rPr>
                <w:rFonts w:ascii="Times New Roman" w:hAnsi="Times New Roman" w:cs="Times New Roman"/>
                <w:color w:val="000000"/>
                <w:sz w:val="24"/>
                <w:szCs w:val="24"/>
              </w:rPr>
              <w:t>– b</w:t>
            </w:r>
            <w:r w:rsidRPr="000832F1">
              <w:rPr>
                <w:rFonts w:ascii="Times New Roman" w:hAnsi="Times New Roman" w:cs="Times New Roman"/>
                <w:sz w:val="24"/>
                <w:szCs w:val="24"/>
              </w:rPr>
              <w:t xml:space="preserve">endrijos pirmininkas, nepateikdamas dalyvių sąrašo prie </w:t>
            </w:r>
            <w:r w:rsidRPr="000832F1">
              <w:rPr>
                <w:rFonts w:ascii="Times New Roman" w:hAnsi="Times New Roman" w:cs="Times New Roman"/>
                <w:bCs/>
                <w:sz w:val="24"/>
                <w:szCs w:val="24"/>
              </w:rPr>
              <w:t>bendrijos ataskaitinio susirinkimo 2022-12-22 protokolo Nr. 2022-12</w:t>
            </w:r>
            <w:r w:rsidRPr="000832F1">
              <w:rPr>
                <w:rFonts w:ascii="Times New Roman" w:hAnsi="Times New Roman" w:cs="Times New Roman"/>
                <w:sz w:val="24"/>
                <w:szCs w:val="24"/>
              </w:rPr>
              <w:t xml:space="preserve">, pažeidė Bendrijų įstatymo 11 st. 11 d., </w:t>
            </w:r>
            <w:r w:rsidRPr="000832F1">
              <w:rPr>
                <w:rFonts w:ascii="Times New Roman" w:hAnsi="Times New Roman" w:cs="Times New Roman"/>
                <w:iCs/>
                <w:sz w:val="24"/>
                <w:szCs w:val="24"/>
              </w:rPr>
              <w:t>14 str. 6 d. 13 p. ir LR CK 2.90 str. 2 d.</w:t>
            </w:r>
            <w:r w:rsidRPr="000832F1">
              <w:rPr>
                <w:rFonts w:ascii="Times New Roman" w:hAnsi="Times New Roman" w:cs="Times New Roman"/>
                <w:color w:val="000000"/>
                <w:sz w:val="24"/>
                <w:szCs w:val="24"/>
              </w:rPr>
              <w:t xml:space="preserve"> reikalavimus</w:t>
            </w:r>
            <w:r w:rsidRPr="000832F1">
              <w:rPr>
                <w:rFonts w:ascii="Times New Roman" w:hAnsi="Times New Roman" w:cs="Times New Roman"/>
                <w:sz w:val="24"/>
                <w:szCs w:val="24"/>
              </w:rPr>
              <w:t xml:space="preserve">, neorganizuotas visuotinio </w:t>
            </w:r>
            <w:r w:rsidRPr="000832F1">
              <w:rPr>
                <w:rFonts w:ascii="Times New Roman" w:hAnsi="Times New Roman" w:cs="Times New Roman"/>
                <w:sz w:val="24"/>
                <w:szCs w:val="24"/>
              </w:rPr>
              <w:lastRenderedPageBreak/>
              <w:t xml:space="preserve">susirinkimo dėl sprendimo priėmimo vienkartiniam priedui mokėti pažeidė Bendrijų įstatymo 14 str. 4 d., </w:t>
            </w:r>
            <w:r w:rsidRPr="000832F1">
              <w:rPr>
                <w:rFonts w:ascii="Times New Roman" w:hAnsi="Times New Roman" w:cs="Times New Roman"/>
                <w:iCs/>
                <w:sz w:val="24"/>
                <w:szCs w:val="24"/>
              </w:rPr>
              <w:t xml:space="preserve">14 str. 6 d. </w:t>
            </w:r>
            <w:r w:rsidRPr="000832F1">
              <w:rPr>
                <w:rFonts w:ascii="Times New Roman" w:hAnsi="Times New Roman" w:cs="Times New Roman"/>
                <w:sz w:val="24"/>
                <w:szCs w:val="24"/>
              </w:rPr>
              <w:t xml:space="preserve">4, 10 str. 1 d. 6, 8, 12 p. reikalavimus. </w:t>
            </w:r>
          </w:p>
          <w:p w:rsidR="006D52C4" w:rsidRPr="008946E2"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lastRenderedPageBreak/>
              <w:t>ANK 349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34.</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Pašilės g. 21</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proofErr w:type="spellStart"/>
            <w:r w:rsidRPr="008946E2">
              <w:rPr>
                <w:rFonts w:ascii="Times New Roman" w:hAnsi="Times New Roman" w:cs="Times New Roman"/>
                <w:sz w:val="24"/>
                <w:szCs w:val="24"/>
              </w:rPr>
              <w:t>Civinity</w:t>
            </w:r>
            <w:proofErr w:type="spellEnd"/>
            <w:r w:rsidRPr="008946E2">
              <w:rPr>
                <w:rFonts w:ascii="Times New Roman" w:hAnsi="Times New Roman" w:cs="Times New Roman"/>
                <w:sz w:val="24"/>
                <w:szCs w:val="24"/>
              </w:rPr>
              <w:t xml:space="preserve"> namai, Kaunas, UAB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Planinis veiklos patikrinimas 2023-09-26 aktas Nr. 53-39-30</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 xml:space="preserve">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V. Rudienė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Default="00E552F0" w:rsidP="00404AF4">
            <w:pPr>
              <w:rPr>
                <w:rFonts w:ascii="Times New Roman" w:hAnsi="Times New Roman" w:cs="Times New Roman"/>
                <w:sz w:val="24"/>
                <w:szCs w:val="24"/>
              </w:rPr>
            </w:pPr>
            <w:r w:rsidRPr="008946E2">
              <w:rPr>
                <w:rFonts w:ascii="Times New Roman" w:hAnsi="Times New Roman" w:cs="Times New Roman"/>
                <w:sz w:val="24"/>
                <w:szCs w:val="24"/>
              </w:rPr>
              <w:t>N</w:t>
            </w:r>
            <w:r w:rsidR="006D52C4" w:rsidRPr="008946E2">
              <w:rPr>
                <w:rFonts w:ascii="Times New Roman" w:hAnsi="Times New Roman" w:cs="Times New Roman"/>
                <w:sz w:val="24"/>
                <w:szCs w:val="24"/>
              </w:rPr>
              <w:t>ėra</w:t>
            </w:r>
          </w:p>
          <w:p w:rsidR="00E552F0" w:rsidRDefault="00E552F0" w:rsidP="00404AF4">
            <w:pPr>
              <w:rPr>
                <w:rFonts w:ascii="Times New Roman" w:hAnsi="Times New Roman" w:cs="Times New Roman"/>
                <w:sz w:val="24"/>
                <w:szCs w:val="24"/>
              </w:rPr>
            </w:pPr>
          </w:p>
          <w:p w:rsidR="00E552F0" w:rsidRPr="008946E2" w:rsidRDefault="00E552F0" w:rsidP="00404AF4">
            <w:pPr>
              <w:rPr>
                <w:rFonts w:ascii="Times New Roman" w:hAnsi="Times New Roman" w:cs="Times New Roman"/>
                <w:sz w:val="24"/>
                <w:szCs w:val="24"/>
              </w:rPr>
            </w:pPr>
          </w:p>
        </w:tc>
      </w:tr>
      <w:tr w:rsidR="008946E2" w:rsidRPr="008946E2" w:rsidTr="007D6014">
        <w:trPr>
          <w:trHeight w:val="699"/>
        </w:trPr>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35.</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Pietų g. 5</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263-oji DNSB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2023-09-26 aktas Nr. 53-39-31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J. Sankauskienė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5A4949" w:rsidRPr="00993ABB" w:rsidRDefault="005A4949" w:rsidP="005A4949">
            <w:pPr>
              <w:jc w:val="both"/>
              <w:rPr>
                <w:rFonts w:ascii="Times New Roman" w:hAnsi="Times New Roman" w:cs="Times New Roman"/>
                <w:sz w:val="24"/>
                <w:szCs w:val="24"/>
              </w:rPr>
            </w:pPr>
            <w:r w:rsidRPr="00993ABB">
              <w:rPr>
                <w:rFonts w:ascii="Times New Roman" w:hAnsi="Times New Roman" w:cs="Times New Roman"/>
                <w:sz w:val="24"/>
                <w:szCs w:val="24"/>
              </w:rPr>
              <w:t>–  bendrijos pirmininkas pateikė bendrijos valdybos narių   2023-04-04 susirinkimo protokolą, kuriame nurodyta: „kadangi bendrijos revizorė nepateikė pilnai parengtos 2021 m. bendrijos finansinės ataskaitos akto siūloma samdyti buhalterinę įmonę, kuri atliktų bendrijos metinę finansinę patikrą ir pateiktų aktą“, nors bendrijoje yra išrinkta bendrijos revizorė. Bendrijos pirmininkas neorganizavo visuotinio susirinkimo dėl bendrijos metinės finansinės patikros atlikimo</w:t>
            </w:r>
            <w:r w:rsidRPr="00993ABB">
              <w:rPr>
                <w:rFonts w:ascii="Times New Roman" w:hAnsi="Times New Roman" w:cs="Times New Roman"/>
                <w:iCs/>
                <w:sz w:val="24"/>
                <w:szCs w:val="24"/>
              </w:rPr>
              <w:t xml:space="preserve"> (</w:t>
            </w:r>
            <w:r w:rsidRPr="00993ABB">
              <w:rPr>
                <w:rFonts w:ascii="Times New Roman" w:hAnsi="Times New Roman" w:cs="Times New Roman"/>
                <w:sz w:val="24"/>
                <w:szCs w:val="24"/>
              </w:rPr>
              <w:t>finansinio audito atlikimo</w:t>
            </w:r>
            <w:r w:rsidRPr="00993ABB">
              <w:rPr>
                <w:rFonts w:ascii="Times New Roman" w:hAnsi="Times New Roman" w:cs="Times New Roman"/>
                <w:iCs/>
                <w:sz w:val="24"/>
                <w:szCs w:val="24"/>
              </w:rPr>
              <w:t>)</w:t>
            </w:r>
            <w:r w:rsidRPr="00993ABB">
              <w:rPr>
                <w:rFonts w:ascii="Times New Roman" w:hAnsi="Times New Roman" w:cs="Times New Roman"/>
                <w:sz w:val="24"/>
                <w:szCs w:val="24"/>
              </w:rPr>
              <w:t xml:space="preserve"> už 2022 m. ir pažeidė</w:t>
            </w:r>
            <w:r w:rsidRPr="00993ABB">
              <w:rPr>
                <w:rFonts w:ascii="Times New Roman" w:hAnsi="Times New Roman" w:cs="Times New Roman"/>
                <w:iCs/>
                <w:sz w:val="24"/>
                <w:szCs w:val="24"/>
              </w:rPr>
              <w:t xml:space="preserve"> Bendrijų įstatymo </w:t>
            </w:r>
            <w:r w:rsidRPr="00993ABB">
              <w:rPr>
                <w:rFonts w:ascii="Times New Roman" w:hAnsi="Times New Roman" w:cs="Times New Roman"/>
                <w:sz w:val="24"/>
                <w:szCs w:val="24"/>
              </w:rPr>
              <w:t xml:space="preserve">14 str. 4 d.,  </w:t>
            </w:r>
            <w:r w:rsidRPr="00993ABB">
              <w:rPr>
                <w:rFonts w:ascii="Times New Roman" w:hAnsi="Times New Roman" w:cs="Times New Roman"/>
                <w:iCs/>
                <w:sz w:val="24"/>
                <w:szCs w:val="24"/>
              </w:rPr>
              <w:t xml:space="preserve">14 str. 6 d. 4 p., </w:t>
            </w:r>
            <w:r w:rsidRPr="00993ABB">
              <w:rPr>
                <w:rFonts w:ascii="Times New Roman" w:hAnsi="Times New Roman" w:cs="Times New Roman"/>
                <w:sz w:val="24"/>
                <w:szCs w:val="24"/>
              </w:rPr>
              <w:t>10 str. 1 d. 5 p., 17 str. 3 d. reikalavimus.</w:t>
            </w:r>
          </w:p>
          <w:p w:rsidR="006D52C4" w:rsidRPr="00993ABB"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349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36.</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Plento g. 10C</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UAB Kauno butų ūkis</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2023-09-26aktas Nr. 53-39-32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E54F9B"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37.</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 xml:space="preserve">S. Žukausko g. 1, 3, 5, 7, 9, 11, 13, Ukmergės g. 10 </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211-oji butų savininkų bendrija</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2023-10-03 aktas Nr. 53-39-33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V. Dalangauskė</w:t>
            </w:r>
          </w:p>
        </w:tc>
        <w:tc>
          <w:tcPr>
            <w:tcW w:w="6395" w:type="dxa"/>
            <w:tcBorders>
              <w:top w:val="nil"/>
              <w:left w:val="single" w:sz="4" w:space="0" w:color="auto"/>
              <w:bottom w:val="single" w:sz="4" w:space="0" w:color="auto"/>
              <w:right w:val="single" w:sz="4" w:space="0" w:color="auto"/>
            </w:tcBorders>
            <w:shd w:val="clear" w:color="auto" w:fill="auto"/>
            <w:vAlign w:val="bottom"/>
          </w:tcPr>
          <w:p w:rsidR="00D94267" w:rsidRPr="00556193" w:rsidRDefault="00D94267" w:rsidP="00D94267">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w:t>
            </w:r>
            <w:r w:rsidRPr="00D94267">
              <w:rPr>
                <w:rFonts w:ascii="Times New Roman" w:eastAsia="Times New Roman" w:hAnsi="Times New Roman" w:cs="Times New Roman"/>
                <w:sz w:val="24"/>
                <w:szCs w:val="24"/>
              </w:rPr>
              <w:t xml:space="preserve">Namo butų ir kitų patalpų savininkų apskaita vykdoma, bet bendrijos narių sąrašas nesudarytas ir netvarkomas, bendrijos įgaliotinių sąraše trūksta įgaliotinių kontaktinių duomenų.  </w:t>
            </w:r>
            <w:r w:rsidRPr="00D94267">
              <w:rPr>
                <w:rFonts w:ascii="Times New Roman" w:hAnsi="Times New Roman" w:cs="Times New Roman"/>
                <w:sz w:val="24"/>
                <w:szCs w:val="24"/>
              </w:rPr>
              <w:t xml:space="preserve">Bendrijos pirmininkas  nepateikė bendrijos narių sąrašo, tikrinamuoju nuo 2023-01-01 iki 2023-07-03 m. laikotarpiu nevykdė Bendrijų įstatymo 14 str. 6 d. 7 p. reikalavimų, bendrijos pirmininkas nesilaikydamas nurodytų įstatymo nuostatų pažeidė </w:t>
            </w:r>
            <w:r w:rsidRPr="00556193">
              <w:rPr>
                <w:rFonts w:ascii="Times New Roman" w:hAnsi="Times New Roman" w:cs="Times New Roman"/>
                <w:sz w:val="24"/>
                <w:szCs w:val="24"/>
              </w:rPr>
              <w:lastRenderedPageBreak/>
              <w:t>Bendrijų įstatymo 14 str. 4 d. ir 14 str. 6 d. 7 p. reikalavimus dėl bendrijos narių sąrašo sudarymo ir tvarkymo.</w:t>
            </w:r>
          </w:p>
          <w:p w:rsidR="009D1D9C" w:rsidRPr="00556193" w:rsidRDefault="009D1D9C" w:rsidP="009D1D9C">
            <w:pPr>
              <w:tabs>
                <w:tab w:val="left" w:pos="720"/>
              </w:tabs>
              <w:spacing w:after="0" w:line="240" w:lineRule="auto"/>
              <w:jc w:val="both"/>
              <w:rPr>
                <w:rFonts w:ascii="Times New Roman" w:eastAsia="Times New Roman" w:hAnsi="Times New Roman" w:cs="Times New Roman"/>
                <w:sz w:val="24"/>
                <w:szCs w:val="24"/>
                <w:shd w:val="clear" w:color="auto" w:fill="FFFFFF" w:themeFill="background1"/>
              </w:rPr>
            </w:pPr>
            <w:r w:rsidRPr="00556193">
              <w:rPr>
                <w:rFonts w:ascii="Times New Roman" w:hAnsi="Times New Roman" w:cs="Times New Roman"/>
                <w:sz w:val="24"/>
                <w:szCs w:val="24"/>
              </w:rPr>
              <w:t>-</w:t>
            </w:r>
            <w:r w:rsidRPr="00556193">
              <w:rPr>
                <w:rFonts w:ascii="Times New Roman" w:eastAsia="Times New Roman" w:hAnsi="Times New Roman" w:cs="Times New Roman"/>
                <w:color w:val="000000"/>
                <w:sz w:val="24"/>
                <w:szCs w:val="24"/>
              </w:rPr>
              <w:t xml:space="preserve"> Bendrijos pirmininkas 2023 metais (</w:t>
            </w:r>
            <w:r w:rsidRPr="00556193">
              <w:rPr>
                <w:rFonts w:ascii="Times New Roman" w:hAnsi="Times New Roman" w:cs="Times New Roman"/>
                <w:sz w:val="24"/>
                <w:szCs w:val="24"/>
              </w:rPr>
              <w:t xml:space="preserve">tikrinamuoju laikotarpiu nuo 2023-01-01 iki 2023-07-03) </w:t>
            </w:r>
            <w:r w:rsidRPr="00556193">
              <w:rPr>
                <w:rFonts w:ascii="Times New Roman" w:eastAsia="Times New Roman" w:hAnsi="Times New Roman" w:cs="Times New Roman"/>
                <w:color w:val="000000"/>
                <w:sz w:val="24"/>
                <w:szCs w:val="24"/>
              </w:rPr>
              <w:t xml:space="preserve">nesušaukė visuotinio susirinkimo, neorganizavo balsavimo raštu, tuo pažeidė </w:t>
            </w:r>
            <w:r w:rsidR="00592620" w:rsidRPr="00556193">
              <w:rPr>
                <w:rFonts w:ascii="Times New Roman" w:hAnsi="Times New Roman" w:cs="Times New Roman"/>
                <w:sz w:val="24"/>
                <w:szCs w:val="24"/>
              </w:rPr>
              <w:t>Bendrijų įstatymo</w:t>
            </w:r>
            <w:r w:rsidRPr="00556193">
              <w:rPr>
                <w:rFonts w:ascii="Times New Roman" w:eastAsia="Times New Roman" w:hAnsi="Times New Roman" w:cs="Times New Roman"/>
                <w:sz w:val="24"/>
                <w:szCs w:val="24"/>
                <w:shd w:val="clear" w:color="auto" w:fill="FFFFFF" w:themeFill="background1"/>
              </w:rPr>
              <w:t xml:space="preserve"> 11 str. 3 d., 14 str. 4 d. reikalavimus.</w:t>
            </w:r>
          </w:p>
          <w:p w:rsidR="006D52C4" w:rsidRPr="009D1D9C" w:rsidRDefault="009D1D9C" w:rsidP="009D1D9C">
            <w:pPr>
              <w:tabs>
                <w:tab w:val="left" w:pos="720"/>
              </w:tabs>
              <w:spacing w:after="0" w:line="240" w:lineRule="auto"/>
              <w:jc w:val="both"/>
              <w:rPr>
                <w:rFonts w:ascii="Times New Roman" w:hAnsi="Times New Roman" w:cs="Times New Roman"/>
                <w:i/>
                <w:sz w:val="24"/>
                <w:szCs w:val="24"/>
              </w:rPr>
            </w:pPr>
            <w:r w:rsidRPr="00556193">
              <w:rPr>
                <w:rFonts w:ascii="Times New Roman" w:eastAsia="Times New Roman" w:hAnsi="Times New Roman" w:cs="Times New Roman"/>
                <w:sz w:val="24"/>
                <w:szCs w:val="24"/>
                <w:shd w:val="clear" w:color="auto" w:fill="FFFFFF" w:themeFill="background1"/>
              </w:rPr>
              <w:t xml:space="preserve">- </w:t>
            </w:r>
            <w:r w:rsidRPr="00556193">
              <w:rPr>
                <w:rFonts w:ascii="Times New Roman" w:eastAsia="Times New Roman" w:hAnsi="Times New Roman" w:cs="Times New Roman"/>
                <w:sz w:val="24"/>
                <w:szCs w:val="24"/>
              </w:rPr>
              <w:t xml:space="preserve">Bendrijos pirmininkas tikrinamuoju laikotarpiu (nuo 2023-01-01 iki 2023-07-03) </w:t>
            </w:r>
            <w:r w:rsidRPr="00556193">
              <w:rPr>
                <w:rFonts w:ascii="Times New Roman" w:hAnsi="Times New Roman" w:cs="Times New Roman"/>
                <w:sz w:val="24"/>
                <w:szCs w:val="24"/>
              </w:rPr>
              <w:t xml:space="preserve">neorganizavo bendrijos narių sprendimo priėmimo dėl darbuotojo žolės pjovimui ir  žaidimų aikštelės tvarkymui samdymo ir jo atlyginimo nustatymo (šaukiant savininkų susirinkimą arba organizuojant balsavimą raštu pagal LR CK 4.85 str.), tuo pažeidė </w:t>
            </w:r>
            <w:r w:rsidR="00592620" w:rsidRPr="00556193">
              <w:rPr>
                <w:rFonts w:ascii="Times New Roman" w:hAnsi="Times New Roman" w:cs="Times New Roman"/>
                <w:sz w:val="24"/>
                <w:szCs w:val="24"/>
              </w:rPr>
              <w:t xml:space="preserve">Bendrijų įstatymo </w:t>
            </w:r>
            <w:r w:rsidRPr="00556193">
              <w:rPr>
                <w:rFonts w:ascii="Times New Roman" w:hAnsi="Times New Roman" w:cs="Times New Roman"/>
                <w:sz w:val="24"/>
                <w:szCs w:val="24"/>
              </w:rPr>
              <w:t xml:space="preserve">11 str. 1 d., </w:t>
            </w:r>
            <w:r w:rsidRPr="00556193">
              <w:rPr>
                <w:rFonts w:ascii="Times New Roman" w:eastAsia="Times New Roman" w:hAnsi="Times New Roman" w:cs="Times New Roman"/>
                <w:sz w:val="24"/>
                <w:szCs w:val="24"/>
              </w:rPr>
              <w:t xml:space="preserve">10 str. 1 d. 8 d. ir 10 str. 1 d. 12 p. </w:t>
            </w:r>
            <w:r w:rsidRPr="00556193">
              <w:rPr>
                <w:rFonts w:ascii="Times New Roman" w:hAnsi="Times New Roman" w:cs="Times New Roman"/>
                <w:sz w:val="24"/>
                <w:szCs w:val="24"/>
              </w:rPr>
              <w:t xml:space="preserve"> reikalavimus. Bendrijos narių ar butų ir kitų patalpų savininkų sprendimų priėmimas neatitinka LR CK 4.85 str. 1 d. reikalavimų (sprendimai priimami daugumos sutarimu balsuojant susirinkime arba raštu).</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lastRenderedPageBreak/>
              <w:t>ANK 349 str. 1 d.</w:t>
            </w: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38.</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Ukmergės g. 18</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proofErr w:type="spellStart"/>
            <w:r w:rsidRPr="008946E2">
              <w:rPr>
                <w:rFonts w:ascii="Times New Roman" w:hAnsi="Times New Roman" w:cs="Times New Roman"/>
                <w:sz w:val="24"/>
                <w:szCs w:val="24"/>
              </w:rPr>
              <w:t>Civinity</w:t>
            </w:r>
            <w:proofErr w:type="spellEnd"/>
            <w:r w:rsidRPr="008946E2">
              <w:rPr>
                <w:rFonts w:ascii="Times New Roman" w:hAnsi="Times New Roman" w:cs="Times New Roman"/>
                <w:sz w:val="24"/>
                <w:szCs w:val="24"/>
              </w:rPr>
              <w:t xml:space="preserve"> namai Kaunas, UAB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2023-10-16 aktas Nr. 53-39-34 Priežiūros ir kontrolės vykdytojas: vyriausioji specialistė V. Rudienė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8576AF" w:rsidP="00B51EAE">
            <w:pPr>
              <w:pStyle w:val="Sraopastraipa"/>
              <w:ind w:left="0"/>
              <w:rPr>
                <w:rFonts w:ascii="Times New Roman" w:hAnsi="Times New Roman" w:cs="Times New Roman"/>
                <w:sz w:val="24"/>
                <w:szCs w:val="24"/>
              </w:rPr>
            </w:pPr>
            <w:r>
              <w:rPr>
                <w:rFonts w:ascii="Times New Roman" w:hAnsi="Times New Roman" w:cs="Times New Roman"/>
                <w:sz w:val="24"/>
                <w:szCs w:val="24"/>
              </w:rPr>
              <w:t>-</w:t>
            </w:r>
            <w:r w:rsidRPr="008576AF">
              <w:rPr>
                <w:rFonts w:ascii="Times New Roman" w:hAnsi="Times New Roman" w:cs="Times New Roman"/>
                <w:sz w:val="24"/>
                <w:szCs w:val="24"/>
              </w:rPr>
              <w:t>Administratorius atliko įėjimo laiptinių stogelių remonto darbus neturėdamas patalpų savininkų daugumos pritarimo</w:t>
            </w:r>
            <w:r w:rsidR="005313FA">
              <w:rPr>
                <w:rFonts w:ascii="Times New Roman" w:hAnsi="Times New Roman" w:cs="Times New Roman"/>
                <w:sz w:val="24"/>
                <w:szCs w:val="24"/>
              </w:rPr>
              <w:t>. A</w:t>
            </w:r>
            <w:r w:rsidRPr="008576AF">
              <w:rPr>
                <w:rFonts w:ascii="Times New Roman" w:hAnsi="Times New Roman" w:cs="Times New Roman"/>
                <w:sz w:val="24"/>
                <w:szCs w:val="24"/>
              </w:rPr>
              <w:t xml:space="preserve">dministratorius privalėjo organizuoti </w:t>
            </w:r>
            <w:proofErr w:type="spellStart"/>
            <w:r w:rsidRPr="008576AF">
              <w:rPr>
                <w:rFonts w:ascii="Times New Roman" w:hAnsi="Times New Roman" w:cs="Times New Roman"/>
                <w:sz w:val="24"/>
                <w:szCs w:val="24"/>
              </w:rPr>
              <w:t>balsavimus</w:t>
            </w:r>
            <w:proofErr w:type="spellEnd"/>
            <w:r w:rsidRPr="008576AF">
              <w:rPr>
                <w:rFonts w:ascii="Times New Roman" w:hAnsi="Times New Roman" w:cs="Times New Roman"/>
                <w:sz w:val="24"/>
                <w:szCs w:val="24"/>
              </w:rPr>
              <w:t xml:space="preserve"> raštu dėl 1, 2, 3, 4, 5, laiptinių stogelių remonto darbų, ir vadovautis CK 4.85 straipsniu, t. y. sprendimai priimami pritarus butų ir kitų patalpų savininkų daugumai.</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349 str. 1 d.</w:t>
            </w:r>
          </w:p>
          <w:p w:rsidR="00D514FA" w:rsidRDefault="00D514FA" w:rsidP="00404AF4">
            <w:pPr>
              <w:rPr>
                <w:rFonts w:ascii="Times New Roman" w:hAnsi="Times New Roman" w:cs="Times New Roman"/>
                <w:sz w:val="24"/>
                <w:szCs w:val="24"/>
              </w:rPr>
            </w:pPr>
          </w:p>
          <w:p w:rsidR="00D514FA" w:rsidRPr="008946E2" w:rsidRDefault="00D514FA" w:rsidP="00404AF4">
            <w:pPr>
              <w:rPr>
                <w:rFonts w:ascii="Times New Roman" w:hAnsi="Times New Roman" w:cs="Times New Roman"/>
                <w:sz w:val="24"/>
                <w:szCs w:val="24"/>
              </w:rPr>
            </w:pPr>
          </w:p>
        </w:tc>
      </w:tr>
      <w:tr w:rsidR="008946E2" w:rsidRPr="008946E2" w:rsidTr="007D6014">
        <w:tc>
          <w:tcPr>
            <w:tcW w:w="611" w:type="dxa"/>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39.</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S. Dariaus ir S. Girėno g. 82</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JVS Arnoldas Meištas</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Planinis veiklos patikrinimas 2023-10-17 aktas Nr. 53-39-35 Priežiūros ir kontrolės vykdytojas: vyriausioji specialistė 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B51EAE" w:rsidRDefault="00B51EAE" w:rsidP="00D3024E">
            <w:pPr>
              <w:jc w:val="both"/>
              <w:rPr>
                <w:rFonts w:ascii="Times New Roman" w:hAnsi="Times New Roman" w:cs="Times New Roman"/>
                <w:sz w:val="24"/>
                <w:szCs w:val="24"/>
              </w:rPr>
            </w:pPr>
            <w:r>
              <w:rPr>
                <w:rFonts w:ascii="Times New Roman" w:hAnsi="Times New Roman" w:cs="Times New Roman"/>
                <w:sz w:val="24"/>
                <w:szCs w:val="24"/>
              </w:rPr>
              <w:t>-</w:t>
            </w:r>
            <w:r w:rsidRPr="00B51EAE">
              <w:rPr>
                <w:rFonts w:ascii="Times New Roman" w:hAnsi="Times New Roman" w:cs="Times New Roman"/>
                <w:sz w:val="24"/>
                <w:szCs w:val="24"/>
              </w:rPr>
              <w:t xml:space="preserve"> Nesudarydamas Aprašo Įgaliotinis Arnoldas Meištas tikrinamuoju laikotarpiu 2022-01-01 – 2023-07-17 pažeidė JVS 7.5 p. nustatytus reikalavimus. </w:t>
            </w:r>
          </w:p>
          <w:p w:rsidR="006D52C4" w:rsidRPr="008946E2" w:rsidRDefault="00B51EAE" w:rsidP="00D3024E">
            <w:pPr>
              <w:jc w:val="both"/>
              <w:rPr>
                <w:rFonts w:ascii="Times New Roman" w:hAnsi="Times New Roman" w:cs="Times New Roman"/>
                <w:sz w:val="24"/>
                <w:szCs w:val="24"/>
              </w:rPr>
            </w:pPr>
            <w:r>
              <w:rPr>
                <w:rFonts w:ascii="Times New Roman" w:hAnsi="Times New Roman" w:cs="Times New Roman"/>
                <w:sz w:val="24"/>
                <w:szCs w:val="24"/>
              </w:rPr>
              <w:t>-</w:t>
            </w:r>
            <w:r w:rsidRPr="00B51EAE">
              <w:rPr>
                <w:rFonts w:ascii="Times New Roman" w:hAnsi="Times New Roman" w:cs="Times New Roman"/>
                <w:sz w:val="24"/>
                <w:szCs w:val="24"/>
              </w:rPr>
              <w:t xml:space="preserve"> Butų ir kitų patalpų savininkų kaupiamosios lėšos naudojamos ne pagal paskirtį t. y. JVS Įgaliotinis tikrinamuoju 2022-01-01 – 2023-07-17 laikotarpiu pažeidė kaupimo tvarkos aprašo 12 ir 14 p. ir JVS 7.4 p., 9.2 p. nustatytus reikalavimus.</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 xml:space="preserve">ANK 349 str. 1 ir 3 d. </w:t>
            </w:r>
          </w:p>
        </w:tc>
      </w:tr>
      <w:tr w:rsidR="008946E2" w:rsidRPr="008946E2" w:rsidTr="007D6014">
        <w:tc>
          <w:tcPr>
            <w:tcW w:w="611" w:type="dxa"/>
            <w:tcBorders>
              <w:bottom w:val="single" w:sz="4" w:space="0" w:color="auto"/>
            </w:tcBorders>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40.</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Pramonės pr. 40</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83-oji gyvenamojo namo eksploatavimo butų savininkų bendrija</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Planinis veiklos patikrinimas 2023-10-25 aktas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 xml:space="preserve">nesurašytas.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BB2C10" w:rsidRPr="00BB2C10" w:rsidRDefault="00BB2C10" w:rsidP="00BB2C10">
            <w:pPr>
              <w:rPr>
                <w:rFonts w:ascii="Times New Roman" w:hAnsi="Times New Roman" w:cs="Times New Roman"/>
                <w:sz w:val="24"/>
                <w:szCs w:val="24"/>
              </w:rPr>
            </w:pPr>
            <w:r w:rsidRPr="00BB2C10">
              <w:rPr>
                <w:rFonts w:ascii="Times New Roman" w:hAnsi="Times New Roman" w:cs="Times New Roman"/>
                <w:sz w:val="24"/>
                <w:szCs w:val="24"/>
              </w:rPr>
              <w:t>Bendrijos pirmininkas skyriui nepateikė prašomų dokumentų bei informacijos</w:t>
            </w:r>
            <w:r w:rsidR="00391099">
              <w:rPr>
                <w:rFonts w:ascii="Times New Roman" w:hAnsi="Times New Roman" w:cs="Times New Roman"/>
                <w:sz w:val="24"/>
                <w:szCs w:val="24"/>
              </w:rPr>
              <w:t>.</w:t>
            </w:r>
          </w:p>
          <w:p w:rsidR="00BB2C10" w:rsidRPr="00BB2C10" w:rsidRDefault="00BB2C10" w:rsidP="00BB2C10">
            <w:pPr>
              <w:rPr>
                <w:rFonts w:ascii="Times New Roman" w:hAnsi="Times New Roman" w:cs="Times New Roman"/>
                <w:sz w:val="24"/>
                <w:szCs w:val="24"/>
              </w:rPr>
            </w:pPr>
          </w:p>
          <w:p w:rsidR="006D52C4" w:rsidRPr="008946E2"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505 str. 1 d.</w:t>
            </w:r>
          </w:p>
        </w:tc>
      </w:tr>
      <w:tr w:rsidR="008946E2" w:rsidRPr="008946E2" w:rsidTr="007D6014">
        <w:tc>
          <w:tcPr>
            <w:tcW w:w="611" w:type="dxa"/>
            <w:tcBorders>
              <w:top w:val="single" w:sz="4" w:space="0" w:color="auto"/>
              <w:left w:val="single" w:sz="4" w:space="0" w:color="auto"/>
              <w:bottom w:val="single" w:sz="4" w:space="0" w:color="auto"/>
              <w:right w:val="single" w:sz="4" w:space="0" w:color="auto"/>
            </w:tcBorders>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lastRenderedPageBreak/>
              <w:t>42.</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M. Valančiaus g. 19</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JVS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2023-10-31 aktas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nesurašytas. Priežiūros ir kontrolės vykdytojas: vyriausioji specialistė V. Rudienė</w:t>
            </w:r>
          </w:p>
        </w:tc>
        <w:tc>
          <w:tcPr>
            <w:tcW w:w="6395" w:type="dxa"/>
            <w:tcBorders>
              <w:top w:val="single" w:sz="4" w:space="0" w:color="auto"/>
              <w:left w:val="single" w:sz="4" w:space="0" w:color="auto"/>
              <w:bottom w:val="single" w:sz="4" w:space="0" w:color="auto"/>
              <w:right w:val="single" w:sz="4" w:space="0" w:color="auto"/>
            </w:tcBorders>
            <w:shd w:val="clear" w:color="auto" w:fill="auto"/>
            <w:vAlign w:val="bottom"/>
          </w:tcPr>
          <w:p w:rsidR="006D52C4" w:rsidRDefault="004D58D4" w:rsidP="006D52C4">
            <w:pPr>
              <w:rPr>
                <w:rFonts w:ascii="Times New Roman" w:hAnsi="Times New Roman" w:cs="Times New Roman"/>
                <w:sz w:val="24"/>
                <w:szCs w:val="24"/>
              </w:rPr>
            </w:pPr>
            <w:r>
              <w:rPr>
                <w:rFonts w:ascii="Times New Roman" w:hAnsi="Times New Roman" w:cs="Times New Roman"/>
                <w:sz w:val="24"/>
                <w:szCs w:val="24"/>
              </w:rPr>
              <w:t>JVS įgaliotas asmuo</w:t>
            </w:r>
            <w:r w:rsidRPr="004D58D4">
              <w:rPr>
                <w:rFonts w:ascii="Times New Roman" w:hAnsi="Times New Roman" w:cs="Times New Roman"/>
                <w:sz w:val="24"/>
                <w:szCs w:val="24"/>
              </w:rPr>
              <w:t xml:space="preserve"> skyriui nepateikė prašomų dokumentų bei informacijos</w:t>
            </w:r>
          </w:p>
          <w:p w:rsidR="004D58D4" w:rsidRDefault="004D58D4" w:rsidP="006D52C4">
            <w:pPr>
              <w:rPr>
                <w:rFonts w:ascii="Times New Roman" w:hAnsi="Times New Roman" w:cs="Times New Roman"/>
                <w:sz w:val="24"/>
                <w:szCs w:val="24"/>
              </w:rPr>
            </w:pPr>
          </w:p>
          <w:p w:rsidR="004D58D4" w:rsidRPr="008946E2" w:rsidRDefault="004D58D4" w:rsidP="006D52C4">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D52C4"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505 str. 1 d.</w:t>
            </w:r>
          </w:p>
          <w:p w:rsidR="004D58D4" w:rsidRDefault="004D58D4" w:rsidP="00404AF4">
            <w:pPr>
              <w:rPr>
                <w:rFonts w:ascii="Times New Roman" w:hAnsi="Times New Roman" w:cs="Times New Roman"/>
                <w:sz w:val="24"/>
                <w:szCs w:val="24"/>
              </w:rPr>
            </w:pPr>
          </w:p>
          <w:p w:rsidR="004D58D4" w:rsidRPr="008946E2" w:rsidRDefault="004D58D4" w:rsidP="00404AF4">
            <w:pPr>
              <w:rPr>
                <w:rFonts w:ascii="Times New Roman" w:hAnsi="Times New Roman" w:cs="Times New Roman"/>
                <w:sz w:val="24"/>
                <w:szCs w:val="24"/>
              </w:rPr>
            </w:pPr>
          </w:p>
        </w:tc>
      </w:tr>
      <w:tr w:rsidR="008946E2" w:rsidRPr="008946E2" w:rsidTr="007D6014">
        <w:tc>
          <w:tcPr>
            <w:tcW w:w="611" w:type="dxa"/>
            <w:tcBorders>
              <w:top w:val="single" w:sz="4" w:space="0" w:color="auto"/>
            </w:tcBorders>
            <w:shd w:val="clear" w:color="FFFFFF" w:fill="FFFFFF"/>
          </w:tcPr>
          <w:p w:rsidR="006D52C4" w:rsidRPr="008946E2" w:rsidRDefault="006D52C4" w:rsidP="006D52C4">
            <w:pPr>
              <w:spacing w:after="0" w:line="240" w:lineRule="auto"/>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43.</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Taikos pr. 38</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BSB „Geodezininkas“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 xml:space="preserve">Neplaninis veiklos patikrinimas 2023-11-06 aktas Nr. 53-39-36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J. Sankauskienė</w:t>
            </w:r>
          </w:p>
        </w:tc>
        <w:tc>
          <w:tcPr>
            <w:tcW w:w="6395" w:type="dxa"/>
            <w:tcBorders>
              <w:top w:val="single" w:sz="4" w:space="0" w:color="auto"/>
              <w:left w:val="single" w:sz="4" w:space="0" w:color="auto"/>
              <w:bottom w:val="single" w:sz="4" w:space="0" w:color="auto"/>
              <w:right w:val="single" w:sz="4" w:space="0" w:color="auto"/>
            </w:tcBorders>
            <w:shd w:val="clear" w:color="auto" w:fill="auto"/>
            <w:vAlign w:val="bottom"/>
          </w:tcPr>
          <w:p w:rsidR="006D52C4" w:rsidRPr="008946E2" w:rsidRDefault="007A1E48"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44.</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P. Plechavičiaus g. 23</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192-oji daugiabučių namų savininkų bendrija</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2023-11-07 aktas Nr. 53-39-37 Priežiūros ir kontrolės vykdytojas: vyriausioji specialistė</w:t>
            </w:r>
          </w:p>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A. Venienė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BC2C98"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nėra</w:t>
            </w:r>
          </w:p>
        </w:tc>
      </w:tr>
      <w:tr w:rsidR="008946E2" w:rsidRPr="008946E2" w:rsidTr="007D6014">
        <w:tc>
          <w:tcPr>
            <w:tcW w:w="611" w:type="dxa"/>
            <w:shd w:val="clear" w:color="FFFFFF" w:fill="FFFFFF"/>
          </w:tcPr>
          <w:p w:rsidR="006D52C4" w:rsidRPr="008946E2" w:rsidRDefault="006D52C4" w:rsidP="006D52C4">
            <w:pPr>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45</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Jonavos g. 162</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Jonavos g. 162-oji  namo bendrija</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 veiklos patikrinimas 2023-11-09 aktas nesurašytas. Priežiūros ir kontrolės vykdytojas: vyriausioji specialistė</w:t>
            </w:r>
          </w:p>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V. Rudienė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Default="004D58D4" w:rsidP="006D52C4">
            <w:pPr>
              <w:rPr>
                <w:rFonts w:ascii="Times New Roman" w:hAnsi="Times New Roman" w:cs="Times New Roman"/>
                <w:sz w:val="24"/>
                <w:szCs w:val="24"/>
              </w:rPr>
            </w:pPr>
            <w:r w:rsidRPr="004D58D4">
              <w:rPr>
                <w:rFonts w:ascii="Times New Roman" w:hAnsi="Times New Roman" w:cs="Times New Roman"/>
                <w:sz w:val="24"/>
                <w:szCs w:val="24"/>
              </w:rPr>
              <w:t>Bendrijos pirmininkas skyriui nepateikė prašomų dokumentų bei informacijos</w:t>
            </w:r>
          </w:p>
          <w:p w:rsidR="004D58D4" w:rsidRDefault="004D58D4" w:rsidP="006D52C4">
            <w:pPr>
              <w:rPr>
                <w:rFonts w:ascii="Times New Roman" w:hAnsi="Times New Roman" w:cs="Times New Roman"/>
                <w:sz w:val="24"/>
                <w:szCs w:val="24"/>
              </w:rPr>
            </w:pPr>
          </w:p>
          <w:p w:rsidR="004D58D4" w:rsidRPr="008946E2" w:rsidRDefault="004D58D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Default="006D52C4" w:rsidP="00404AF4">
            <w:pPr>
              <w:rPr>
                <w:rFonts w:ascii="Times New Roman" w:hAnsi="Times New Roman" w:cs="Times New Roman"/>
                <w:sz w:val="24"/>
                <w:szCs w:val="24"/>
              </w:rPr>
            </w:pPr>
            <w:r w:rsidRPr="008946E2">
              <w:rPr>
                <w:rFonts w:ascii="Times New Roman" w:hAnsi="Times New Roman" w:cs="Times New Roman"/>
                <w:sz w:val="24"/>
                <w:szCs w:val="24"/>
              </w:rPr>
              <w:t>ANK 505 str. 1 d.</w:t>
            </w:r>
          </w:p>
          <w:p w:rsidR="004D58D4" w:rsidRDefault="004D58D4" w:rsidP="006D52C4">
            <w:pPr>
              <w:jc w:val="both"/>
              <w:rPr>
                <w:rFonts w:ascii="Times New Roman" w:hAnsi="Times New Roman" w:cs="Times New Roman"/>
                <w:sz w:val="24"/>
                <w:szCs w:val="24"/>
              </w:rPr>
            </w:pPr>
          </w:p>
          <w:p w:rsidR="004D58D4" w:rsidRPr="008946E2" w:rsidRDefault="004D58D4" w:rsidP="006D52C4">
            <w:pPr>
              <w:jc w:val="both"/>
              <w:rPr>
                <w:rFonts w:ascii="Times New Roman" w:hAnsi="Times New Roman" w:cs="Times New Roman"/>
                <w:sz w:val="24"/>
                <w:szCs w:val="24"/>
              </w:rPr>
            </w:pPr>
          </w:p>
        </w:tc>
      </w:tr>
      <w:tr w:rsidR="008946E2" w:rsidRPr="008946E2" w:rsidTr="007D6014">
        <w:tc>
          <w:tcPr>
            <w:tcW w:w="611" w:type="dxa"/>
            <w:shd w:val="clear" w:color="FFFFFF" w:fill="FFFFFF"/>
          </w:tcPr>
          <w:p w:rsidR="006D52C4" w:rsidRPr="008946E2" w:rsidRDefault="006D52C4" w:rsidP="006D52C4">
            <w:pPr>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46.</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Prancūzų g. 47</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proofErr w:type="spellStart"/>
            <w:r w:rsidRPr="008946E2">
              <w:rPr>
                <w:rFonts w:ascii="Times New Roman" w:hAnsi="Times New Roman" w:cs="Times New Roman"/>
                <w:sz w:val="24"/>
                <w:szCs w:val="24"/>
              </w:rPr>
              <w:t>Civinity</w:t>
            </w:r>
            <w:proofErr w:type="spellEnd"/>
            <w:r w:rsidRPr="008946E2">
              <w:rPr>
                <w:rFonts w:ascii="Times New Roman" w:hAnsi="Times New Roman" w:cs="Times New Roman"/>
                <w:sz w:val="24"/>
                <w:szCs w:val="24"/>
              </w:rPr>
              <w:t xml:space="preserve"> namai Kaunas, UAB</w:t>
            </w:r>
          </w:p>
        </w:tc>
        <w:tc>
          <w:tcPr>
            <w:tcW w:w="2977"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Neplaninis</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 xml:space="preserve">veiklos patikrinimas 2023-11-28 aktas Nr. 53-39-38 Priežiūros ir kontrolės vykdytojas: vyriausioji specialistė </w:t>
            </w:r>
            <w:r w:rsidRPr="008946E2">
              <w:rPr>
                <w:rFonts w:ascii="Times New Roman" w:hAnsi="Times New Roman" w:cs="Times New Roman"/>
                <w:sz w:val="24"/>
                <w:szCs w:val="24"/>
              </w:rPr>
              <w:t xml:space="preserve"> </w:t>
            </w:r>
            <w:r w:rsidRPr="008946E2">
              <w:rPr>
                <w:rFonts w:ascii="Times New Roman" w:eastAsia="Times New Roman" w:hAnsi="Times New Roman" w:cs="Times New Roman"/>
                <w:sz w:val="24"/>
                <w:szCs w:val="24"/>
                <w:lang w:eastAsia="lt-LT"/>
              </w:rPr>
              <w:t>V. Rudienė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6D52C4" w:rsidP="006D52C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Default="00FC7C78" w:rsidP="006D52C4">
            <w:pPr>
              <w:jc w:val="both"/>
              <w:rPr>
                <w:rFonts w:ascii="Times New Roman" w:hAnsi="Times New Roman" w:cs="Times New Roman"/>
                <w:sz w:val="24"/>
                <w:szCs w:val="24"/>
              </w:rPr>
            </w:pPr>
            <w:r w:rsidRPr="008946E2">
              <w:rPr>
                <w:rFonts w:ascii="Times New Roman" w:hAnsi="Times New Roman" w:cs="Times New Roman"/>
                <w:sz w:val="24"/>
                <w:szCs w:val="24"/>
              </w:rPr>
              <w:t>N</w:t>
            </w:r>
            <w:r w:rsidR="006D52C4" w:rsidRPr="008946E2">
              <w:rPr>
                <w:rFonts w:ascii="Times New Roman" w:hAnsi="Times New Roman" w:cs="Times New Roman"/>
                <w:sz w:val="24"/>
                <w:szCs w:val="24"/>
              </w:rPr>
              <w:t>ėra</w:t>
            </w:r>
          </w:p>
          <w:p w:rsidR="00FC7C78" w:rsidRDefault="00FC7C78" w:rsidP="006D52C4">
            <w:pPr>
              <w:jc w:val="both"/>
              <w:rPr>
                <w:rFonts w:ascii="Times New Roman" w:hAnsi="Times New Roman" w:cs="Times New Roman"/>
                <w:sz w:val="24"/>
                <w:szCs w:val="24"/>
              </w:rPr>
            </w:pPr>
          </w:p>
          <w:p w:rsidR="00FC7C78" w:rsidRDefault="00FC7C78" w:rsidP="006D52C4">
            <w:pPr>
              <w:jc w:val="both"/>
              <w:rPr>
                <w:rFonts w:ascii="Times New Roman" w:hAnsi="Times New Roman" w:cs="Times New Roman"/>
                <w:sz w:val="24"/>
                <w:szCs w:val="24"/>
              </w:rPr>
            </w:pPr>
          </w:p>
          <w:p w:rsidR="00FC7C78" w:rsidRPr="008946E2" w:rsidRDefault="00FC7C78" w:rsidP="006D52C4">
            <w:pPr>
              <w:jc w:val="both"/>
              <w:rPr>
                <w:rFonts w:ascii="Times New Roman" w:hAnsi="Times New Roman" w:cs="Times New Roman"/>
                <w:sz w:val="24"/>
                <w:szCs w:val="24"/>
              </w:rPr>
            </w:pPr>
          </w:p>
        </w:tc>
      </w:tr>
      <w:tr w:rsidR="008946E2" w:rsidRPr="008946E2" w:rsidTr="007D6014">
        <w:tc>
          <w:tcPr>
            <w:tcW w:w="611" w:type="dxa"/>
            <w:shd w:val="clear" w:color="FFFFFF" w:fill="FFFFFF"/>
          </w:tcPr>
          <w:p w:rsidR="006D52C4" w:rsidRPr="008946E2" w:rsidRDefault="006D52C4" w:rsidP="006D52C4">
            <w:pPr>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47.</w:t>
            </w:r>
          </w:p>
        </w:tc>
        <w:tc>
          <w:tcPr>
            <w:tcW w:w="1794"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rPr>
                <w:rFonts w:ascii="Times New Roman" w:hAnsi="Times New Roman" w:cs="Times New Roman"/>
                <w:sz w:val="24"/>
                <w:szCs w:val="24"/>
              </w:rPr>
            </w:pPr>
            <w:r w:rsidRPr="008946E2">
              <w:rPr>
                <w:rFonts w:ascii="Times New Roman" w:hAnsi="Times New Roman" w:cs="Times New Roman"/>
                <w:sz w:val="24"/>
                <w:szCs w:val="24"/>
              </w:rPr>
              <w:t>Ašigalio g. 9</w:t>
            </w:r>
          </w:p>
        </w:tc>
        <w:tc>
          <w:tcPr>
            <w:tcW w:w="2252" w:type="dxa"/>
            <w:tcBorders>
              <w:top w:val="nil"/>
              <w:left w:val="single" w:sz="4" w:space="0" w:color="auto"/>
              <w:bottom w:val="single" w:sz="4" w:space="0" w:color="auto"/>
              <w:right w:val="single" w:sz="4" w:space="0" w:color="auto"/>
            </w:tcBorders>
            <w:shd w:val="clear" w:color="auto" w:fill="auto"/>
          </w:tcPr>
          <w:p w:rsidR="006D52C4" w:rsidRPr="008946E2" w:rsidRDefault="006D52C4" w:rsidP="006D52C4">
            <w:pPr>
              <w:jc w:val="both"/>
              <w:rPr>
                <w:rFonts w:ascii="Times New Roman" w:hAnsi="Times New Roman" w:cs="Times New Roman"/>
                <w:sz w:val="24"/>
                <w:szCs w:val="24"/>
              </w:rPr>
            </w:pPr>
            <w:r w:rsidRPr="008946E2">
              <w:rPr>
                <w:rFonts w:ascii="Times New Roman" w:hAnsi="Times New Roman" w:cs="Times New Roman"/>
                <w:sz w:val="24"/>
                <w:szCs w:val="24"/>
              </w:rPr>
              <w:t>75-oji GNEBSB</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D52C4" w:rsidRDefault="006D52C4" w:rsidP="006D52C4">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Planinis veiklos patikrinimas 2023-11-28 aktas Nr. 53-39-39. Priežiūros ir kontrolės vykdytojas: vyriausioji specialistė</w:t>
            </w:r>
          </w:p>
          <w:p w:rsidR="00C5264D" w:rsidRPr="008946E2" w:rsidRDefault="00C5264D" w:rsidP="006D52C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 Dalangauskė</w:t>
            </w:r>
          </w:p>
        </w:tc>
        <w:tc>
          <w:tcPr>
            <w:tcW w:w="6395" w:type="dxa"/>
            <w:tcBorders>
              <w:top w:val="nil"/>
              <w:left w:val="single" w:sz="4" w:space="0" w:color="auto"/>
              <w:bottom w:val="single" w:sz="4" w:space="0" w:color="auto"/>
              <w:right w:val="single" w:sz="4" w:space="0" w:color="auto"/>
            </w:tcBorders>
            <w:shd w:val="clear" w:color="auto" w:fill="auto"/>
            <w:vAlign w:val="bottom"/>
          </w:tcPr>
          <w:p w:rsidR="006D52C4" w:rsidRPr="008946E2" w:rsidRDefault="00580877" w:rsidP="006D52C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shd w:val="clear" w:color="auto" w:fill="auto"/>
            <w:vAlign w:val="bottom"/>
          </w:tcPr>
          <w:p w:rsidR="006D52C4" w:rsidRDefault="00FC7C78" w:rsidP="006D52C4">
            <w:pPr>
              <w:jc w:val="both"/>
              <w:rPr>
                <w:rFonts w:ascii="Times New Roman" w:hAnsi="Times New Roman" w:cs="Times New Roman"/>
                <w:sz w:val="24"/>
                <w:szCs w:val="24"/>
              </w:rPr>
            </w:pPr>
            <w:r w:rsidRPr="008946E2">
              <w:rPr>
                <w:rFonts w:ascii="Times New Roman" w:hAnsi="Times New Roman" w:cs="Times New Roman"/>
                <w:sz w:val="24"/>
                <w:szCs w:val="24"/>
              </w:rPr>
              <w:t>N</w:t>
            </w:r>
            <w:r w:rsidR="006D52C4" w:rsidRPr="008946E2">
              <w:rPr>
                <w:rFonts w:ascii="Times New Roman" w:hAnsi="Times New Roman" w:cs="Times New Roman"/>
                <w:sz w:val="24"/>
                <w:szCs w:val="24"/>
              </w:rPr>
              <w:t>ėra</w:t>
            </w:r>
          </w:p>
          <w:p w:rsidR="00FC7C78" w:rsidRDefault="00FC7C78" w:rsidP="006D52C4">
            <w:pPr>
              <w:jc w:val="both"/>
              <w:rPr>
                <w:rFonts w:ascii="Times New Roman" w:hAnsi="Times New Roman" w:cs="Times New Roman"/>
                <w:sz w:val="24"/>
                <w:szCs w:val="24"/>
              </w:rPr>
            </w:pPr>
          </w:p>
          <w:p w:rsidR="00FC7C78" w:rsidRDefault="00FC7C78" w:rsidP="006D52C4">
            <w:pPr>
              <w:jc w:val="both"/>
              <w:rPr>
                <w:rFonts w:ascii="Times New Roman" w:hAnsi="Times New Roman" w:cs="Times New Roman"/>
                <w:sz w:val="24"/>
                <w:szCs w:val="24"/>
              </w:rPr>
            </w:pPr>
          </w:p>
          <w:p w:rsidR="00FC7C78" w:rsidRPr="008946E2" w:rsidRDefault="00FC7C78" w:rsidP="006D52C4">
            <w:pPr>
              <w:jc w:val="both"/>
              <w:rPr>
                <w:rFonts w:ascii="Times New Roman" w:hAnsi="Times New Roman" w:cs="Times New Roman"/>
                <w:sz w:val="24"/>
                <w:szCs w:val="24"/>
              </w:rPr>
            </w:pPr>
          </w:p>
        </w:tc>
      </w:tr>
      <w:tr w:rsidR="008946E2" w:rsidRPr="008946E2" w:rsidTr="007D6014">
        <w:tc>
          <w:tcPr>
            <w:tcW w:w="611" w:type="dxa"/>
            <w:shd w:val="clear" w:color="FFFFFF" w:fill="FFFFFF"/>
          </w:tcPr>
          <w:p w:rsidR="00BC7E40" w:rsidRPr="008946E2" w:rsidRDefault="00BC7E40" w:rsidP="00BC7E40">
            <w:pPr>
              <w:jc w:val="center"/>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lastRenderedPageBreak/>
              <w:t>48.</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BC7E40" w:rsidRPr="008946E2" w:rsidRDefault="00A31FD6" w:rsidP="00BC7E40">
            <w:pPr>
              <w:rPr>
                <w:rFonts w:ascii="Times New Roman" w:hAnsi="Times New Roman" w:cs="Times New Roman"/>
                <w:sz w:val="24"/>
                <w:szCs w:val="24"/>
              </w:rPr>
            </w:pPr>
            <w:r>
              <w:rPr>
                <w:rFonts w:ascii="Times New Roman" w:hAnsi="Times New Roman" w:cs="Times New Roman"/>
                <w:sz w:val="24"/>
                <w:szCs w:val="24"/>
              </w:rPr>
              <w:t>Partizanų g. 54</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BC7E40" w:rsidRPr="008946E2" w:rsidRDefault="00A31FD6" w:rsidP="00BC7E40">
            <w:pPr>
              <w:rPr>
                <w:rFonts w:ascii="Times New Roman" w:hAnsi="Times New Roman" w:cs="Times New Roman"/>
                <w:sz w:val="24"/>
                <w:szCs w:val="24"/>
              </w:rPr>
            </w:pPr>
            <w:r>
              <w:rPr>
                <w:rFonts w:ascii="Times New Roman" w:hAnsi="Times New Roman" w:cs="Times New Roman"/>
                <w:sz w:val="24"/>
                <w:szCs w:val="24"/>
              </w:rPr>
              <w:t>DNSB Partizanų g. 54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C7E40" w:rsidRDefault="00A31FD6" w:rsidP="00BC7E4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Neplaninis veiklos patikrinimas 2023-12-07 aktas Nr. 53-39-40</w:t>
            </w:r>
          </w:p>
          <w:p w:rsidR="00A31FD6" w:rsidRPr="008946E2" w:rsidRDefault="00A31FD6" w:rsidP="00BC7E40">
            <w:pPr>
              <w:spacing w:after="0" w:line="240" w:lineRule="auto"/>
              <w:rPr>
                <w:rFonts w:ascii="Times New Roman" w:eastAsia="Times New Roman" w:hAnsi="Times New Roman" w:cs="Times New Roman"/>
                <w:sz w:val="24"/>
                <w:szCs w:val="24"/>
                <w:lang w:eastAsia="lt-LT"/>
              </w:rPr>
            </w:pPr>
            <w:r w:rsidRPr="00A31FD6">
              <w:rPr>
                <w:rFonts w:ascii="Times New Roman" w:eastAsia="Times New Roman" w:hAnsi="Times New Roman" w:cs="Times New Roman"/>
                <w:sz w:val="24"/>
                <w:szCs w:val="24"/>
                <w:lang w:eastAsia="lt-LT"/>
              </w:rPr>
              <w:t>Priežiūros ir kontrolės vykdytojas: vyriausioji specialistė  V. Rudienė</w:t>
            </w:r>
          </w:p>
        </w:tc>
        <w:tc>
          <w:tcPr>
            <w:tcW w:w="6395" w:type="dxa"/>
            <w:tcBorders>
              <w:top w:val="single" w:sz="4" w:space="0" w:color="auto"/>
              <w:bottom w:val="single" w:sz="4" w:space="0" w:color="auto"/>
            </w:tcBorders>
            <w:shd w:val="clear" w:color="FFFFFF" w:fill="FFFFFF"/>
          </w:tcPr>
          <w:p w:rsidR="00BC7E40" w:rsidRPr="008946E2" w:rsidRDefault="00BC7E40" w:rsidP="00BC7E40">
            <w:pPr>
              <w:rPr>
                <w:rFonts w:ascii="Times New Roman" w:eastAsia="Times New Roman" w:hAnsi="Times New Roman" w:cs="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7E40" w:rsidRPr="008946E2" w:rsidRDefault="00A31FD6" w:rsidP="006843EA">
            <w:pPr>
              <w:rPr>
                <w:rFonts w:ascii="Times New Roman" w:hAnsi="Times New Roman" w:cs="Times New Roman"/>
                <w:sz w:val="24"/>
                <w:szCs w:val="24"/>
              </w:rPr>
            </w:pPr>
            <w:r>
              <w:rPr>
                <w:rFonts w:ascii="Times New Roman" w:hAnsi="Times New Roman" w:cs="Times New Roman"/>
                <w:sz w:val="24"/>
                <w:szCs w:val="24"/>
              </w:rPr>
              <w:t>Nėra</w:t>
            </w:r>
          </w:p>
        </w:tc>
      </w:tr>
      <w:tr w:rsidR="00A91E64" w:rsidRPr="008946E2" w:rsidTr="007D6014">
        <w:tc>
          <w:tcPr>
            <w:tcW w:w="611" w:type="dxa"/>
            <w:shd w:val="clear" w:color="FFFFFF" w:fill="FFFFFF"/>
            <w:vAlign w:val="center"/>
          </w:tcPr>
          <w:p w:rsidR="00A91E64" w:rsidRPr="008946E2" w:rsidRDefault="00A91E64" w:rsidP="00A91E6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49.  </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A91E64" w:rsidRPr="00A91E64" w:rsidRDefault="00A91E64" w:rsidP="00A91E64">
            <w:pPr>
              <w:jc w:val="both"/>
              <w:rPr>
                <w:rFonts w:ascii="Times New Roman" w:hAnsi="Times New Roman" w:cs="Times New Roman"/>
                <w:color w:val="000000"/>
                <w:sz w:val="24"/>
                <w:szCs w:val="24"/>
              </w:rPr>
            </w:pPr>
            <w:r w:rsidRPr="00A91E64">
              <w:rPr>
                <w:rFonts w:ascii="Times New Roman" w:hAnsi="Times New Roman" w:cs="Times New Roman"/>
                <w:color w:val="000000"/>
                <w:sz w:val="24"/>
                <w:szCs w:val="24"/>
              </w:rPr>
              <w:t>Šiaurės pr. 28</w:t>
            </w:r>
          </w:p>
        </w:tc>
        <w:tc>
          <w:tcPr>
            <w:tcW w:w="2252" w:type="dxa"/>
            <w:tcBorders>
              <w:top w:val="single" w:sz="4" w:space="0" w:color="auto"/>
              <w:left w:val="nil"/>
              <w:bottom w:val="single" w:sz="4" w:space="0" w:color="auto"/>
              <w:right w:val="single" w:sz="4" w:space="0" w:color="auto"/>
            </w:tcBorders>
            <w:shd w:val="clear" w:color="auto" w:fill="auto"/>
            <w:vAlign w:val="center"/>
          </w:tcPr>
          <w:p w:rsidR="00A91E64" w:rsidRPr="00A91E64" w:rsidRDefault="00A91E64" w:rsidP="00A91E64">
            <w:pPr>
              <w:rPr>
                <w:rFonts w:ascii="Times New Roman" w:hAnsi="Times New Roman" w:cs="Times New Roman"/>
                <w:color w:val="000000"/>
                <w:sz w:val="24"/>
                <w:szCs w:val="24"/>
              </w:rPr>
            </w:pPr>
            <w:proofErr w:type="spellStart"/>
            <w:r w:rsidRPr="00A91E64">
              <w:rPr>
                <w:rFonts w:ascii="Times New Roman" w:hAnsi="Times New Roman" w:cs="Times New Roman"/>
                <w:color w:val="000000"/>
                <w:sz w:val="24"/>
                <w:szCs w:val="24"/>
              </w:rPr>
              <w:t>Civinity</w:t>
            </w:r>
            <w:proofErr w:type="spellEnd"/>
            <w:r w:rsidRPr="00A91E64">
              <w:rPr>
                <w:rFonts w:ascii="Times New Roman" w:hAnsi="Times New Roman" w:cs="Times New Roman"/>
                <w:color w:val="000000"/>
                <w:sz w:val="24"/>
                <w:szCs w:val="24"/>
              </w:rPr>
              <w:t xml:space="preserve"> namai Kaunas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91E64" w:rsidRPr="008946E2" w:rsidRDefault="00A91E64" w:rsidP="005925F3">
            <w:pPr>
              <w:spacing w:after="0" w:line="240" w:lineRule="auto"/>
              <w:rPr>
                <w:rFonts w:ascii="Times New Roman" w:eastAsia="Times New Roman" w:hAnsi="Times New Roman" w:cs="Times New Roman"/>
                <w:sz w:val="24"/>
                <w:szCs w:val="24"/>
                <w:lang w:eastAsia="lt-LT"/>
              </w:rPr>
            </w:pPr>
            <w:r w:rsidRPr="00A91E64">
              <w:rPr>
                <w:rFonts w:ascii="Times New Roman" w:eastAsia="Times New Roman" w:hAnsi="Times New Roman" w:cs="Times New Roman"/>
                <w:sz w:val="24"/>
                <w:szCs w:val="24"/>
                <w:lang w:eastAsia="lt-LT"/>
              </w:rPr>
              <w:t>Plani</w:t>
            </w:r>
            <w:r>
              <w:rPr>
                <w:rFonts w:ascii="Times New Roman" w:eastAsia="Times New Roman" w:hAnsi="Times New Roman" w:cs="Times New Roman"/>
                <w:sz w:val="24"/>
                <w:szCs w:val="24"/>
                <w:lang w:eastAsia="lt-LT"/>
              </w:rPr>
              <w:t xml:space="preserve">nis veiklos patikrinimas </w:t>
            </w:r>
            <w:r w:rsidR="00A76504">
              <w:rPr>
                <w:rFonts w:ascii="Times New Roman" w:eastAsia="Times New Roman" w:hAnsi="Times New Roman" w:cs="Times New Roman"/>
                <w:sz w:val="24"/>
                <w:szCs w:val="24"/>
                <w:lang w:eastAsia="lt-LT"/>
              </w:rPr>
              <w:t>2023-12-21</w:t>
            </w:r>
            <w:r w:rsidR="005925F3">
              <w:rPr>
                <w:rFonts w:ascii="Times New Roman" w:eastAsia="Times New Roman" w:hAnsi="Times New Roman" w:cs="Times New Roman"/>
                <w:sz w:val="24"/>
                <w:szCs w:val="24"/>
                <w:lang w:eastAsia="lt-LT"/>
              </w:rPr>
              <w:t xml:space="preserve"> aktas Nr. 53-39-41 </w:t>
            </w:r>
            <w:r w:rsidRPr="00A91E64">
              <w:rPr>
                <w:rFonts w:ascii="Times New Roman" w:eastAsia="Times New Roman" w:hAnsi="Times New Roman" w:cs="Times New Roman"/>
                <w:sz w:val="24"/>
                <w:szCs w:val="24"/>
                <w:lang w:eastAsia="lt-LT"/>
              </w:rPr>
              <w:t>Priežiūros ir kontrolės vykdytojas: vyriausioji specialistė  A. Venienė</w:t>
            </w:r>
          </w:p>
        </w:tc>
        <w:tc>
          <w:tcPr>
            <w:tcW w:w="6395" w:type="dxa"/>
            <w:tcBorders>
              <w:top w:val="single" w:sz="4" w:space="0" w:color="auto"/>
              <w:bottom w:val="single" w:sz="4" w:space="0" w:color="auto"/>
            </w:tcBorders>
            <w:shd w:val="clear" w:color="FFFFFF" w:fill="FFFFFF"/>
          </w:tcPr>
          <w:p w:rsidR="00A91E64" w:rsidRPr="008946E2" w:rsidRDefault="00A91E64" w:rsidP="00A91E64">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1E64" w:rsidRPr="008946E2" w:rsidRDefault="00A91E64" w:rsidP="00C34AA4">
            <w:pPr>
              <w:rPr>
                <w:rFonts w:ascii="Times New Roman" w:hAnsi="Times New Roman" w:cs="Times New Roman"/>
                <w:sz w:val="24"/>
                <w:szCs w:val="24"/>
              </w:rPr>
            </w:pPr>
            <w:r>
              <w:rPr>
                <w:rFonts w:ascii="Times New Roman" w:hAnsi="Times New Roman" w:cs="Times New Roman"/>
                <w:sz w:val="24"/>
                <w:szCs w:val="24"/>
              </w:rPr>
              <w:t>Nėra</w:t>
            </w:r>
          </w:p>
        </w:tc>
      </w:tr>
      <w:tr w:rsidR="00A91E64" w:rsidRPr="008946E2" w:rsidTr="007D6014">
        <w:tc>
          <w:tcPr>
            <w:tcW w:w="611" w:type="dxa"/>
            <w:shd w:val="clear" w:color="FFFFFF" w:fill="FFFFFF"/>
          </w:tcPr>
          <w:p w:rsidR="00A91E64" w:rsidRPr="008946E2" w:rsidRDefault="00580877" w:rsidP="00A91E6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50.</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A91E64" w:rsidRPr="008946E2" w:rsidRDefault="00580877" w:rsidP="00A91E64">
            <w:pPr>
              <w:rPr>
                <w:rFonts w:ascii="Times New Roman" w:hAnsi="Times New Roman" w:cs="Times New Roman"/>
                <w:sz w:val="24"/>
                <w:szCs w:val="24"/>
              </w:rPr>
            </w:pPr>
            <w:r w:rsidRPr="00580877">
              <w:rPr>
                <w:rFonts w:ascii="Times New Roman" w:hAnsi="Times New Roman" w:cs="Times New Roman"/>
                <w:sz w:val="24"/>
                <w:szCs w:val="24"/>
              </w:rPr>
              <w:t>V. Krėvės pr. 35</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91E64" w:rsidRPr="008946E2" w:rsidRDefault="00580877" w:rsidP="00A91E64">
            <w:pPr>
              <w:rPr>
                <w:rFonts w:ascii="Times New Roman" w:hAnsi="Times New Roman" w:cs="Times New Roman"/>
                <w:sz w:val="24"/>
                <w:szCs w:val="24"/>
              </w:rPr>
            </w:pPr>
            <w:r w:rsidRPr="00580877">
              <w:rPr>
                <w:rFonts w:ascii="Times New Roman" w:hAnsi="Times New Roman" w:cs="Times New Roman"/>
                <w:sz w:val="24"/>
                <w:szCs w:val="24"/>
              </w:rPr>
              <w:t>GNEB "Acetatas"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80877" w:rsidRDefault="00580877" w:rsidP="00580877">
            <w:pPr>
              <w:spacing w:after="0" w:line="240" w:lineRule="auto"/>
              <w:rPr>
                <w:rFonts w:ascii="Times New Roman" w:eastAsia="Times New Roman" w:hAnsi="Times New Roman" w:cs="Times New Roman"/>
                <w:sz w:val="24"/>
                <w:szCs w:val="24"/>
                <w:lang w:eastAsia="lt-LT"/>
              </w:rPr>
            </w:pPr>
            <w:r w:rsidRPr="008946E2">
              <w:rPr>
                <w:rFonts w:ascii="Times New Roman" w:eastAsia="Times New Roman" w:hAnsi="Times New Roman" w:cs="Times New Roman"/>
                <w:sz w:val="24"/>
                <w:szCs w:val="24"/>
                <w:lang w:eastAsia="lt-LT"/>
              </w:rPr>
              <w:t>Planinis</w:t>
            </w:r>
            <w:r>
              <w:rPr>
                <w:rFonts w:ascii="Times New Roman" w:eastAsia="Times New Roman" w:hAnsi="Times New Roman" w:cs="Times New Roman"/>
                <w:sz w:val="24"/>
                <w:szCs w:val="24"/>
                <w:lang w:eastAsia="lt-LT"/>
              </w:rPr>
              <w:t xml:space="preserve"> veiklos patikrinimas 2023-12-21 aktas Nr. 53-39-42</w:t>
            </w:r>
            <w:r w:rsidRPr="008946E2">
              <w:rPr>
                <w:rFonts w:ascii="Times New Roman" w:eastAsia="Times New Roman" w:hAnsi="Times New Roman" w:cs="Times New Roman"/>
                <w:sz w:val="24"/>
                <w:szCs w:val="24"/>
                <w:lang w:eastAsia="lt-LT"/>
              </w:rPr>
              <w:t>. Priežiūros ir kontrolės vykdytojas: vyriausioji specialistė</w:t>
            </w:r>
          </w:p>
          <w:p w:rsidR="00A91E64" w:rsidRPr="008946E2" w:rsidRDefault="00580877" w:rsidP="0058087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 Dalangauskė</w:t>
            </w:r>
          </w:p>
        </w:tc>
        <w:tc>
          <w:tcPr>
            <w:tcW w:w="6395" w:type="dxa"/>
            <w:tcBorders>
              <w:top w:val="single" w:sz="4" w:space="0" w:color="auto"/>
              <w:bottom w:val="single" w:sz="4" w:space="0" w:color="auto"/>
            </w:tcBorders>
            <w:shd w:val="clear" w:color="FFFFFF" w:fill="FFFFFF"/>
          </w:tcPr>
          <w:p w:rsidR="00A91E64" w:rsidRPr="008946E2" w:rsidRDefault="00580877" w:rsidP="00A91E64">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1E64" w:rsidRPr="00580877" w:rsidRDefault="00580877" w:rsidP="00580877">
            <w:pPr>
              <w:rPr>
                <w:rFonts w:ascii="Times New Roman" w:hAnsi="Times New Roman" w:cs="Times New Roman"/>
                <w:sz w:val="24"/>
                <w:szCs w:val="24"/>
              </w:rPr>
            </w:pPr>
            <w:r>
              <w:rPr>
                <w:rFonts w:ascii="Times New Roman" w:hAnsi="Times New Roman" w:cs="Times New Roman"/>
                <w:sz w:val="24"/>
                <w:szCs w:val="24"/>
              </w:rPr>
              <w:t xml:space="preserve">Nėra </w:t>
            </w:r>
          </w:p>
        </w:tc>
      </w:tr>
    </w:tbl>
    <w:p w:rsidR="00CF1368" w:rsidRDefault="00CF1368" w:rsidP="007F1715">
      <w:pPr>
        <w:jc w:val="center"/>
      </w:pPr>
    </w:p>
    <w:p w:rsidR="007F1715" w:rsidRDefault="00AC08EA" w:rsidP="007F1715">
      <w:pPr>
        <w:jc w:val="center"/>
      </w:pPr>
      <w:r>
        <w:t>________________________________________________________________</w:t>
      </w:r>
    </w:p>
    <w:sectPr w:rsidR="007F1715" w:rsidSect="00DF663E">
      <w:pgSz w:w="16838" w:h="11906" w:orient="landscape"/>
      <w:pgMar w:top="426"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19DD"/>
    <w:multiLevelType w:val="hybridMultilevel"/>
    <w:tmpl w:val="66D67F14"/>
    <w:lvl w:ilvl="0" w:tplc="0F245DE4">
      <w:start w:val="30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D953844"/>
    <w:multiLevelType w:val="hybridMultilevel"/>
    <w:tmpl w:val="4C5485AA"/>
    <w:lvl w:ilvl="0" w:tplc="C6AC5A8E">
      <w:start w:val="10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7544B9"/>
    <w:multiLevelType w:val="hybridMultilevel"/>
    <w:tmpl w:val="979EF160"/>
    <w:lvl w:ilvl="0" w:tplc="5516A23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39585B"/>
    <w:multiLevelType w:val="hybridMultilevel"/>
    <w:tmpl w:val="BC72DB3E"/>
    <w:lvl w:ilvl="0" w:tplc="90AEE02C">
      <w:start w:val="30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68D74DB"/>
    <w:multiLevelType w:val="hybridMultilevel"/>
    <w:tmpl w:val="42C639FC"/>
    <w:lvl w:ilvl="0" w:tplc="E794A10E">
      <w:start w:val="10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77A43FB"/>
    <w:multiLevelType w:val="hybridMultilevel"/>
    <w:tmpl w:val="FEAEFA40"/>
    <w:lvl w:ilvl="0" w:tplc="1D2C814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AC07D46"/>
    <w:multiLevelType w:val="hybridMultilevel"/>
    <w:tmpl w:val="B2F4F206"/>
    <w:lvl w:ilvl="0" w:tplc="38545B2A">
      <w:start w:val="10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EAC5198"/>
    <w:multiLevelType w:val="hybridMultilevel"/>
    <w:tmpl w:val="82FC6424"/>
    <w:lvl w:ilvl="0" w:tplc="AC2CAE9E">
      <w:numFmt w:val="bullet"/>
      <w:lvlText w:val="-"/>
      <w:lvlJc w:val="left"/>
      <w:pPr>
        <w:ind w:left="720" w:hanging="360"/>
      </w:pPr>
      <w:rPr>
        <w:rFonts w:ascii="Times New Roman" w:eastAsia="Times New Roman" w:hAnsi="Times New Roman" w:cs="Times New Roman" w:hint="default"/>
        <w:i/>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F8A75AE"/>
    <w:multiLevelType w:val="hybridMultilevel"/>
    <w:tmpl w:val="B9626A76"/>
    <w:lvl w:ilvl="0" w:tplc="CD3E61BA">
      <w:start w:val="10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44B6D08"/>
    <w:multiLevelType w:val="hybridMultilevel"/>
    <w:tmpl w:val="1F3A573C"/>
    <w:lvl w:ilvl="0" w:tplc="0F06AE6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9B21935"/>
    <w:multiLevelType w:val="hybridMultilevel"/>
    <w:tmpl w:val="D396C220"/>
    <w:lvl w:ilvl="0" w:tplc="8A3CAC12">
      <w:start w:val="10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98A71EA"/>
    <w:multiLevelType w:val="hybridMultilevel"/>
    <w:tmpl w:val="667C16AC"/>
    <w:lvl w:ilvl="0" w:tplc="9C7CEA1A">
      <w:start w:val="218"/>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2" w15:restartNumberingAfterBreak="0">
    <w:nsid w:val="7DAC015C"/>
    <w:multiLevelType w:val="hybridMultilevel"/>
    <w:tmpl w:val="1A5C7AE0"/>
    <w:lvl w:ilvl="0" w:tplc="54A21F90">
      <w:start w:val="5"/>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
  </w:num>
  <w:num w:numId="4">
    <w:abstractNumId w:val="9"/>
  </w:num>
  <w:num w:numId="5">
    <w:abstractNumId w:val="5"/>
  </w:num>
  <w:num w:numId="6">
    <w:abstractNumId w:val="11"/>
  </w:num>
  <w:num w:numId="7">
    <w:abstractNumId w:val="8"/>
  </w:num>
  <w:num w:numId="8">
    <w:abstractNumId w:val="1"/>
  </w:num>
  <w:num w:numId="9">
    <w:abstractNumId w:val="10"/>
  </w:num>
  <w:num w:numId="10">
    <w:abstractNumId w:val="6"/>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50"/>
    <w:rsid w:val="0000112C"/>
    <w:rsid w:val="00005E03"/>
    <w:rsid w:val="0000750E"/>
    <w:rsid w:val="000153F6"/>
    <w:rsid w:val="000343A2"/>
    <w:rsid w:val="0004597B"/>
    <w:rsid w:val="0006365D"/>
    <w:rsid w:val="000662D8"/>
    <w:rsid w:val="00073433"/>
    <w:rsid w:val="000818F2"/>
    <w:rsid w:val="000832F1"/>
    <w:rsid w:val="00086C4E"/>
    <w:rsid w:val="000A51ED"/>
    <w:rsid w:val="000A7447"/>
    <w:rsid w:val="000F0D04"/>
    <w:rsid w:val="00103A04"/>
    <w:rsid w:val="00112299"/>
    <w:rsid w:val="001129AE"/>
    <w:rsid w:val="00113A75"/>
    <w:rsid w:val="00114932"/>
    <w:rsid w:val="00122041"/>
    <w:rsid w:val="00124087"/>
    <w:rsid w:val="00125204"/>
    <w:rsid w:val="00126D7E"/>
    <w:rsid w:val="001374BB"/>
    <w:rsid w:val="001672F2"/>
    <w:rsid w:val="00167A5E"/>
    <w:rsid w:val="001B06D0"/>
    <w:rsid w:val="001B513D"/>
    <w:rsid w:val="001C13DD"/>
    <w:rsid w:val="001C75E1"/>
    <w:rsid w:val="001D0703"/>
    <w:rsid w:val="001D2742"/>
    <w:rsid w:val="001D6899"/>
    <w:rsid w:val="001E356F"/>
    <w:rsid w:val="001E3650"/>
    <w:rsid w:val="001F3793"/>
    <w:rsid w:val="00201DD9"/>
    <w:rsid w:val="002022AF"/>
    <w:rsid w:val="002114B1"/>
    <w:rsid w:val="0022619B"/>
    <w:rsid w:val="00246544"/>
    <w:rsid w:val="0025671E"/>
    <w:rsid w:val="00265B1A"/>
    <w:rsid w:val="00286836"/>
    <w:rsid w:val="002A1A36"/>
    <w:rsid w:val="002B300E"/>
    <w:rsid w:val="002C0BF0"/>
    <w:rsid w:val="002C2A28"/>
    <w:rsid w:val="002D0AC2"/>
    <w:rsid w:val="002E3B84"/>
    <w:rsid w:val="002F2B48"/>
    <w:rsid w:val="00327ED8"/>
    <w:rsid w:val="00330754"/>
    <w:rsid w:val="00331A65"/>
    <w:rsid w:val="00334B54"/>
    <w:rsid w:val="0033620A"/>
    <w:rsid w:val="003362A9"/>
    <w:rsid w:val="003408A9"/>
    <w:rsid w:val="00344AD4"/>
    <w:rsid w:val="00364DE3"/>
    <w:rsid w:val="00376643"/>
    <w:rsid w:val="0038111E"/>
    <w:rsid w:val="00391099"/>
    <w:rsid w:val="003B0C45"/>
    <w:rsid w:val="003C067B"/>
    <w:rsid w:val="003C6E25"/>
    <w:rsid w:val="003C7ABA"/>
    <w:rsid w:val="003F13F9"/>
    <w:rsid w:val="003F246B"/>
    <w:rsid w:val="003F31B3"/>
    <w:rsid w:val="00404AF4"/>
    <w:rsid w:val="004173B0"/>
    <w:rsid w:val="004251BE"/>
    <w:rsid w:val="0044263E"/>
    <w:rsid w:val="00446DC2"/>
    <w:rsid w:val="0046698D"/>
    <w:rsid w:val="00473791"/>
    <w:rsid w:val="004875B9"/>
    <w:rsid w:val="00490EAD"/>
    <w:rsid w:val="0049224D"/>
    <w:rsid w:val="00495795"/>
    <w:rsid w:val="004A0A9B"/>
    <w:rsid w:val="004A2083"/>
    <w:rsid w:val="004B0D13"/>
    <w:rsid w:val="004B71FD"/>
    <w:rsid w:val="004B7A3C"/>
    <w:rsid w:val="004C2341"/>
    <w:rsid w:val="004D1119"/>
    <w:rsid w:val="004D58D4"/>
    <w:rsid w:val="004F5936"/>
    <w:rsid w:val="00503EBB"/>
    <w:rsid w:val="00507445"/>
    <w:rsid w:val="005313FA"/>
    <w:rsid w:val="005400BC"/>
    <w:rsid w:val="00556193"/>
    <w:rsid w:val="0056207D"/>
    <w:rsid w:val="00563904"/>
    <w:rsid w:val="00580877"/>
    <w:rsid w:val="00585D79"/>
    <w:rsid w:val="005925F3"/>
    <w:rsid w:val="00592620"/>
    <w:rsid w:val="005A4949"/>
    <w:rsid w:val="005B142A"/>
    <w:rsid w:val="005C04EC"/>
    <w:rsid w:val="005C1E2C"/>
    <w:rsid w:val="005C3798"/>
    <w:rsid w:val="005C55B6"/>
    <w:rsid w:val="005C6384"/>
    <w:rsid w:val="005D1B9F"/>
    <w:rsid w:val="005E4AD2"/>
    <w:rsid w:val="005E6552"/>
    <w:rsid w:val="005E72F5"/>
    <w:rsid w:val="005F0D9E"/>
    <w:rsid w:val="00602D53"/>
    <w:rsid w:val="00613AE0"/>
    <w:rsid w:val="00613F11"/>
    <w:rsid w:val="0061630A"/>
    <w:rsid w:val="00622C0C"/>
    <w:rsid w:val="006240A8"/>
    <w:rsid w:val="00631D41"/>
    <w:rsid w:val="00631FA2"/>
    <w:rsid w:val="006426B9"/>
    <w:rsid w:val="00643D42"/>
    <w:rsid w:val="00645716"/>
    <w:rsid w:val="0065112C"/>
    <w:rsid w:val="00654B61"/>
    <w:rsid w:val="006573BA"/>
    <w:rsid w:val="00664288"/>
    <w:rsid w:val="00664A5E"/>
    <w:rsid w:val="0067605B"/>
    <w:rsid w:val="006843EA"/>
    <w:rsid w:val="00684E4E"/>
    <w:rsid w:val="006A074F"/>
    <w:rsid w:val="006A6977"/>
    <w:rsid w:val="006B7769"/>
    <w:rsid w:val="006D366E"/>
    <w:rsid w:val="006D52C4"/>
    <w:rsid w:val="006E21ED"/>
    <w:rsid w:val="00707327"/>
    <w:rsid w:val="00716808"/>
    <w:rsid w:val="007379EC"/>
    <w:rsid w:val="0074672D"/>
    <w:rsid w:val="00747884"/>
    <w:rsid w:val="007478EB"/>
    <w:rsid w:val="00755705"/>
    <w:rsid w:val="00785E64"/>
    <w:rsid w:val="00787823"/>
    <w:rsid w:val="00787E72"/>
    <w:rsid w:val="007A1E48"/>
    <w:rsid w:val="007A7693"/>
    <w:rsid w:val="007D6014"/>
    <w:rsid w:val="007E06E2"/>
    <w:rsid w:val="007E5DA5"/>
    <w:rsid w:val="007F1715"/>
    <w:rsid w:val="007F4548"/>
    <w:rsid w:val="00803113"/>
    <w:rsid w:val="00810D50"/>
    <w:rsid w:val="00812904"/>
    <w:rsid w:val="00814AF3"/>
    <w:rsid w:val="008174D3"/>
    <w:rsid w:val="00820979"/>
    <w:rsid w:val="00827433"/>
    <w:rsid w:val="00834544"/>
    <w:rsid w:val="008430FA"/>
    <w:rsid w:val="00843468"/>
    <w:rsid w:val="0084720E"/>
    <w:rsid w:val="00851524"/>
    <w:rsid w:val="008576AF"/>
    <w:rsid w:val="008625C8"/>
    <w:rsid w:val="00872F51"/>
    <w:rsid w:val="008904CB"/>
    <w:rsid w:val="008906CE"/>
    <w:rsid w:val="00891732"/>
    <w:rsid w:val="008946E2"/>
    <w:rsid w:val="0089737F"/>
    <w:rsid w:val="008A3293"/>
    <w:rsid w:val="008B278A"/>
    <w:rsid w:val="008B2D4E"/>
    <w:rsid w:val="008B7779"/>
    <w:rsid w:val="008C6441"/>
    <w:rsid w:val="008D5C2A"/>
    <w:rsid w:val="008E5756"/>
    <w:rsid w:val="008E663E"/>
    <w:rsid w:val="009002AD"/>
    <w:rsid w:val="00903B8C"/>
    <w:rsid w:val="00916EB4"/>
    <w:rsid w:val="009312AA"/>
    <w:rsid w:val="009327D7"/>
    <w:rsid w:val="009578CD"/>
    <w:rsid w:val="00993ABB"/>
    <w:rsid w:val="009B5B0C"/>
    <w:rsid w:val="009C4A3D"/>
    <w:rsid w:val="009C523C"/>
    <w:rsid w:val="009D1D9C"/>
    <w:rsid w:val="009D4452"/>
    <w:rsid w:val="009D6F0B"/>
    <w:rsid w:val="009F1633"/>
    <w:rsid w:val="009F31E6"/>
    <w:rsid w:val="009F5CAF"/>
    <w:rsid w:val="009F61E0"/>
    <w:rsid w:val="00A24F42"/>
    <w:rsid w:val="00A26C43"/>
    <w:rsid w:val="00A31FD6"/>
    <w:rsid w:val="00A3552E"/>
    <w:rsid w:val="00A476D9"/>
    <w:rsid w:val="00A52701"/>
    <w:rsid w:val="00A54088"/>
    <w:rsid w:val="00A55F14"/>
    <w:rsid w:val="00A76504"/>
    <w:rsid w:val="00A81454"/>
    <w:rsid w:val="00A91E64"/>
    <w:rsid w:val="00AA54E0"/>
    <w:rsid w:val="00AA5DE0"/>
    <w:rsid w:val="00AA7BBB"/>
    <w:rsid w:val="00AB4482"/>
    <w:rsid w:val="00AB5E2A"/>
    <w:rsid w:val="00AC08EA"/>
    <w:rsid w:val="00AD1001"/>
    <w:rsid w:val="00AD5563"/>
    <w:rsid w:val="00AD7218"/>
    <w:rsid w:val="00AE28B6"/>
    <w:rsid w:val="00AE3415"/>
    <w:rsid w:val="00AE4397"/>
    <w:rsid w:val="00AF1949"/>
    <w:rsid w:val="00AF4A76"/>
    <w:rsid w:val="00AF5021"/>
    <w:rsid w:val="00B0691E"/>
    <w:rsid w:val="00B10B90"/>
    <w:rsid w:val="00B253F0"/>
    <w:rsid w:val="00B30716"/>
    <w:rsid w:val="00B43E9D"/>
    <w:rsid w:val="00B51EAE"/>
    <w:rsid w:val="00B57EEC"/>
    <w:rsid w:val="00B84F2E"/>
    <w:rsid w:val="00B861AC"/>
    <w:rsid w:val="00BA426A"/>
    <w:rsid w:val="00BA56A6"/>
    <w:rsid w:val="00BA56C8"/>
    <w:rsid w:val="00BA76B6"/>
    <w:rsid w:val="00BB2C10"/>
    <w:rsid w:val="00BB528D"/>
    <w:rsid w:val="00BB6986"/>
    <w:rsid w:val="00BB7F6D"/>
    <w:rsid w:val="00BC00AD"/>
    <w:rsid w:val="00BC2C98"/>
    <w:rsid w:val="00BC7E40"/>
    <w:rsid w:val="00BD3BE2"/>
    <w:rsid w:val="00BF0DC5"/>
    <w:rsid w:val="00BF490F"/>
    <w:rsid w:val="00C22EF6"/>
    <w:rsid w:val="00C30B98"/>
    <w:rsid w:val="00C34AA4"/>
    <w:rsid w:val="00C37C18"/>
    <w:rsid w:val="00C5264D"/>
    <w:rsid w:val="00C57A76"/>
    <w:rsid w:val="00C704BE"/>
    <w:rsid w:val="00C81188"/>
    <w:rsid w:val="00C90C83"/>
    <w:rsid w:val="00CB06AE"/>
    <w:rsid w:val="00CB2AC5"/>
    <w:rsid w:val="00CC436F"/>
    <w:rsid w:val="00CD34F7"/>
    <w:rsid w:val="00CD3782"/>
    <w:rsid w:val="00CE4130"/>
    <w:rsid w:val="00CF1368"/>
    <w:rsid w:val="00CF5236"/>
    <w:rsid w:val="00D2202E"/>
    <w:rsid w:val="00D24A19"/>
    <w:rsid w:val="00D3024E"/>
    <w:rsid w:val="00D320F8"/>
    <w:rsid w:val="00D47438"/>
    <w:rsid w:val="00D514FA"/>
    <w:rsid w:val="00D5226D"/>
    <w:rsid w:val="00D63E7E"/>
    <w:rsid w:val="00D9269A"/>
    <w:rsid w:val="00D94267"/>
    <w:rsid w:val="00DA19CD"/>
    <w:rsid w:val="00DA3319"/>
    <w:rsid w:val="00DB0053"/>
    <w:rsid w:val="00DB7A83"/>
    <w:rsid w:val="00DC543E"/>
    <w:rsid w:val="00DE4909"/>
    <w:rsid w:val="00DF12F3"/>
    <w:rsid w:val="00DF4E45"/>
    <w:rsid w:val="00DF5939"/>
    <w:rsid w:val="00DF663E"/>
    <w:rsid w:val="00E03D0B"/>
    <w:rsid w:val="00E2287F"/>
    <w:rsid w:val="00E309DB"/>
    <w:rsid w:val="00E43F2A"/>
    <w:rsid w:val="00E4560B"/>
    <w:rsid w:val="00E47C34"/>
    <w:rsid w:val="00E47DD0"/>
    <w:rsid w:val="00E54F9B"/>
    <w:rsid w:val="00E552F0"/>
    <w:rsid w:val="00E639DF"/>
    <w:rsid w:val="00E65B9F"/>
    <w:rsid w:val="00E7377C"/>
    <w:rsid w:val="00E81A8A"/>
    <w:rsid w:val="00EA7386"/>
    <w:rsid w:val="00EB6D32"/>
    <w:rsid w:val="00ED438C"/>
    <w:rsid w:val="00ED6621"/>
    <w:rsid w:val="00ED66FD"/>
    <w:rsid w:val="00EE044C"/>
    <w:rsid w:val="00EE3FD3"/>
    <w:rsid w:val="00EF3A05"/>
    <w:rsid w:val="00F22F5E"/>
    <w:rsid w:val="00F25D75"/>
    <w:rsid w:val="00F262C6"/>
    <w:rsid w:val="00F34E99"/>
    <w:rsid w:val="00F359B0"/>
    <w:rsid w:val="00F40AF4"/>
    <w:rsid w:val="00F40CD1"/>
    <w:rsid w:val="00F64BD9"/>
    <w:rsid w:val="00F760DD"/>
    <w:rsid w:val="00F779BC"/>
    <w:rsid w:val="00F80446"/>
    <w:rsid w:val="00F85B22"/>
    <w:rsid w:val="00FA14D3"/>
    <w:rsid w:val="00FA6F50"/>
    <w:rsid w:val="00FC7C78"/>
    <w:rsid w:val="00FD21BA"/>
    <w:rsid w:val="00FD24F4"/>
    <w:rsid w:val="00FF2028"/>
    <w:rsid w:val="00FF4C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8EA06-966A-41E4-A5F0-F9A0F3FF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63904"/>
    <w:pPr>
      <w:ind w:left="720"/>
      <w:contextualSpacing/>
    </w:pPr>
  </w:style>
  <w:style w:type="paragraph" w:styleId="Pagrindinistekstas">
    <w:name w:val="Body Text"/>
    <w:basedOn w:val="prastasis"/>
    <w:link w:val="PagrindinistekstasDiagrama"/>
    <w:uiPriority w:val="99"/>
    <w:unhideWhenUsed/>
    <w:rsid w:val="00C22EF6"/>
    <w:pPr>
      <w:spacing w:after="120"/>
    </w:pPr>
  </w:style>
  <w:style w:type="character" w:customStyle="1" w:styleId="PagrindinistekstasDiagrama">
    <w:name w:val="Pagrindinis tekstas Diagrama"/>
    <w:basedOn w:val="Numatytasispastraiposriftas"/>
    <w:link w:val="Pagrindinistekstas"/>
    <w:uiPriority w:val="99"/>
    <w:rsid w:val="00C2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1B92D-141C-4965-88DF-0A6803D1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22</Pages>
  <Words>26812</Words>
  <Characters>15284</Characters>
  <Application>Microsoft Office Word</Application>
  <DocSecurity>0</DocSecurity>
  <Lines>127</Lines>
  <Paragraphs>84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Grita Jasevičienė</dc:creator>
  <cp:lastModifiedBy>Grita Jasevičienė</cp:lastModifiedBy>
  <cp:revision>120</cp:revision>
  <dcterms:created xsi:type="dcterms:W3CDTF">2023-12-05T12:33:00Z</dcterms:created>
  <dcterms:modified xsi:type="dcterms:W3CDTF">2024-01-11T12:42:00Z</dcterms:modified>
</cp:coreProperties>
</file>