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22BB2E6A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4FFD081D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392D1AC0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126805E7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3BB733B4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7E47507C" w14:textId="1DD59E87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D3C6B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14:paraId="10E7ABEC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7D1557E5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01F05C66" w14:textId="77777777" w:rsidR="004805E9" w:rsidRPr="0019170F" w:rsidRDefault="002C3E0A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19170F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4859811D" wp14:editId="2CBB1B97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14:paraId="30A25169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36D9D7CB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5E384B01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14:paraId="340538E4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5E1A0023" w14:textId="2DF44536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19170F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26841423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6C642A68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476442D1" w14:textId="77777777" w:rsidR="004805E9" w:rsidRDefault="003637E1" w:rsidP="00F2728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27281" w:rsidRPr="003E2D5A">
              <w:rPr>
                <w:b/>
              </w:rPr>
              <w:t>DĖL KAUNO MIESTO SAVIVALDYBĖS DAUGIABUČIŲ NAMŲ BENDRŲJŲ STATINIO INŽINERINIŲ SISTEMŲ KAPITALINIO REMONTO IR (AR) NAUJ</w:t>
            </w:r>
            <w:r w:rsidR="00F27281">
              <w:rPr>
                <w:b/>
              </w:rPr>
              <w:t>Ų ĮRENGIMO</w:t>
            </w:r>
            <w:r w:rsidR="00F27281" w:rsidRPr="003E2D5A">
              <w:rPr>
                <w:b/>
              </w:rPr>
              <w:t xml:space="preserve"> PROGRAM</w:t>
            </w:r>
            <w:r w:rsidR="00F27281">
              <w:rPr>
                <w:b/>
              </w:rPr>
              <w:t>OS</w:t>
            </w:r>
            <w:r w:rsidR="00F27281" w:rsidRPr="003E2D5A">
              <w:rPr>
                <w:b/>
              </w:rPr>
              <w:t xml:space="preserve"> 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14:paraId="4EAA8500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59BBD9DB" w14:textId="1B01FC5A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9170F">
              <w:t xml:space="preserve">2023 m. liepos 18 d.   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19170F">
              <w:t>T-</w:t>
            </w:r>
            <w:r w:rsidR="00316688">
              <w:t>368</w:t>
            </w:r>
            <w:r>
              <w:fldChar w:fldCharType="end"/>
            </w:r>
            <w:bookmarkEnd w:id="8"/>
          </w:p>
          <w:p w14:paraId="16A18CFD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39CB0FA8" w14:textId="77777777" w:rsidTr="00C06CE3">
        <w:trPr>
          <w:cantSplit/>
        </w:trPr>
        <w:tc>
          <w:tcPr>
            <w:tcW w:w="9639" w:type="dxa"/>
            <w:gridSpan w:val="2"/>
          </w:tcPr>
          <w:p w14:paraId="7EBD2896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14:paraId="3E2481F7" w14:textId="77777777" w:rsidR="004805E9" w:rsidRDefault="004805E9">
      <w:pPr>
        <w:spacing w:after="480"/>
      </w:pPr>
    </w:p>
    <w:p w14:paraId="199AA3B8" w14:textId="77777777"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C878C27" w14:textId="77777777" w:rsidR="003E2D5A" w:rsidRPr="007A034F" w:rsidRDefault="003E2D5A" w:rsidP="003E2D5A">
      <w:pPr>
        <w:pStyle w:val="Pagrindinistekstas"/>
        <w:jc w:val="both"/>
      </w:pPr>
      <w:bookmarkStart w:id="10" w:name="r18"/>
      <w:r>
        <w:t>Vadovaudamasi Lietuvos Respublikos vietos savivaldos</w:t>
      </w:r>
      <w:r w:rsidR="00E45B12">
        <w:t xml:space="preserve"> įstatymo 6 straipsnio 28 ir 30 </w:t>
      </w:r>
      <w:r w:rsidRPr="007A034F">
        <w:t xml:space="preserve">punktais, </w:t>
      </w:r>
      <w:r w:rsidR="0091411A">
        <w:t xml:space="preserve">Lietuvos Respublikos geriamojo vandens tiekimo </w:t>
      </w:r>
      <w:r w:rsidR="00E45B12">
        <w:t>ir nuotekų tvarkymo įstatymo 10 </w:t>
      </w:r>
      <w:r w:rsidR="0091411A">
        <w:t xml:space="preserve">straipsnio 2 dalies 3 punktu, </w:t>
      </w:r>
      <w:r w:rsidRPr="007A034F">
        <w:t xml:space="preserve">Kauno miesto savivaldybės taryba </w:t>
      </w:r>
      <w:r>
        <w:t xml:space="preserve"> </w:t>
      </w:r>
      <w:r w:rsidRPr="007A034F">
        <w:t>n u s p r e n d ž i a:</w:t>
      </w:r>
      <w:r>
        <w:t xml:space="preserve"> </w:t>
      </w:r>
    </w:p>
    <w:p w14:paraId="5718AADA" w14:textId="77777777" w:rsidR="004805E9" w:rsidRDefault="003E2D5A" w:rsidP="003E2D5A">
      <w:pPr>
        <w:pStyle w:val="Pagrindinistekstas"/>
        <w:jc w:val="both"/>
      </w:pPr>
      <w:r w:rsidRPr="007A034F">
        <w:t>Patvirtinti</w:t>
      </w:r>
      <w:r>
        <w:t xml:space="preserve"> </w:t>
      </w:r>
      <w:r w:rsidRPr="0054243E">
        <w:rPr>
          <w:szCs w:val="24"/>
        </w:rPr>
        <w:t xml:space="preserve">Kauno miesto savivaldybės </w:t>
      </w:r>
      <w:r>
        <w:rPr>
          <w:szCs w:val="24"/>
        </w:rPr>
        <w:t xml:space="preserve">daugiabučių namų </w:t>
      </w:r>
      <w:r w:rsidRPr="00E037B8">
        <w:rPr>
          <w:bCs/>
          <w:szCs w:val="24"/>
        </w:rPr>
        <w:t>bendrųjų statinio inžinerinių sistemų</w:t>
      </w:r>
      <w:r w:rsidRPr="00E037B8">
        <w:rPr>
          <w:noProof/>
        </w:rPr>
        <w:t xml:space="preserve"> ka</w:t>
      </w:r>
      <w:r w:rsidR="00F27281">
        <w:rPr>
          <w:noProof/>
        </w:rPr>
        <w:t>pitalinio remonto ir (ar) naujų įrengimo</w:t>
      </w:r>
      <w:r w:rsidRPr="00454708">
        <w:rPr>
          <w:noProof/>
        </w:rPr>
        <w:t xml:space="preserve"> </w:t>
      </w:r>
      <w:r w:rsidRPr="007A034F">
        <w:t>programą (pridedama).</w:t>
      </w:r>
    </w:p>
    <w:bookmarkEnd w:id="10"/>
    <w:p w14:paraId="685F629B" w14:textId="77777777"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2E56C65A" w14:textId="77777777"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14:paraId="708783D5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52042FB4" w14:textId="77777777" w:rsidR="00763CA6" w:rsidRDefault="00763CA6" w:rsidP="007064A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 w:rsidR="007064A0">
              <w:rPr>
                <w:noProof/>
              </w:rPr>
              <w:t>Savivaldybės meras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05A6F166" w14:textId="07642F18" w:rsidR="00763CA6" w:rsidRDefault="00763CA6" w:rsidP="007064A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19170F">
              <w:t>Visvaldas</w:t>
            </w:r>
            <w:r>
              <w:fldChar w:fldCharType="end"/>
            </w:r>
            <w:bookmarkEnd w:id="12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19170F">
              <w:t>Matijošaitis</w:t>
            </w:r>
            <w:r>
              <w:fldChar w:fldCharType="end"/>
            </w:r>
            <w:bookmarkEnd w:id="13"/>
          </w:p>
        </w:tc>
      </w:tr>
    </w:tbl>
    <w:p w14:paraId="19D981E9" w14:textId="77777777"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04F5" w14:textId="77777777" w:rsidR="00CE3744" w:rsidRDefault="00CE3744">
      <w:r>
        <w:separator/>
      </w:r>
    </w:p>
  </w:endnote>
  <w:endnote w:type="continuationSeparator" w:id="0">
    <w:p w14:paraId="38A75FCD" w14:textId="77777777" w:rsidR="00CE3744" w:rsidRDefault="00CE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3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C410D" w14:paraId="592E97CC" w14:textId="77777777">
      <w:trPr>
        <w:trHeight w:hRule="exact" w:val="794"/>
      </w:trPr>
      <w:tc>
        <w:tcPr>
          <w:tcW w:w="5184" w:type="dxa"/>
        </w:tcPr>
        <w:p w14:paraId="7CA9080A" w14:textId="77777777" w:rsidR="00BC410D" w:rsidRDefault="00BC410D">
          <w:pPr>
            <w:pStyle w:val="Porat"/>
          </w:pPr>
        </w:p>
      </w:tc>
      <w:tc>
        <w:tcPr>
          <w:tcW w:w="2592" w:type="dxa"/>
        </w:tcPr>
        <w:p w14:paraId="7BA66536" w14:textId="77777777" w:rsidR="00BC410D" w:rsidRDefault="00BC410D">
          <w:pPr>
            <w:pStyle w:val="Porat"/>
          </w:pPr>
        </w:p>
      </w:tc>
      <w:tc>
        <w:tcPr>
          <w:tcW w:w="2592" w:type="dxa"/>
        </w:tcPr>
        <w:p w14:paraId="3985B2F1" w14:textId="77777777" w:rsidR="00BC410D" w:rsidRDefault="00BC410D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825B8D" w14:textId="77777777" w:rsidR="00BC410D" w:rsidRDefault="00BC410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DB73" w14:textId="77777777" w:rsidR="00BC410D" w:rsidRDefault="00BC410D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C410D" w14:paraId="279C72EE" w14:textId="77777777">
      <w:trPr>
        <w:trHeight w:hRule="exact" w:val="794"/>
      </w:trPr>
      <w:tc>
        <w:tcPr>
          <w:tcW w:w="5184" w:type="dxa"/>
        </w:tcPr>
        <w:p w14:paraId="1659B5FC" w14:textId="77777777" w:rsidR="00BC410D" w:rsidRDefault="00BC410D">
          <w:pPr>
            <w:pStyle w:val="Porat"/>
          </w:pPr>
        </w:p>
      </w:tc>
      <w:tc>
        <w:tcPr>
          <w:tcW w:w="2592" w:type="dxa"/>
        </w:tcPr>
        <w:p w14:paraId="0AA7387A" w14:textId="77777777" w:rsidR="00BC410D" w:rsidRDefault="00BC410D">
          <w:pPr>
            <w:pStyle w:val="Porat"/>
          </w:pPr>
        </w:p>
      </w:tc>
      <w:tc>
        <w:tcPr>
          <w:tcW w:w="2592" w:type="dxa"/>
        </w:tcPr>
        <w:p w14:paraId="4C2E4F13" w14:textId="77777777" w:rsidR="00BC410D" w:rsidRDefault="00BC410D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7F1E4EF" w14:textId="77777777" w:rsidR="00BC410D" w:rsidRDefault="00BC410D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C410D" w14:paraId="7EBD72FB" w14:textId="77777777">
      <w:trPr>
        <w:trHeight w:hRule="exact" w:val="794"/>
      </w:trPr>
      <w:tc>
        <w:tcPr>
          <w:tcW w:w="5184" w:type="dxa"/>
        </w:tcPr>
        <w:p w14:paraId="53C8CBFF" w14:textId="77777777" w:rsidR="00BC410D" w:rsidRDefault="00BC410D">
          <w:pPr>
            <w:pStyle w:val="Porat"/>
          </w:pPr>
        </w:p>
      </w:tc>
      <w:tc>
        <w:tcPr>
          <w:tcW w:w="2592" w:type="dxa"/>
        </w:tcPr>
        <w:p w14:paraId="5946E1C2" w14:textId="77777777" w:rsidR="00BC410D" w:rsidRDefault="00BC410D">
          <w:pPr>
            <w:pStyle w:val="Porat"/>
          </w:pPr>
        </w:p>
      </w:tc>
      <w:tc>
        <w:tcPr>
          <w:tcW w:w="2592" w:type="dxa"/>
        </w:tcPr>
        <w:p w14:paraId="0F4FAD71" w14:textId="77777777" w:rsidR="00BC410D" w:rsidRDefault="00BC410D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4F10A75" w14:textId="77777777" w:rsidR="00BC410D" w:rsidRDefault="00BC410D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C987" w14:textId="77777777" w:rsidR="00CE3744" w:rsidRDefault="00CE3744">
      <w:pPr>
        <w:pStyle w:val="Porat"/>
        <w:spacing w:before="240"/>
      </w:pPr>
    </w:p>
  </w:footnote>
  <w:footnote w:type="continuationSeparator" w:id="0">
    <w:p w14:paraId="57C80B4C" w14:textId="77777777" w:rsidR="00CE3744" w:rsidRDefault="00CE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68AD" w14:textId="77777777" w:rsidR="00BC410D" w:rsidRDefault="00BC410D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A455" w14:textId="77777777" w:rsidR="00BC410D" w:rsidRDefault="00BC410D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4F12"/>
    <w:multiLevelType w:val="hybridMultilevel"/>
    <w:tmpl w:val="D174C4B2"/>
    <w:lvl w:ilvl="0" w:tplc="F5EE30F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5CF4589B"/>
    <w:multiLevelType w:val="multilevel"/>
    <w:tmpl w:val="6D40CBE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 w16cid:durableId="1114400064">
    <w:abstractNumId w:val="0"/>
  </w:num>
  <w:num w:numId="2" w16cid:durableId="106452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2C3E0A"/>
    <w:rsid w:val="000263EC"/>
    <w:rsid w:val="0003046B"/>
    <w:rsid w:val="0004523A"/>
    <w:rsid w:val="00050B61"/>
    <w:rsid w:val="000727A2"/>
    <w:rsid w:val="00086977"/>
    <w:rsid w:val="000A38C9"/>
    <w:rsid w:val="00160461"/>
    <w:rsid w:val="0019170F"/>
    <w:rsid w:val="00226474"/>
    <w:rsid w:val="00266465"/>
    <w:rsid w:val="00266937"/>
    <w:rsid w:val="002C3E0A"/>
    <w:rsid w:val="002D500C"/>
    <w:rsid w:val="002D720B"/>
    <w:rsid w:val="00316688"/>
    <w:rsid w:val="00321D8D"/>
    <w:rsid w:val="003266FB"/>
    <w:rsid w:val="00354798"/>
    <w:rsid w:val="003637E1"/>
    <w:rsid w:val="003B1D7E"/>
    <w:rsid w:val="003E2D5A"/>
    <w:rsid w:val="004017A4"/>
    <w:rsid w:val="004200B5"/>
    <w:rsid w:val="004422A7"/>
    <w:rsid w:val="004805E9"/>
    <w:rsid w:val="004F1E66"/>
    <w:rsid w:val="004F5CE2"/>
    <w:rsid w:val="0054223E"/>
    <w:rsid w:val="005A484F"/>
    <w:rsid w:val="005A7844"/>
    <w:rsid w:val="005E10D4"/>
    <w:rsid w:val="005F11CC"/>
    <w:rsid w:val="00605F1A"/>
    <w:rsid w:val="006078CE"/>
    <w:rsid w:val="00635909"/>
    <w:rsid w:val="00645B20"/>
    <w:rsid w:val="006A138F"/>
    <w:rsid w:val="006B1DD0"/>
    <w:rsid w:val="007064A0"/>
    <w:rsid w:val="007100E5"/>
    <w:rsid w:val="0073725B"/>
    <w:rsid w:val="00763CA6"/>
    <w:rsid w:val="0078346C"/>
    <w:rsid w:val="007D1D62"/>
    <w:rsid w:val="007D6096"/>
    <w:rsid w:val="007D78D0"/>
    <w:rsid w:val="007E50F2"/>
    <w:rsid w:val="007E5352"/>
    <w:rsid w:val="00811E5A"/>
    <w:rsid w:val="00851D77"/>
    <w:rsid w:val="008649D0"/>
    <w:rsid w:val="008B1B0C"/>
    <w:rsid w:val="008C77DB"/>
    <w:rsid w:val="008C7C85"/>
    <w:rsid w:val="008D13CF"/>
    <w:rsid w:val="008D3C6B"/>
    <w:rsid w:val="00910C5A"/>
    <w:rsid w:val="0091411A"/>
    <w:rsid w:val="00936E82"/>
    <w:rsid w:val="009C29BF"/>
    <w:rsid w:val="009C4BB3"/>
    <w:rsid w:val="009F39E5"/>
    <w:rsid w:val="00AA0C47"/>
    <w:rsid w:val="00AA6D7E"/>
    <w:rsid w:val="00AB7C47"/>
    <w:rsid w:val="00AC3F70"/>
    <w:rsid w:val="00AF7886"/>
    <w:rsid w:val="00B06AD8"/>
    <w:rsid w:val="00B462C9"/>
    <w:rsid w:val="00B535F7"/>
    <w:rsid w:val="00BA4024"/>
    <w:rsid w:val="00BB3F5F"/>
    <w:rsid w:val="00BC410D"/>
    <w:rsid w:val="00BC54EB"/>
    <w:rsid w:val="00BD70D3"/>
    <w:rsid w:val="00BD77D0"/>
    <w:rsid w:val="00C06CE3"/>
    <w:rsid w:val="00C10614"/>
    <w:rsid w:val="00C10BF5"/>
    <w:rsid w:val="00CE3744"/>
    <w:rsid w:val="00D13647"/>
    <w:rsid w:val="00D56FD2"/>
    <w:rsid w:val="00D86282"/>
    <w:rsid w:val="00E45B12"/>
    <w:rsid w:val="00E87B48"/>
    <w:rsid w:val="00EC4659"/>
    <w:rsid w:val="00EE42F2"/>
    <w:rsid w:val="00F1533B"/>
    <w:rsid w:val="00F2223C"/>
    <w:rsid w:val="00F27281"/>
    <w:rsid w:val="00F45B3B"/>
    <w:rsid w:val="00F67B8E"/>
    <w:rsid w:val="00F937C1"/>
    <w:rsid w:val="00FB39F8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C6964"/>
  <w15:chartTrackingRefBased/>
  <w15:docId w15:val="{5EB4485C-FB8C-441B-BBB0-1065DF0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styleId="Hipersaitas">
    <w:name w:val="Hyperlink"/>
    <w:rsid w:val="002C3E0A"/>
    <w:rPr>
      <w:color w:val="0000FF"/>
      <w:u w:val="single"/>
    </w:rPr>
  </w:style>
  <w:style w:type="character" w:customStyle="1" w:styleId="PagrindinistekstasDiagrama">
    <w:name w:val="Pagrindinis tekstas Diagrama"/>
    <w:link w:val="Pagrindinistekstas"/>
    <w:rsid w:val="007E50F2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11C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11CC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2023-07-18   SPRENDIMAS   Nr. T-</vt:lpstr>
      <vt:lpstr> </vt:lpstr>
    </vt:vector>
  </TitlesOfParts>
  <Manager>Savivaldybės meras Visvaldas</Manager>
  <Company>KAUNO MIESTO SAVIVALDYBĖ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2023-07-18   SPRENDIMAS   Nr. T-</dc:title>
  <dc:subject>DĖL KAUNO MIESTO SAVIVALDYBĖS DAUGIABUČIŲ NAMŲ BENDRŲJŲ STATINIO INŽINERINIŲ SISTEMŲ KAPITALINIO REMONTO IR (AR) NAUJŲ ĮRENGIMO PROGRAMOS PATVIRTINIMO</dc:subject>
  <dc:creator>Windows User</dc:creator>
  <cp:keywords/>
  <cp:lastModifiedBy>Akvilė Dranginienė</cp:lastModifiedBy>
  <cp:revision>2</cp:revision>
  <cp:lastPrinted>2023-07-07T10:29:00Z</cp:lastPrinted>
  <dcterms:created xsi:type="dcterms:W3CDTF">2024-06-20T07:05:00Z</dcterms:created>
  <dcterms:modified xsi:type="dcterms:W3CDTF">2024-06-20T07:05:00Z</dcterms:modified>
</cp:coreProperties>
</file>