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00682F" w14:paraId="38B2044C" w14:textId="77777777" w:rsidTr="00DB1D0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22F81" w14:paraId="5EA27C31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3E08" w14:textId="77777777" w:rsidR="00922F81" w:rsidRPr="00DB1D05" w:rsidRDefault="003A33FB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KAUNO MIESTO SAVIVALDYBES</w:t>
                  </w:r>
                  <w:r w:rsidR="00DB1D05">
                    <w:rPr>
                      <w:b/>
                      <w:color w:val="000000"/>
                      <w:sz w:val="24"/>
                    </w:rPr>
                    <w:t xml:space="preserve"> T</w:t>
                  </w:r>
                  <w:r w:rsidR="00DB1D05">
                    <w:rPr>
                      <w:b/>
                      <w:color w:val="000000"/>
                      <w:sz w:val="24"/>
                      <w:lang w:val="en-US"/>
                    </w:rPr>
                    <w:t>ARYBA</w:t>
                  </w:r>
                </w:p>
              </w:tc>
            </w:tr>
          </w:tbl>
          <w:p w14:paraId="1A8341FD" w14:textId="77777777" w:rsidR="00922F81" w:rsidRDefault="00922F81">
            <w:pPr>
              <w:spacing w:after="0" w:line="240" w:lineRule="auto"/>
            </w:pPr>
          </w:p>
        </w:tc>
        <w:tc>
          <w:tcPr>
            <w:tcW w:w="1133" w:type="dxa"/>
          </w:tcPr>
          <w:p w14:paraId="388746C0" w14:textId="77777777" w:rsidR="00922F81" w:rsidRDefault="00922F81">
            <w:pPr>
              <w:pStyle w:val="EmptyCellLayoutStyle"/>
              <w:spacing w:after="0" w:line="240" w:lineRule="auto"/>
            </w:pPr>
          </w:p>
        </w:tc>
      </w:tr>
      <w:tr w:rsidR="0000682F" w14:paraId="1E470567" w14:textId="77777777" w:rsidTr="00DB1D0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22F81" w14:paraId="7A3768FD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BB91" w14:textId="77777777" w:rsidR="00922F81" w:rsidRDefault="003A33FB" w:rsidP="00DB1D0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DB1D05">
                    <w:rPr>
                      <w:b/>
                      <w:color w:val="000000"/>
                      <w:sz w:val="24"/>
                    </w:rPr>
                    <w:t>S APDOVANOJIMŲ KOMISIJOS POSĖDŽIO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DB1D05"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14:paraId="3AC39E68" w14:textId="77777777" w:rsidR="00922F81" w:rsidRDefault="00922F81">
            <w:pPr>
              <w:spacing w:after="0" w:line="240" w:lineRule="auto"/>
            </w:pPr>
          </w:p>
        </w:tc>
        <w:tc>
          <w:tcPr>
            <w:tcW w:w="1133" w:type="dxa"/>
          </w:tcPr>
          <w:p w14:paraId="7DA0D637" w14:textId="77777777" w:rsidR="00922F81" w:rsidRDefault="00922F81">
            <w:pPr>
              <w:pStyle w:val="EmptyCellLayoutStyle"/>
              <w:spacing w:after="0" w:line="240" w:lineRule="auto"/>
            </w:pPr>
          </w:p>
        </w:tc>
      </w:tr>
      <w:tr w:rsidR="00922F81" w14:paraId="339BC4BF" w14:textId="77777777">
        <w:trPr>
          <w:trHeight w:val="19"/>
        </w:trPr>
        <w:tc>
          <w:tcPr>
            <w:tcW w:w="5272" w:type="dxa"/>
          </w:tcPr>
          <w:p w14:paraId="25A6F8FE" w14:textId="77777777" w:rsidR="00922F81" w:rsidRDefault="00922F81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11AAE112" w14:textId="77777777" w:rsidR="00922F81" w:rsidRDefault="00922F81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63893D3D" w14:textId="77777777" w:rsidR="00922F81" w:rsidRDefault="00922F81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22FF34DD" w14:textId="77777777" w:rsidR="00922F81" w:rsidRDefault="00922F81">
            <w:pPr>
              <w:pStyle w:val="EmptyCellLayoutStyle"/>
              <w:spacing w:after="0" w:line="240" w:lineRule="auto"/>
            </w:pPr>
          </w:p>
        </w:tc>
      </w:tr>
      <w:tr w:rsidR="0000682F" w14:paraId="09B31DB7" w14:textId="77777777" w:rsidTr="00DB1D0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22F81" w14:paraId="62C6F41C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B1A5" w14:textId="77777777" w:rsidR="00922F81" w:rsidRDefault="00DB1D0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2024-06-19  Nr. AT-D-10</w:t>
                  </w:r>
                </w:p>
              </w:tc>
            </w:tr>
          </w:tbl>
          <w:p w14:paraId="058FC90A" w14:textId="77777777" w:rsidR="00922F81" w:rsidRDefault="00922F81">
            <w:pPr>
              <w:spacing w:after="0" w:line="240" w:lineRule="auto"/>
            </w:pPr>
          </w:p>
        </w:tc>
        <w:tc>
          <w:tcPr>
            <w:tcW w:w="1133" w:type="dxa"/>
          </w:tcPr>
          <w:p w14:paraId="78204990" w14:textId="77777777" w:rsidR="00922F81" w:rsidRDefault="00922F81">
            <w:pPr>
              <w:pStyle w:val="EmptyCellLayoutStyle"/>
              <w:spacing w:after="0" w:line="240" w:lineRule="auto"/>
            </w:pPr>
          </w:p>
        </w:tc>
      </w:tr>
      <w:tr w:rsidR="00922F81" w14:paraId="179EFE57" w14:textId="77777777">
        <w:trPr>
          <w:trHeight w:val="20"/>
        </w:trPr>
        <w:tc>
          <w:tcPr>
            <w:tcW w:w="5272" w:type="dxa"/>
          </w:tcPr>
          <w:p w14:paraId="3787A775" w14:textId="77777777" w:rsidR="00922F81" w:rsidRDefault="00922F81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6A301343" w14:textId="77777777" w:rsidR="00922F81" w:rsidRDefault="00922F81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515FD06C" w14:textId="77777777" w:rsidR="00922F81" w:rsidRDefault="00922F81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63CBAC54" w14:textId="77777777" w:rsidR="00922F81" w:rsidRDefault="00922F81">
            <w:pPr>
              <w:pStyle w:val="EmptyCellLayoutStyle"/>
              <w:spacing w:after="0" w:line="240" w:lineRule="auto"/>
            </w:pPr>
          </w:p>
        </w:tc>
      </w:tr>
      <w:tr w:rsidR="0000682F" w14:paraId="11C852CD" w14:textId="77777777" w:rsidTr="00DB1D0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22F81" w14:paraId="37039515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11B1" w14:textId="77777777" w:rsidR="00922F81" w:rsidRDefault="00DB1D0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14:paraId="1F7B220B" w14:textId="77777777" w:rsidR="00922F81" w:rsidRDefault="00922F81">
            <w:pPr>
              <w:spacing w:after="0" w:line="240" w:lineRule="auto"/>
            </w:pPr>
          </w:p>
        </w:tc>
        <w:tc>
          <w:tcPr>
            <w:tcW w:w="1133" w:type="dxa"/>
          </w:tcPr>
          <w:p w14:paraId="51D5CA8D" w14:textId="77777777" w:rsidR="00922F81" w:rsidRDefault="00922F81">
            <w:pPr>
              <w:pStyle w:val="EmptyCellLayoutStyle"/>
              <w:spacing w:after="0" w:line="240" w:lineRule="auto"/>
            </w:pPr>
          </w:p>
        </w:tc>
      </w:tr>
      <w:tr w:rsidR="0000682F" w14:paraId="514E4C83" w14:textId="77777777" w:rsidTr="00DB1D05">
        <w:tc>
          <w:tcPr>
            <w:tcW w:w="9635" w:type="dxa"/>
            <w:gridSpan w:val="4"/>
          </w:tcPr>
          <w:p w14:paraId="4D1D3234" w14:textId="77777777" w:rsidR="00DB1D05" w:rsidRDefault="00DB1D05"/>
          <w:p w14:paraId="741BC36A" w14:textId="77777777" w:rsidR="00DB1D05" w:rsidRDefault="00DB1D05" w:rsidP="00DB1D05">
            <w:pPr>
              <w:spacing w:after="0" w:line="276" w:lineRule="auto"/>
              <w:jc w:val="both"/>
              <w:rPr>
                <w:b/>
                <w:sz w:val="24"/>
                <w:szCs w:val="24"/>
                <w:u w:val="single"/>
                <w:lang w:val="en-US" w:eastAsia="en-US"/>
              </w:rPr>
            </w:pPr>
            <w:r w:rsidRPr="00AC5083">
              <w:rPr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  <w:r>
              <w:rPr>
                <w:b/>
                <w:sz w:val="24"/>
                <w:szCs w:val="24"/>
                <w:u w:val="single"/>
                <w:lang w:val="en-US" w:eastAsia="en-US"/>
              </w:rPr>
              <w:t xml:space="preserve">. </w:t>
            </w:r>
            <w:r w:rsidR="0007310C">
              <w:rPr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 w:eastAsia="en-US"/>
              </w:rPr>
              <w:t>PRADŽIA 11.00 VAL.</w:t>
            </w:r>
          </w:p>
          <w:p w14:paraId="6824A122" w14:textId="77777777" w:rsidR="00DB1D05" w:rsidRPr="00AC5083" w:rsidRDefault="00DB1D05" w:rsidP="00DB1D05">
            <w:pPr>
              <w:spacing w:after="0" w:line="276" w:lineRule="auto"/>
              <w:jc w:val="both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922F81" w14:paraId="0A5AEE82" w14:textId="77777777" w:rsidTr="00DB1D0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7748" w14:textId="77777777" w:rsidR="00922F81" w:rsidRDefault="003A33FB" w:rsidP="00DB1D0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 UAB „Vičiūnų grupė“ darbuotojų (D. Bilio, G. Lukšio ir R. Stanislovaičio) apdovanojimo (AT1-16) </w:t>
                  </w:r>
                </w:p>
              </w:tc>
            </w:tr>
            <w:tr w:rsidR="00922F81" w14:paraId="14008575" w14:textId="77777777" w:rsidTr="00DB1D0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B389" w14:textId="77777777" w:rsidR="00922F81" w:rsidRDefault="003A33FB" w:rsidP="00DB1D0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modernizmo architektūros paraiškos </w:t>
                  </w:r>
                  <w:r w:rsidR="00DB1D05">
                    <w:rPr>
                      <w:color w:val="000000"/>
                      <w:sz w:val="24"/>
                    </w:rPr>
                    <w:t>„</w:t>
                  </w:r>
                  <w:r>
                    <w:rPr>
                      <w:color w:val="000000"/>
                      <w:sz w:val="24"/>
                    </w:rPr>
                    <w:t xml:space="preserve">Modernusis Kaunas: optimizmo architektūra, 1919-1939" rengėjų komandos ( Sigitos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Bugenienės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Marijos Drėmaitės, Renatos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Kepežinskienės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Vaido Petrulio, Raimondos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Rickevičienės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Živilės Šimkutės ir Jolantos Balčiūnienės, Lietuvos ambasadorės prie UNESCO), apdovanojimo (55-4-67) </w:t>
                  </w:r>
                </w:p>
              </w:tc>
            </w:tr>
            <w:tr w:rsidR="00922F81" w14:paraId="47AB1B43" w14:textId="77777777" w:rsidTr="00DB1D0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A88D" w14:textId="77777777" w:rsidR="00922F81" w:rsidRDefault="003A33FB" w:rsidP="00DB1D0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Vaido Andriuškevičiaus apdovanojimo (69-4-56) </w:t>
                  </w:r>
                </w:p>
              </w:tc>
            </w:tr>
            <w:tr w:rsidR="00922F81" w14:paraId="182A1EDD" w14:textId="77777777" w:rsidTr="00DB1D0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C4DE" w14:textId="77777777" w:rsidR="00922F81" w:rsidRDefault="003A33FB" w:rsidP="00DB1D0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administracijos darbuotojų (Artūro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Andriuškos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Vytauto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Augonio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Jolantos Brazaitienės, Daivos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Čeponienės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apdovanojimo </w:t>
                  </w:r>
                </w:p>
              </w:tc>
            </w:tr>
            <w:tr w:rsidR="00922F81" w14:paraId="3EB59B5A" w14:textId="77777777" w:rsidTr="00DB1D0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D031" w14:textId="77777777" w:rsidR="00922F81" w:rsidRDefault="003A33FB" w:rsidP="00DB1D05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Benjaminas Želvys</w:t>
                  </w:r>
                  <w:r w:rsidR="00DB1D05">
                    <w:rPr>
                      <w:b/>
                      <w:color w:val="000000"/>
                      <w:sz w:val="24"/>
                    </w:rPr>
                    <w:t>,</w:t>
                  </w:r>
                  <w:r>
                    <w:rPr>
                      <w:b/>
                      <w:color w:val="000000"/>
                      <w:sz w:val="24"/>
                    </w:rPr>
                    <w:t xml:space="preserve"> Kauno miesto savivaldybės apdovanojimų</w:t>
                  </w:r>
                  <w:r w:rsidR="00DB1D05">
                    <w:rPr>
                      <w:b/>
                      <w:color w:val="000000"/>
                      <w:sz w:val="24"/>
                    </w:rPr>
                    <w:t xml:space="preserve"> komisijos pirmininkas </w:t>
                  </w:r>
                </w:p>
              </w:tc>
            </w:tr>
          </w:tbl>
          <w:p w14:paraId="5815A456" w14:textId="77777777" w:rsidR="00922F81" w:rsidRDefault="00922F81" w:rsidP="00DB1D05">
            <w:pPr>
              <w:spacing w:after="0" w:line="240" w:lineRule="auto"/>
              <w:jc w:val="both"/>
            </w:pPr>
          </w:p>
        </w:tc>
      </w:tr>
      <w:tr w:rsidR="00922F81" w14:paraId="57508027" w14:textId="77777777">
        <w:trPr>
          <w:trHeight w:val="660"/>
        </w:trPr>
        <w:tc>
          <w:tcPr>
            <w:tcW w:w="5272" w:type="dxa"/>
          </w:tcPr>
          <w:p w14:paraId="43DA0C31" w14:textId="77777777" w:rsidR="00922F81" w:rsidRDefault="00922F81" w:rsidP="00DB1D05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1F127C09" w14:textId="77777777" w:rsidR="00922F81" w:rsidRDefault="00922F81" w:rsidP="00DB1D05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14:paraId="232D1CA5" w14:textId="77777777" w:rsidR="00922F81" w:rsidRDefault="00922F81" w:rsidP="00DB1D05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14:paraId="14B0A256" w14:textId="77777777" w:rsidR="00922F81" w:rsidRDefault="00922F81" w:rsidP="00DB1D05">
            <w:pPr>
              <w:pStyle w:val="EmptyCellLayoutStyle"/>
              <w:spacing w:after="0" w:line="240" w:lineRule="auto"/>
              <w:jc w:val="both"/>
            </w:pPr>
          </w:p>
        </w:tc>
      </w:tr>
      <w:tr w:rsidR="0000682F" w14:paraId="4975D27F" w14:textId="77777777" w:rsidTr="00DB1D05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922F81" w14:paraId="35261AD2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39E0" w14:textId="77777777" w:rsidR="00922F81" w:rsidRDefault="00DB1D05" w:rsidP="00DB1D0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Apdovanojimų </w:t>
                  </w:r>
                  <w:r w:rsidR="003A33FB">
                    <w:rPr>
                      <w:color w:val="000000"/>
                      <w:sz w:val="24"/>
                    </w:rPr>
                    <w:t xml:space="preserve">komisijos pirmininkas </w:t>
                  </w:r>
                </w:p>
              </w:tc>
            </w:tr>
          </w:tbl>
          <w:p w14:paraId="11DFB8F8" w14:textId="77777777" w:rsidR="00922F81" w:rsidRDefault="00922F81" w:rsidP="00DB1D05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4EC7AAEE" w14:textId="77777777" w:rsidR="00922F81" w:rsidRDefault="00922F81" w:rsidP="00DB1D05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922F81" w14:paraId="488E2A08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4613" w14:textId="77777777" w:rsidR="00922F81" w:rsidRDefault="00DB1D05" w:rsidP="00DB1D0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</w:t>
                  </w:r>
                  <w:r w:rsidR="003A33FB">
                    <w:rPr>
                      <w:color w:val="000000"/>
                      <w:sz w:val="24"/>
                    </w:rPr>
                    <w:t>Benjaminas Želvys</w:t>
                  </w:r>
                </w:p>
              </w:tc>
            </w:tr>
          </w:tbl>
          <w:p w14:paraId="10EF5AA9" w14:textId="77777777" w:rsidR="00922F81" w:rsidRDefault="00922F81" w:rsidP="00DB1D05">
            <w:pPr>
              <w:spacing w:after="0" w:line="240" w:lineRule="auto"/>
              <w:jc w:val="both"/>
            </w:pPr>
          </w:p>
        </w:tc>
      </w:tr>
    </w:tbl>
    <w:p w14:paraId="48192874" w14:textId="77777777" w:rsidR="00922F81" w:rsidRDefault="00922F81" w:rsidP="00DB1D05">
      <w:pPr>
        <w:spacing w:after="0" w:line="240" w:lineRule="auto"/>
        <w:jc w:val="both"/>
      </w:pPr>
    </w:p>
    <w:sectPr w:rsidR="00922F81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07D6" w14:textId="77777777" w:rsidR="008D7058" w:rsidRDefault="008D7058">
      <w:pPr>
        <w:spacing w:after="0" w:line="240" w:lineRule="auto"/>
      </w:pPr>
      <w:r>
        <w:separator/>
      </w:r>
    </w:p>
  </w:endnote>
  <w:endnote w:type="continuationSeparator" w:id="0">
    <w:p w14:paraId="536C853E" w14:textId="77777777" w:rsidR="008D7058" w:rsidRDefault="008D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EE4C" w14:textId="77777777" w:rsidR="008D7058" w:rsidRDefault="008D7058">
      <w:pPr>
        <w:spacing w:after="0" w:line="240" w:lineRule="auto"/>
      </w:pPr>
      <w:r>
        <w:separator/>
      </w:r>
    </w:p>
  </w:footnote>
  <w:footnote w:type="continuationSeparator" w:id="0">
    <w:p w14:paraId="1FB8F129" w14:textId="77777777" w:rsidR="008D7058" w:rsidRDefault="008D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922F81" w14:paraId="4E2B4B1D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922F81" w14:paraId="6ECC0B3D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CEF650" w14:textId="77777777" w:rsidR="00922F81" w:rsidRDefault="003A33FB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24D81B7F" w14:textId="77777777" w:rsidR="00922F81" w:rsidRDefault="00922F81">
          <w:pPr>
            <w:spacing w:after="0" w:line="240" w:lineRule="auto"/>
          </w:pPr>
        </w:p>
      </w:tc>
      <w:tc>
        <w:tcPr>
          <w:tcW w:w="1133" w:type="dxa"/>
        </w:tcPr>
        <w:p w14:paraId="11A3A630" w14:textId="77777777" w:rsidR="00922F81" w:rsidRDefault="00922F81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E349" w14:textId="77777777" w:rsidR="00922F81" w:rsidRDefault="00922F81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47464869">
    <w:abstractNumId w:val="0"/>
  </w:num>
  <w:num w:numId="2" w16cid:durableId="623006698">
    <w:abstractNumId w:val="1"/>
  </w:num>
  <w:num w:numId="3" w16cid:durableId="47325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81"/>
    <w:rsid w:val="0000682F"/>
    <w:rsid w:val="0007310C"/>
    <w:rsid w:val="003A33FB"/>
    <w:rsid w:val="00507665"/>
    <w:rsid w:val="008D7058"/>
    <w:rsid w:val="00922F81"/>
    <w:rsid w:val="00B448B9"/>
    <w:rsid w:val="00D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9310"/>
  <w15:docId w15:val="{6908F5B4-3073-446D-8624-BBB2062E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Akvilė Dranginienė</cp:lastModifiedBy>
  <cp:revision>2</cp:revision>
  <dcterms:created xsi:type="dcterms:W3CDTF">2024-06-17T13:41:00Z</dcterms:created>
  <dcterms:modified xsi:type="dcterms:W3CDTF">2024-06-17T13:41:00Z</dcterms:modified>
</cp:coreProperties>
</file>