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C3CEE" w14:textId="77777777" w:rsidR="00DE3EEF" w:rsidRPr="005B1E22" w:rsidRDefault="00DE3EEF" w:rsidP="00DE3EEF">
      <w:pPr>
        <w:pStyle w:val="Sraopastraipa"/>
        <w:tabs>
          <w:tab w:val="left" w:pos="1701"/>
        </w:tabs>
        <w:ind w:left="0" w:firstLine="6096"/>
        <w:jc w:val="both"/>
        <w:rPr>
          <w:rFonts w:cstheme="minorHAnsi"/>
          <w:sz w:val="24"/>
          <w:szCs w:val="24"/>
        </w:rPr>
      </w:pPr>
      <w:r w:rsidRPr="005B1E22">
        <w:rPr>
          <w:rFonts w:cstheme="minorHAnsi"/>
          <w:sz w:val="24"/>
          <w:szCs w:val="24"/>
        </w:rPr>
        <w:t>Kauno miesto savivaldybės mero</w:t>
      </w:r>
    </w:p>
    <w:p w14:paraId="48CA4895" w14:textId="443489DE" w:rsidR="00DE3EEF" w:rsidRPr="005B1E22" w:rsidRDefault="0039454F" w:rsidP="00DE3EEF">
      <w:pPr>
        <w:pStyle w:val="Sraopastraipa"/>
        <w:tabs>
          <w:tab w:val="left" w:pos="1701"/>
        </w:tabs>
        <w:ind w:left="0" w:firstLine="6096"/>
        <w:jc w:val="both"/>
        <w:rPr>
          <w:rFonts w:cstheme="minorHAnsi"/>
          <w:sz w:val="24"/>
          <w:szCs w:val="24"/>
        </w:rPr>
      </w:pPr>
      <w:r>
        <w:rPr>
          <w:rFonts w:cstheme="minorHAnsi"/>
          <w:sz w:val="24"/>
          <w:szCs w:val="24"/>
        </w:rPr>
        <w:t xml:space="preserve">2024 m. </w:t>
      </w:r>
      <w:r w:rsidR="008F6F4D">
        <w:rPr>
          <w:rFonts w:cstheme="minorHAnsi"/>
          <w:sz w:val="24"/>
          <w:szCs w:val="24"/>
        </w:rPr>
        <w:t>spalio 2 d.</w:t>
      </w:r>
    </w:p>
    <w:p w14:paraId="134F58F8" w14:textId="7575B77D" w:rsidR="00DE3EEF" w:rsidRPr="005B1E22" w:rsidRDefault="0039454F" w:rsidP="00DE3EEF">
      <w:pPr>
        <w:pStyle w:val="Sraopastraipa"/>
        <w:tabs>
          <w:tab w:val="left" w:pos="1701"/>
        </w:tabs>
        <w:ind w:left="0" w:firstLine="6096"/>
        <w:jc w:val="both"/>
        <w:rPr>
          <w:rFonts w:cstheme="minorHAnsi"/>
          <w:sz w:val="24"/>
          <w:szCs w:val="24"/>
        </w:rPr>
      </w:pPr>
      <w:r>
        <w:rPr>
          <w:rFonts w:cstheme="minorHAnsi"/>
          <w:sz w:val="24"/>
          <w:szCs w:val="24"/>
        </w:rPr>
        <w:t xml:space="preserve">potvarkio Nr. </w:t>
      </w:r>
      <w:r w:rsidR="00964EEB">
        <w:rPr>
          <w:rFonts w:cstheme="minorHAnsi"/>
          <w:sz w:val="24"/>
          <w:szCs w:val="24"/>
        </w:rPr>
        <w:t>M-</w:t>
      </w:r>
      <w:r w:rsidR="008F6F4D">
        <w:rPr>
          <w:rFonts w:cstheme="minorHAnsi"/>
          <w:sz w:val="24"/>
          <w:szCs w:val="24"/>
        </w:rPr>
        <w:t>1144</w:t>
      </w:r>
    </w:p>
    <w:p w14:paraId="6614D797" w14:textId="77777777" w:rsidR="00DE3EEF" w:rsidRPr="005B1E22" w:rsidRDefault="00DE3EEF" w:rsidP="00DE3EEF">
      <w:pPr>
        <w:pStyle w:val="Sraopastraipa"/>
        <w:tabs>
          <w:tab w:val="left" w:pos="1701"/>
        </w:tabs>
        <w:ind w:left="0" w:firstLine="6096"/>
        <w:jc w:val="both"/>
        <w:rPr>
          <w:rFonts w:cstheme="minorHAnsi"/>
          <w:sz w:val="24"/>
          <w:szCs w:val="24"/>
        </w:rPr>
      </w:pPr>
      <w:r w:rsidRPr="005B1E22">
        <w:rPr>
          <w:rFonts w:cstheme="minorHAnsi"/>
          <w:sz w:val="24"/>
          <w:szCs w:val="24"/>
        </w:rPr>
        <w:t>priedas</w:t>
      </w:r>
    </w:p>
    <w:p w14:paraId="489FB038" w14:textId="77777777" w:rsidR="00DE3EEF" w:rsidRPr="005B1E22" w:rsidRDefault="00DE3EEF" w:rsidP="00DE3EEF">
      <w:pPr>
        <w:pStyle w:val="Sraopastraipa"/>
        <w:tabs>
          <w:tab w:val="left" w:pos="1701"/>
        </w:tabs>
        <w:ind w:left="0" w:firstLine="1134"/>
        <w:jc w:val="both"/>
        <w:rPr>
          <w:rFonts w:cstheme="minorHAnsi"/>
          <w:sz w:val="24"/>
          <w:szCs w:val="24"/>
        </w:rPr>
      </w:pPr>
    </w:p>
    <w:p w14:paraId="3138318E" w14:textId="77777777" w:rsidR="002409AA" w:rsidRPr="005B1E22" w:rsidRDefault="00DE3EEF" w:rsidP="00DE3EEF">
      <w:pPr>
        <w:jc w:val="center"/>
        <w:rPr>
          <w:rFonts w:cstheme="minorHAnsi"/>
          <w:sz w:val="24"/>
          <w:szCs w:val="24"/>
        </w:rPr>
      </w:pPr>
      <w:r w:rsidRPr="005B1E22">
        <w:rPr>
          <w:rFonts w:cstheme="minorHAnsi"/>
          <w:b/>
          <w:sz w:val="24"/>
          <w:szCs w:val="24"/>
        </w:rPr>
        <w:t>KAUNO MIESTO SAVIVALDYBĖS TARYBOS 2024 M. SPALIO 8 D. POSĖDŽIO DARBOTVARKĖS PROJEKTAS</w:t>
      </w:r>
    </w:p>
    <w:p w14:paraId="53D1ECED" w14:textId="77777777" w:rsidR="005B1E22" w:rsidRPr="005B1E22" w:rsidRDefault="005B1E22" w:rsidP="002409AA">
      <w:pPr>
        <w:rPr>
          <w:rFonts w:cstheme="minorHAnsi"/>
          <w:sz w:val="24"/>
          <w:szCs w:val="24"/>
        </w:rPr>
      </w:pPr>
    </w:p>
    <w:p w14:paraId="377B1FDB" w14:textId="77777777" w:rsidR="002409AA" w:rsidRPr="005B1E22" w:rsidRDefault="002409AA"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Dėl Kauno miesto savivaldybės tarybos 2024 m. vasario 13 d. sprendimo Nr. T-2 „Dėl Kauno miesto savivaldybės 2024 metų biudžeto patvirtinimo“ pakeitimo (TR-809)</w:t>
      </w:r>
      <w:r w:rsidR="00AE726D" w:rsidRPr="005B1E22">
        <w:rPr>
          <w:rFonts w:cstheme="minorHAnsi"/>
          <w:sz w:val="24"/>
          <w:szCs w:val="24"/>
        </w:rPr>
        <w:t>.</w:t>
      </w:r>
      <w:r w:rsidRPr="005B1E22">
        <w:rPr>
          <w:rFonts w:cstheme="minorHAnsi"/>
          <w:sz w:val="24"/>
          <w:szCs w:val="24"/>
        </w:rPr>
        <w:t xml:space="preserve"> </w:t>
      </w:r>
    </w:p>
    <w:p w14:paraId="0981F3A5" w14:textId="77777777" w:rsidR="002409AA" w:rsidRPr="005B1E22" w:rsidRDefault="002409AA" w:rsidP="0039454F">
      <w:pPr>
        <w:pStyle w:val="Sraopastraipa"/>
        <w:tabs>
          <w:tab w:val="left" w:pos="1560"/>
        </w:tabs>
        <w:spacing w:line="348" w:lineRule="auto"/>
        <w:ind w:left="1134"/>
        <w:jc w:val="both"/>
        <w:rPr>
          <w:rFonts w:cstheme="minorHAnsi"/>
          <w:sz w:val="24"/>
          <w:szCs w:val="24"/>
        </w:rPr>
      </w:pPr>
      <w:r w:rsidRPr="005B1E22">
        <w:rPr>
          <w:rFonts w:cstheme="minorHAnsi"/>
          <w:sz w:val="24"/>
          <w:szCs w:val="24"/>
        </w:rPr>
        <w:t xml:space="preserve">Pranešėja </w:t>
      </w:r>
      <w:r w:rsidR="00BD2938" w:rsidRPr="005B1E22">
        <w:rPr>
          <w:rFonts w:cstheme="minorHAnsi"/>
          <w:sz w:val="24"/>
          <w:szCs w:val="24"/>
        </w:rPr>
        <w:t>–</w:t>
      </w:r>
      <w:r w:rsidRPr="005B1E22">
        <w:rPr>
          <w:rFonts w:cstheme="minorHAnsi"/>
          <w:sz w:val="24"/>
          <w:szCs w:val="24"/>
        </w:rPr>
        <w:t xml:space="preserve"> Roma Vosylienė</w:t>
      </w:r>
      <w:r w:rsidR="00AE726D" w:rsidRPr="005B1E22">
        <w:rPr>
          <w:rFonts w:cstheme="minorHAnsi"/>
          <w:sz w:val="24"/>
          <w:szCs w:val="24"/>
        </w:rPr>
        <w:t>,</w:t>
      </w:r>
      <w:r w:rsidRPr="005B1E22">
        <w:rPr>
          <w:rFonts w:cstheme="minorHAnsi"/>
          <w:sz w:val="24"/>
          <w:szCs w:val="24"/>
        </w:rPr>
        <w:t xml:space="preserve"> Finansų ir ekonomikos skyri</w:t>
      </w:r>
      <w:r w:rsidR="00AE726D" w:rsidRPr="005B1E22">
        <w:rPr>
          <w:rFonts w:cstheme="minorHAnsi"/>
          <w:sz w:val="24"/>
          <w:szCs w:val="24"/>
        </w:rPr>
        <w:t>a</w:t>
      </w:r>
      <w:r w:rsidRPr="005B1E22">
        <w:rPr>
          <w:rFonts w:cstheme="minorHAnsi"/>
          <w:sz w:val="24"/>
          <w:szCs w:val="24"/>
        </w:rPr>
        <w:t>us vedėja</w:t>
      </w:r>
      <w:r w:rsidR="00AE726D" w:rsidRPr="005B1E22">
        <w:rPr>
          <w:rFonts w:cstheme="minorHAnsi"/>
          <w:sz w:val="24"/>
          <w:szCs w:val="24"/>
        </w:rPr>
        <w:t>.</w:t>
      </w:r>
    </w:p>
    <w:p w14:paraId="596CC7AC" w14:textId="77777777" w:rsidR="002409AA" w:rsidRPr="005B1E22" w:rsidRDefault="002409AA"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Dėl 2025 m. Kauno miesto savivaldybės projektų atrankos ir finansavimo programos „Iniciatyvos Kaunui“ sričių ir prioritetų patvirtinimo (TR-832)</w:t>
      </w:r>
      <w:r w:rsidR="00AE726D" w:rsidRPr="005B1E22">
        <w:rPr>
          <w:rFonts w:cstheme="minorHAnsi"/>
          <w:sz w:val="24"/>
          <w:szCs w:val="24"/>
        </w:rPr>
        <w:t>.</w:t>
      </w:r>
      <w:r w:rsidRPr="005B1E22">
        <w:rPr>
          <w:rFonts w:cstheme="minorHAnsi"/>
          <w:sz w:val="24"/>
          <w:szCs w:val="24"/>
        </w:rPr>
        <w:t xml:space="preserve"> </w:t>
      </w:r>
    </w:p>
    <w:p w14:paraId="3D34FD4F" w14:textId="77777777" w:rsidR="002409AA" w:rsidRPr="005B1E22" w:rsidRDefault="002409AA"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 xml:space="preserve">Dėl Kauno miesto savivaldybės tarybos 2024 m. vasario 13 d. sprendimo Nr. T-1 „Dėl Kauno miesto savivaldybės 2024–2026 metų strateginio veiklos plano patvirtinimo“ pakeitimo </w:t>
      </w:r>
      <w:r w:rsidR="005B1E22">
        <w:rPr>
          <w:rFonts w:cstheme="minorHAnsi"/>
          <w:sz w:val="24"/>
          <w:szCs w:val="24"/>
        </w:rPr>
        <w:t xml:space="preserve">        </w:t>
      </w:r>
      <w:r w:rsidRPr="005B1E22">
        <w:rPr>
          <w:rFonts w:cstheme="minorHAnsi"/>
          <w:sz w:val="24"/>
          <w:szCs w:val="24"/>
        </w:rPr>
        <w:t>(TR-810)</w:t>
      </w:r>
      <w:r w:rsidR="00AE726D" w:rsidRPr="005B1E22">
        <w:rPr>
          <w:rFonts w:cstheme="minorHAnsi"/>
          <w:sz w:val="24"/>
          <w:szCs w:val="24"/>
        </w:rPr>
        <w:t>.</w:t>
      </w:r>
      <w:r w:rsidRPr="005B1E22">
        <w:rPr>
          <w:rFonts w:cstheme="minorHAnsi"/>
          <w:sz w:val="24"/>
          <w:szCs w:val="24"/>
        </w:rPr>
        <w:t xml:space="preserve"> </w:t>
      </w:r>
    </w:p>
    <w:p w14:paraId="34E681C9" w14:textId="77777777" w:rsidR="002409AA" w:rsidRPr="005B1E22" w:rsidRDefault="002409AA" w:rsidP="0039454F">
      <w:pPr>
        <w:pStyle w:val="Sraopastraipa"/>
        <w:tabs>
          <w:tab w:val="left" w:pos="1560"/>
        </w:tabs>
        <w:spacing w:line="348" w:lineRule="auto"/>
        <w:ind w:left="0" w:firstLine="1134"/>
        <w:jc w:val="both"/>
        <w:rPr>
          <w:rFonts w:cstheme="minorHAnsi"/>
          <w:sz w:val="24"/>
          <w:szCs w:val="24"/>
        </w:rPr>
      </w:pPr>
      <w:r w:rsidRPr="005B1E22">
        <w:rPr>
          <w:rFonts w:cstheme="minorHAnsi"/>
          <w:sz w:val="24"/>
          <w:szCs w:val="24"/>
        </w:rPr>
        <w:t xml:space="preserve">Pranešėja </w:t>
      </w:r>
      <w:r w:rsidR="00BD2938" w:rsidRPr="005B1E22">
        <w:rPr>
          <w:rFonts w:cstheme="minorHAnsi"/>
          <w:sz w:val="24"/>
          <w:szCs w:val="24"/>
        </w:rPr>
        <w:t>–</w:t>
      </w:r>
      <w:r w:rsidRPr="005B1E22">
        <w:rPr>
          <w:rFonts w:cstheme="minorHAnsi"/>
          <w:sz w:val="24"/>
          <w:szCs w:val="24"/>
        </w:rPr>
        <w:t xml:space="preserve"> Evelina Revuckaitė</w:t>
      </w:r>
      <w:r w:rsidR="00AE726D" w:rsidRPr="005B1E22">
        <w:rPr>
          <w:rFonts w:cstheme="minorHAnsi"/>
          <w:sz w:val="24"/>
          <w:szCs w:val="24"/>
        </w:rPr>
        <w:t xml:space="preserve">, </w:t>
      </w:r>
      <w:r w:rsidRPr="005B1E22">
        <w:rPr>
          <w:rFonts w:cstheme="minorHAnsi"/>
          <w:sz w:val="24"/>
          <w:szCs w:val="24"/>
        </w:rPr>
        <w:t>Strateginio planavimo, analizės ir programų valdymo skyri</w:t>
      </w:r>
      <w:r w:rsidR="00AE726D" w:rsidRPr="005B1E22">
        <w:rPr>
          <w:rFonts w:cstheme="minorHAnsi"/>
          <w:sz w:val="24"/>
          <w:szCs w:val="24"/>
        </w:rPr>
        <w:t>a</w:t>
      </w:r>
      <w:r w:rsidRPr="005B1E22">
        <w:rPr>
          <w:rFonts w:cstheme="minorHAnsi"/>
          <w:sz w:val="24"/>
          <w:szCs w:val="24"/>
        </w:rPr>
        <w:t>us vedėja</w:t>
      </w:r>
      <w:r w:rsidR="00A327EF" w:rsidRPr="005B1E22">
        <w:rPr>
          <w:rFonts w:cstheme="minorHAnsi"/>
          <w:sz w:val="24"/>
          <w:szCs w:val="24"/>
        </w:rPr>
        <w:t>.</w:t>
      </w:r>
    </w:p>
    <w:p w14:paraId="0A0DDDCE" w14:textId="77777777" w:rsidR="002409AA" w:rsidRPr="005B1E22" w:rsidRDefault="002409AA"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Dėl Kauno miesto savivaldybės tarybos narių siuntimo į komandiruotes tvarkos aprašo patvirtinimo (TR-808)</w:t>
      </w:r>
      <w:r w:rsidR="00A327EF" w:rsidRPr="005B1E22">
        <w:rPr>
          <w:rFonts w:cstheme="minorHAnsi"/>
          <w:sz w:val="24"/>
          <w:szCs w:val="24"/>
        </w:rPr>
        <w:t>.</w:t>
      </w:r>
      <w:r w:rsidRPr="005B1E22">
        <w:rPr>
          <w:rFonts w:cstheme="minorHAnsi"/>
          <w:sz w:val="24"/>
          <w:szCs w:val="24"/>
        </w:rPr>
        <w:t xml:space="preserve"> </w:t>
      </w:r>
    </w:p>
    <w:p w14:paraId="5102DCE2" w14:textId="77777777" w:rsidR="002409AA" w:rsidRPr="005B1E22" w:rsidRDefault="002409AA" w:rsidP="0039454F">
      <w:pPr>
        <w:pStyle w:val="Sraopastraipa"/>
        <w:tabs>
          <w:tab w:val="left" w:pos="1560"/>
        </w:tabs>
        <w:spacing w:line="348" w:lineRule="auto"/>
        <w:ind w:left="0" w:firstLine="1134"/>
        <w:jc w:val="both"/>
        <w:rPr>
          <w:rFonts w:cstheme="minorHAnsi"/>
          <w:sz w:val="24"/>
          <w:szCs w:val="24"/>
        </w:rPr>
      </w:pPr>
      <w:r w:rsidRPr="005B1E22">
        <w:rPr>
          <w:rFonts w:cstheme="minorHAnsi"/>
          <w:sz w:val="24"/>
          <w:szCs w:val="24"/>
        </w:rPr>
        <w:t xml:space="preserve">Pranešėja </w:t>
      </w:r>
      <w:r w:rsidR="00BD2938" w:rsidRPr="005B1E22">
        <w:rPr>
          <w:rFonts w:cstheme="minorHAnsi"/>
          <w:sz w:val="24"/>
          <w:szCs w:val="24"/>
        </w:rPr>
        <w:t>–</w:t>
      </w:r>
      <w:r w:rsidRPr="005B1E22">
        <w:rPr>
          <w:rFonts w:cstheme="minorHAnsi"/>
          <w:sz w:val="24"/>
          <w:szCs w:val="24"/>
        </w:rPr>
        <w:t xml:space="preserve"> Aurelija Vilimienė</w:t>
      </w:r>
      <w:r w:rsidR="00AE726D" w:rsidRPr="005B1E22">
        <w:rPr>
          <w:rFonts w:cstheme="minorHAnsi"/>
          <w:sz w:val="24"/>
          <w:szCs w:val="24"/>
        </w:rPr>
        <w:t xml:space="preserve">, </w:t>
      </w:r>
      <w:r w:rsidRPr="005B1E22">
        <w:rPr>
          <w:rFonts w:cstheme="minorHAnsi"/>
          <w:sz w:val="24"/>
          <w:szCs w:val="24"/>
        </w:rPr>
        <w:t>Personalo valdymo skyri</w:t>
      </w:r>
      <w:r w:rsidR="00AE726D" w:rsidRPr="005B1E22">
        <w:rPr>
          <w:rFonts w:cstheme="minorHAnsi"/>
          <w:sz w:val="24"/>
          <w:szCs w:val="24"/>
        </w:rPr>
        <w:t>a</w:t>
      </w:r>
      <w:r w:rsidRPr="005B1E22">
        <w:rPr>
          <w:rFonts w:cstheme="minorHAnsi"/>
          <w:sz w:val="24"/>
          <w:szCs w:val="24"/>
        </w:rPr>
        <w:t xml:space="preserve">us vyriausioji </w:t>
      </w:r>
      <w:r w:rsidRPr="000C2365">
        <w:rPr>
          <w:rFonts w:cstheme="minorHAnsi"/>
          <w:sz w:val="24"/>
          <w:szCs w:val="24"/>
        </w:rPr>
        <w:t>specialistė</w:t>
      </w:r>
      <w:r w:rsidR="00AE726D" w:rsidRPr="000C2365">
        <w:rPr>
          <w:rFonts w:cstheme="minorHAnsi"/>
          <w:sz w:val="24"/>
          <w:szCs w:val="24"/>
        </w:rPr>
        <w:t xml:space="preserve">, </w:t>
      </w:r>
      <w:r w:rsidR="0039454F" w:rsidRPr="000C2365">
        <w:rPr>
          <w:rFonts w:cstheme="minorHAnsi"/>
          <w:sz w:val="24"/>
          <w:szCs w:val="24"/>
        </w:rPr>
        <w:t>atliekanti skyriaus vedėjo funkcijas</w:t>
      </w:r>
      <w:r w:rsidR="000C2365">
        <w:rPr>
          <w:rFonts w:cstheme="minorHAnsi"/>
          <w:sz w:val="24"/>
          <w:szCs w:val="24"/>
        </w:rPr>
        <w:t>.</w:t>
      </w:r>
      <w:r w:rsidR="0039454F" w:rsidRPr="000C2365">
        <w:rPr>
          <w:rFonts w:cstheme="minorHAnsi"/>
          <w:sz w:val="24"/>
          <w:szCs w:val="24"/>
        </w:rPr>
        <w:t xml:space="preserve"> </w:t>
      </w:r>
    </w:p>
    <w:p w14:paraId="75E0BB04" w14:textId="77777777" w:rsidR="002409AA" w:rsidRPr="005B1E22" w:rsidRDefault="002409AA"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 xml:space="preserve">Dėl valstybinės žemės nuomos mokesčio skolų pripažinimo beviltiškomis ir jų nurašymo </w:t>
      </w:r>
      <w:r w:rsidR="005A255C" w:rsidRPr="005B1E22">
        <w:rPr>
          <w:rFonts w:cstheme="minorHAnsi"/>
          <w:sz w:val="24"/>
          <w:szCs w:val="24"/>
        </w:rPr>
        <w:t xml:space="preserve"> </w:t>
      </w:r>
      <w:r w:rsidRPr="005B1E22">
        <w:rPr>
          <w:rFonts w:cstheme="minorHAnsi"/>
          <w:sz w:val="24"/>
          <w:szCs w:val="24"/>
        </w:rPr>
        <w:t>(TR-800)</w:t>
      </w:r>
      <w:r w:rsidR="00A327EF" w:rsidRPr="005B1E22">
        <w:rPr>
          <w:rFonts w:cstheme="minorHAnsi"/>
          <w:sz w:val="24"/>
          <w:szCs w:val="24"/>
        </w:rPr>
        <w:t>.</w:t>
      </w:r>
      <w:r w:rsidRPr="005B1E22">
        <w:rPr>
          <w:rFonts w:cstheme="minorHAnsi"/>
          <w:sz w:val="24"/>
          <w:szCs w:val="24"/>
        </w:rPr>
        <w:t xml:space="preserve"> </w:t>
      </w:r>
    </w:p>
    <w:p w14:paraId="49737E64" w14:textId="77777777" w:rsidR="002409AA" w:rsidRPr="005B1E22" w:rsidRDefault="002409AA"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Dėl veiklos, kuria gali būti verčiamasi turint verslo liudijimą, rūšių fiksuotų pajamų mokesčio dydžių gyventojams 2025 metams nustatymo (TR-831)</w:t>
      </w:r>
      <w:r w:rsidR="00A327EF" w:rsidRPr="005B1E22">
        <w:rPr>
          <w:rFonts w:cstheme="minorHAnsi"/>
          <w:sz w:val="24"/>
          <w:szCs w:val="24"/>
        </w:rPr>
        <w:t>.</w:t>
      </w:r>
      <w:r w:rsidRPr="005B1E22">
        <w:rPr>
          <w:rFonts w:cstheme="minorHAnsi"/>
          <w:sz w:val="24"/>
          <w:szCs w:val="24"/>
        </w:rPr>
        <w:t xml:space="preserve"> </w:t>
      </w:r>
    </w:p>
    <w:p w14:paraId="6EC49891" w14:textId="77777777" w:rsidR="002409AA" w:rsidRPr="005B1E22" w:rsidRDefault="002409AA"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Dėl Apleisto ar neprižiūrimo nekilnojamojo turto 2024 metų sąrašo patvirtinimo (TR-794)</w:t>
      </w:r>
      <w:r w:rsidR="00A327EF" w:rsidRPr="005B1E22">
        <w:rPr>
          <w:rFonts w:cstheme="minorHAnsi"/>
          <w:sz w:val="24"/>
          <w:szCs w:val="24"/>
        </w:rPr>
        <w:t>.</w:t>
      </w:r>
      <w:r w:rsidRPr="005B1E22">
        <w:rPr>
          <w:rFonts w:cstheme="minorHAnsi"/>
          <w:sz w:val="24"/>
          <w:szCs w:val="24"/>
        </w:rPr>
        <w:t xml:space="preserve"> </w:t>
      </w:r>
    </w:p>
    <w:p w14:paraId="071DF581" w14:textId="77777777" w:rsidR="002409AA" w:rsidRPr="005B1E22" w:rsidRDefault="002409AA" w:rsidP="0039454F">
      <w:pPr>
        <w:pStyle w:val="Sraopastraipa"/>
        <w:tabs>
          <w:tab w:val="left" w:pos="1560"/>
        </w:tabs>
        <w:spacing w:line="348" w:lineRule="auto"/>
        <w:ind w:left="1134"/>
        <w:jc w:val="both"/>
        <w:rPr>
          <w:rFonts w:cstheme="minorHAnsi"/>
          <w:sz w:val="24"/>
          <w:szCs w:val="24"/>
        </w:rPr>
      </w:pPr>
      <w:r w:rsidRPr="005B1E22">
        <w:rPr>
          <w:rFonts w:cstheme="minorHAnsi"/>
          <w:sz w:val="24"/>
          <w:szCs w:val="24"/>
        </w:rPr>
        <w:t xml:space="preserve">Pranešėja </w:t>
      </w:r>
      <w:r w:rsidR="00BD2938" w:rsidRPr="005B1E22">
        <w:rPr>
          <w:rFonts w:cstheme="minorHAnsi"/>
          <w:sz w:val="24"/>
          <w:szCs w:val="24"/>
        </w:rPr>
        <w:t>–</w:t>
      </w:r>
      <w:r w:rsidRPr="005B1E22">
        <w:rPr>
          <w:rFonts w:cstheme="minorHAnsi"/>
          <w:sz w:val="24"/>
          <w:szCs w:val="24"/>
        </w:rPr>
        <w:t xml:space="preserve"> Sonata Šėlienė</w:t>
      </w:r>
      <w:r w:rsidR="00AE726D" w:rsidRPr="005B1E22">
        <w:rPr>
          <w:rFonts w:cstheme="minorHAnsi"/>
          <w:sz w:val="24"/>
          <w:szCs w:val="24"/>
        </w:rPr>
        <w:t>,</w:t>
      </w:r>
      <w:r w:rsidRPr="005B1E22">
        <w:rPr>
          <w:rFonts w:cstheme="minorHAnsi"/>
          <w:sz w:val="24"/>
          <w:szCs w:val="24"/>
        </w:rPr>
        <w:t xml:space="preserve"> Licencijų, leidimų ir paslaugų skyri</w:t>
      </w:r>
      <w:r w:rsidR="00AE726D" w:rsidRPr="005B1E22">
        <w:rPr>
          <w:rFonts w:cstheme="minorHAnsi"/>
          <w:sz w:val="24"/>
          <w:szCs w:val="24"/>
        </w:rPr>
        <w:t>a</w:t>
      </w:r>
      <w:r w:rsidRPr="005B1E22">
        <w:rPr>
          <w:rFonts w:cstheme="minorHAnsi"/>
          <w:sz w:val="24"/>
          <w:szCs w:val="24"/>
        </w:rPr>
        <w:t>us vedėja</w:t>
      </w:r>
      <w:r w:rsidR="00A327EF" w:rsidRPr="005B1E22">
        <w:rPr>
          <w:rFonts w:cstheme="minorHAnsi"/>
          <w:sz w:val="24"/>
          <w:szCs w:val="24"/>
        </w:rPr>
        <w:t>.</w:t>
      </w:r>
    </w:p>
    <w:p w14:paraId="23600F09" w14:textId="77777777" w:rsidR="002409AA" w:rsidRPr="005B1E22" w:rsidRDefault="002409AA"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Dėl Kauno miesto savivaldybės tarybos 2019 m. birželio 18 d. sprendimo Nr. T-290 „Dėl Piniginės socialinės paramos įstatymų nenustatytais atvejais skyrimo tvarkos aprašo patvirtinimo“ pakeitimo (TR-828)</w:t>
      </w:r>
      <w:r w:rsidR="00A327EF" w:rsidRPr="005B1E22">
        <w:rPr>
          <w:rFonts w:cstheme="minorHAnsi"/>
          <w:sz w:val="24"/>
          <w:szCs w:val="24"/>
        </w:rPr>
        <w:t>.</w:t>
      </w:r>
      <w:r w:rsidRPr="005B1E22">
        <w:rPr>
          <w:rFonts w:cstheme="minorHAnsi"/>
          <w:sz w:val="24"/>
          <w:szCs w:val="24"/>
        </w:rPr>
        <w:t xml:space="preserve"> </w:t>
      </w:r>
    </w:p>
    <w:p w14:paraId="372D9673" w14:textId="77777777" w:rsidR="002409AA" w:rsidRPr="005B1E22" w:rsidRDefault="002409AA"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lastRenderedPageBreak/>
        <w:t>Dėl Kauno miesto savivaldybės tarybos 2019 m. lapkričio 19 d. sprendimo Nr. T-518 „Dėl Būsto nuomos ar išperkamosios būsto nuomos mokesčių dalies kompensacijos mokėjimo ir neteisėtai gautos kompensacijos grąžinimo tvarkos aprašo</w:t>
      </w:r>
      <w:r w:rsidR="0039454F">
        <w:rPr>
          <w:rFonts w:cstheme="minorHAnsi"/>
          <w:sz w:val="24"/>
          <w:szCs w:val="24"/>
        </w:rPr>
        <w:t xml:space="preserve"> </w:t>
      </w:r>
      <w:r w:rsidR="0039454F" w:rsidRPr="000C2365">
        <w:rPr>
          <w:rFonts w:cstheme="minorHAnsi"/>
          <w:sz w:val="24"/>
          <w:szCs w:val="24"/>
        </w:rPr>
        <w:t>patvirtinimo</w:t>
      </w:r>
      <w:r w:rsidRPr="005B1E22">
        <w:rPr>
          <w:rFonts w:cstheme="minorHAnsi"/>
          <w:sz w:val="24"/>
          <w:szCs w:val="24"/>
        </w:rPr>
        <w:t>“ pakeitimo (TR-806)</w:t>
      </w:r>
      <w:r w:rsidR="00A327EF" w:rsidRPr="005B1E22">
        <w:rPr>
          <w:rFonts w:cstheme="minorHAnsi"/>
          <w:sz w:val="24"/>
          <w:szCs w:val="24"/>
        </w:rPr>
        <w:t>.</w:t>
      </w:r>
      <w:r w:rsidRPr="005B1E22">
        <w:rPr>
          <w:rFonts w:cstheme="minorHAnsi"/>
          <w:sz w:val="24"/>
          <w:szCs w:val="24"/>
        </w:rPr>
        <w:t xml:space="preserve"> </w:t>
      </w:r>
    </w:p>
    <w:p w14:paraId="6AF18CDF" w14:textId="77777777" w:rsidR="002409AA" w:rsidRPr="005B1E22" w:rsidRDefault="002409AA" w:rsidP="0039454F">
      <w:pPr>
        <w:pStyle w:val="Sraopastraipa"/>
        <w:tabs>
          <w:tab w:val="left" w:pos="1560"/>
        </w:tabs>
        <w:spacing w:line="348" w:lineRule="auto"/>
        <w:ind w:left="1134"/>
        <w:jc w:val="both"/>
        <w:rPr>
          <w:rFonts w:cstheme="minorHAnsi"/>
          <w:sz w:val="24"/>
          <w:szCs w:val="24"/>
        </w:rPr>
      </w:pPr>
      <w:r w:rsidRPr="005B1E22">
        <w:rPr>
          <w:rFonts w:cstheme="minorHAnsi"/>
          <w:sz w:val="24"/>
          <w:szCs w:val="24"/>
        </w:rPr>
        <w:t xml:space="preserve">Pranešėja </w:t>
      </w:r>
      <w:r w:rsidR="00BD2938" w:rsidRPr="005B1E22">
        <w:rPr>
          <w:rFonts w:cstheme="minorHAnsi"/>
          <w:sz w:val="24"/>
          <w:szCs w:val="24"/>
        </w:rPr>
        <w:t>–</w:t>
      </w:r>
      <w:r w:rsidRPr="005B1E22">
        <w:rPr>
          <w:rFonts w:cstheme="minorHAnsi"/>
          <w:sz w:val="24"/>
          <w:szCs w:val="24"/>
        </w:rPr>
        <w:t xml:space="preserve"> </w:t>
      </w:r>
      <w:r w:rsidR="00AE726D" w:rsidRPr="005B1E22">
        <w:rPr>
          <w:rFonts w:cstheme="minorHAnsi"/>
          <w:sz w:val="24"/>
          <w:szCs w:val="24"/>
        </w:rPr>
        <w:t xml:space="preserve">Egidija </w:t>
      </w:r>
      <w:r w:rsidRPr="005B1E22">
        <w:rPr>
          <w:rFonts w:cstheme="minorHAnsi"/>
          <w:sz w:val="24"/>
          <w:szCs w:val="24"/>
        </w:rPr>
        <w:t>Abeciūnienė</w:t>
      </w:r>
      <w:r w:rsidR="00AE726D" w:rsidRPr="005B1E22">
        <w:rPr>
          <w:rFonts w:cstheme="minorHAnsi"/>
          <w:sz w:val="24"/>
          <w:szCs w:val="24"/>
        </w:rPr>
        <w:t>,</w:t>
      </w:r>
      <w:r w:rsidRPr="005B1E22">
        <w:rPr>
          <w:rFonts w:cstheme="minorHAnsi"/>
          <w:sz w:val="24"/>
          <w:szCs w:val="24"/>
        </w:rPr>
        <w:t xml:space="preserve"> Socialinės paramos skyri</w:t>
      </w:r>
      <w:r w:rsidR="00AE726D" w:rsidRPr="005B1E22">
        <w:rPr>
          <w:rFonts w:cstheme="minorHAnsi"/>
          <w:sz w:val="24"/>
          <w:szCs w:val="24"/>
        </w:rPr>
        <w:t>aus vedėjo</w:t>
      </w:r>
      <w:r w:rsidRPr="005B1E22">
        <w:rPr>
          <w:rFonts w:cstheme="minorHAnsi"/>
          <w:sz w:val="24"/>
          <w:szCs w:val="24"/>
        </w:rPr>
        <w:t xml:space="preserve"> pavaduotoja</w:t>
      </w:r>
      <w:r w:rsidR="00A327EF" w:rsidRPr="005B1E22">
        <w:rPr>
          <w:rFonts w:cstheme="minorHAnsi"/>
          <w:sz w:val="24"/>
          <w:szCs w:val="24"/>
        </w:rPr>
        <w:t>.</w:t>
      </w:r>
    </w:p>
    <w:p w14:paraId="4FB631B5" w14:textId="77777777" w:rsidR="002409AA" w:rsidRPr="005B1E22" w:rsidRDefault="002409AA"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 xml:space="preserve">Dėl priešmokyklinio ugdymo grupių ir klasių komplektų skaičiaus Kauno miesto savivaldybės biudžetinėse bendrojo ugdymo mokyklose 2024–2025 mokslo metais patikslinimo ir pritarimo patikslintam priešmokyklinio ugdymo grupių ir klasių komplektų skaičiui viešosiose švietimo įstaigose, kuriose Kauno miesto savivaldybė yra dalininkė, 2024–2025 mokslo metais </w:t>
      </w:r>
      <w:r w:rsidR="005B1E22">
        <w:rPr>
          <w:rFonts w:cstheme="minorHAnsi"/>
          <w:sz w:val="24"/>
          <w:szCs w:val="24"/>
        </w:rPr>
        <w:t xml:space="preserve">             </w:t>
      </w:r>
      <w:r w:rsidRPr="005B1E22">
        <w:rPr>
          <w:rFonts w:cstheme="minorHAnsi"/>
          <w:sz w:val="24"/>
          <w:szCs w:val="24"/>
        </w:rPr>
        <w:t>(TR-834)</w:t>
      </w:r>
      <w:r w:rsidR="00A327EF" w:rsidRPr="005B1E22">
        <w:rPr>
          <w:rFonts w:cstheme="minorHAnsi"/>
          <w:sz w:val="24"/>
          <w:szCs w:val="24"/>
        </w:rPr>
        <w:t>.</w:t>
      </w:r>
      <w:r w:rsidRPr="005B1E22">
        <w:rPr>
          <w:rFonts w:cstheme="minorHAnsi"/>
          <w:sz w:val="24"/>
          <w:szCs w:val="24"/>
        </w:rPr>
        <w:t xml:space="preserve"> </w:t>
      </w:r>
    </w:p>
    <w:p w14:paraId="1B9DDFC5" w14:textId="77777777" w:rsidR="002409AA" w:rsidRPr="005B1E22" w:rsidRDefault="002409AA"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Dėl Kauno miesto savivaldybės tarybos 2018 m. spalio 9 d. sprendimo Nr. T-490 „Dėl Mokymo lėšų skyrimo, naudojimo ir perskirstymo tvarkos aprašo patvirtinimo“ pakeitimo (TR-823)</w:t>
      </w:r>
      <w:r w:rsidR="00A327EF" w:rsidRPr="005B1E22">
        <w:rPr>
          <w:rFonts w:cstheme="minorHAnsi"/>
          <w:sz w:val="24"/>
          <w:szCs w:val="24"/>
        </w:rPr>
        <w:t>.</w:t>
      </w:r>
      <w:r w:rsidRPr="005B1E22">
        <w:rPr>
          <w:rFonts w:cstheme="minorHAnsi"/>
          <w:sz w:val="24"/>
          <w:szCs w:val="24"/>
        </w:rPr>
        <w:t xml:space="preserve"> </w:t>
      </w:r>
    </w:p>
    <w:p w14:paraId="129E5B71" w14:textId="77777777" w:rsidR="002409AA" w:rsidRPr="005B1E22" w:rsidRDefault="002409AA" w:rsidP="0039454F">
      <w:pPr>
        <w:pStyle w:val="Sraopastraipa"/>
        <w:tabs>
          <w:tab w:val="left" w:pos="1560"/>
        </w:tabs>
        <w:spacing w:line="348" w:lineRule="auto"/>
        <w:ind w:left="1134"/>
        <w:jc w:val="both"/>
        <w:rPr>
          <w:rFonts w:cstheme="minorHAnsi"/>
          <w:sz w:val="24"/>
          <w:szCs w:val="24"/>
        </w:rPr>
      </w:pPr>
      <w:r w:rsidRPr="005B1E22">
        <w:rPr>
          <w:rFonts w:cstheme="minorHAnsi"/>
          <w:sz w:val="24"/>
          <w:szCs w:val="24"/>
        </w:rPr>
        <w:t xml:space="preserve">Pranešėja </w:t>
      </w:r>
      <w:r w:rsidR="00BD2938" w:rsidRPr="005B1E22">
        <w:rPr>
          <w:rFonts w:cstheme="minorHAnsi"/>
          <w:sz w:val="24"/>
          <w:szCs w:val="24"/>
        </w:rPr>
        <w:t>–</w:t>
      </w:r>
      <w:r w:rsidRPr="005B1E22">
        <w:rPr>
          <w:rFonts w:cstheme="minorHAnsi"/>
          <w:sz w:val="24"/>
          <w:szCs w:val="24"/>
        </w:rPr>
        <w:t xml:space="preserve"> Ona Gucevičienė</w:t>
      </w:r>
      <w:r w:rsidR="00AE726D" w:rsidRPr="005B1E22">
        <w:rPr>
          <w:rFonts w:cstheme="minorHAnsi"/>
          <w:sz w:val="24"/>
          <w:szCs w:val="24"/>
        </w:rPr>
        <w:t xml:space="preserve">, </w:t>
      </w:r>
      <w:r w:rsidRPr="005B1E22">
        <w:rPr>
          <w:rFonts w:cstheme="minorHAnsi"/>
          <w:sz w:val="24"/>
          <w:szCs w:val="24"/>
        </w:rPr>
        <w:t>Švietimo skyri</w:t>
      </w:r>
      <w:r w:rsidR="00AE726D" w:rsidRPr="005B1E22">
        <w:rPr>
          <w:rFonts w:cstheme="minorHAnsi"/>
          <w:sz w:val="24"/>
          <w:szCs w:val="24"/>
        </w:rPr>
        <w:t>a</w:t>
      </w:r>
      <w:r w:rsidRPr="005B1E22">
        <w:rPr>
          <w:rFonts w:cstheme="minorHAnsi"/>
          <w:sz w:val="24"/>
          <w:szCs w:val="24"/>
        </w:rPr>
        <w:t>us vedėja</w:t>
      </w:r>
      <w:r w:rsidR="00A327EF" w:rsidRPr="005B1E22">
        <w:rPr>
          <w:rFonts w:cstheme="minorHAnsi"/>
          <w:sz w:val="24"/>
          <w:szCs w:val="24"/>
        </w:rPr>
        <w:t>.</w:t>
      </w:r>
    </w:p>
    <w:p w14:paraId="6026AD7B" w14:textId="77777777" w:rsidR="002409AA" w:rsidRPr="005B1E22" w:rsidRDefault="002409AA"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 xml:space="preserve">Dėl Kauno miesto savivaldybės tarybos 2023 m. gruodžio 19 d. sprendimo Nr. T-561 „Dėl </w:t>
      </w:r>
      <w:r w:rsidR="00750A27">
        <w:rPr>
          <w:rFonts w:cstheme="minorHAnsi"/>
          <w:sz w:val="24"/>
          <w:szCs w:val="24"/>
        </w:rPr>
        <w:t xml:space="preserve">Kauno miesto </w:t>
      </w:r>
      <w:r w:rsidRPr="005B1E22">
        <w:rPr>
          <w:rFonts w:cstheme="minorHAnsi"/>
          <w:sz w:val="24"/>
          <w:szCs w:val="24"/>
        </w:rPr>
        <w:t xml:space="preserve">savivaldybei nuosavybės teise priklausančio ilgalaikio materialiojo turto – tekstilės atliekų surinkimo konteinerių – perdavimo valdyti, naudoti ir disponuoti juo patikėjimo teise UAB „Kauno švara“ pakeitimo </w:t>
      </w:r>
      <w:r w:rsidR="005A255C" w:rsidRPr="005B1E22">
        <w:rPr>
          <w:rFonts w:cstheme="minorHAnsi"/>
          <w:sz w:val="24"/>
          <w:szCs w:val="24"/>
        </w:rPr>
        <w:t xml:space="preserve"> </w:t>
      </w:r>
      <w:r w:rsidRPr="005B1E22">
        <w:rPr>
          <w:rFonts w:cstheme="minorHAnsi"/>
          <w:sz w:val="24"/>
          <w:szCs w:val="24"/>
        </w:rPr>
        <w:t>(TR-821)</w:t>
      </w:r>
      <w:r w:rsidR="00A327EF" w:rsidRPr="005B1E22">
        <w:rPr>
          <w:rFonts w:cstheme="minorHAnsi"/>
          <w:sz w:val="24"/>
          <w:szCs w:val="24"/>
        </w:rPr>
        <w:t>.</w:t>
      </w:r>
      <w:r w:rsidRPr="005B1E22">
        <w:rPr>
          <w:rFonts w:cstheme="minorHAnsi"/>
          <w:sz w:val="24"/>
          <w:szCs w:val="24"/>
        </w:rPr>
        <w:t xml:space="preserve"> </w:t>
      </w:r>
    </w:p>
    <w:p w14:paraId="46DA20B3" w14:textId="77777777" w:rsidR="002409AA" w:rsidRPr="005B1E22" w:rsidRDefault="002409AA"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 xml:space="preserve">Dėl Kauno miesto savivaldybės tarybos 2024 m. gegužės 14 d. sprendimo Nr. T-304 „Dėl savivaldybei nuosavybės teise priklausančio ilgalaikio materialiojo turto – tekstilės atliekų surinkimo konteinerių – perdavimo valdyti, naudoti ir disponuoti juo patikėjimo teise UAB „Kauno švara“ pakeitimo </w:t>
      </w:r>
      <w:r w:rsidR="005A255C" w:rsidRPr="005B1E22">
        <w:rPr>
          <w:rFonts w:cstheme="minorHAnsi"/>
          <w:sz w:val="24"/>
          <w:szCs w:val="24"/>
        </w:rPr>
        <w:t xml:space="preserve"> </w:t>
      </w:r>
      <w:r w:rsidRPr="005B1E22">
        <w:rPr>
          <w:rFonts w:cstheme="minorHAnsi"/>
          <w:sz w:val="24"/>
          <w:szCs w:val="24"/>
        </w:rPr>
        <w:t>(TR-822)</w:t>
      </w:r>
      <w:r w:rsidR="00A327EF" w:rsidRPr="005B1E22">
        <w:rPr>
          <w:rFonts w:cstheme="minorHAnsi"/>
          <w:sz w:val="24"/>
          <w:szCs w:val="24"/>
        </w:rPr>
        <w:t>.</w:t>
      </w:r>
      <w:r w:rsidRPr="005B1E22">
        <w:rPr>
          <w:rFonts w:cstheme="minorHAnsi"/>
          <w:sz w:val="24"/>
          <w:szCs w:val="24"/>
        </w:rPr>
        <w:t xml:space="preserve"> </w:t>
      </w:r>
    </w:p>
    <w:p w14:paraId="392544C6" w14:textId="77777777" w:rsidR="002409AA" w:rsidRPr="005B1E22" w:rsidRDefault="002409AA" w:rsidP="0039454F">
      <w:pPr>
        <w:pStyle w:val="Sraopastraipa"/>
        <w:tabs>
          <w:tab w:val="left" w:pos="1560"/>
        </w:tabs>
        <w:spacing w:line="348" w:lineRule="auto"/>
        <w:ind w:left="1134"/>
        <w:jc w:val="both"/>
        <w:rPr>
          <w:rFonts w:cstheme="minorHAnsi"/>
          <w:sz w:val="24"/>
          <w:szCs w:val="24"/>
        </w:rPr>
      </w:pPr>
      <w:r w:rsidRPr="005B1E22">
        <w:rPr>
          <w:rFonts w:cstheme="minorHAnsi"/>
          <w:sz w:val="24"/>
          <w:szCs w:val="24"/>
        </w:rPr>
        <w:t xml:space="preserve">Pranešėja </w:t>
      </w:r>
      <w:r w:rsidR="00BD2938" w:rsidRPr="005B1E22">
        <w:rPr>
          <w:rFonts w:cstheme="minorHAnsi"/>
          <w:sz w:val="24"/>
          <w:szCs w:val="24"/>
        </w:rPr>
        <w:t>–</w:t>
      </w:r>
      <w:r w:rsidRPr="005B1E22">
        <w:rPr>
          <w:rFonts w:cstheme="minorHAnsi"/>
          <w:sz w:val="24"/>
          <w:szCs w:val="24"/>
        </w:rPr>
        <w:t xml:space="preserve"> Radeta Savickienė</w:t>
      </w:r>
      <w:r w:rsidR="00AE726D" w:rsidRPr="005B1E22">
        <w:rPr>
          <w:rFonts w:cstheme="minorHAnsi"/>
          <w:sz w:val="24"/>
          <w:szCs w:val="24"/>
        </w:rPr>
        <w:t xml:space="preserve">, </w:t>
      </w:r>
      <w:r w:rsidRPr="005B1E22">
        <w:rPr>
          <w:rFonts w:cstheme="minorHAnsi"/>
          <w:sz w:val="24"/>
          <w:szCs w:val="24"/>
        </w:rPr>
        <w:t>Aplinkos apsaugos skyri</w:t>
      </w:r>
      <w:r w:rsidR="00AE726D" w:rsidRPr="005B1E22">
        <w:rPr>
          <w:rFonts w:cstheme="minorHAnsi"/>
          <w:sz w:val="24"/>
          <w:szCs w:val="24"/>
        </w:rPr>
        <w:t>a</w:t>
      </w:r>
      <w:r w:rsidRPr="005B1E22">
        <w:rPr>
          <w:rFonts w:cstheme="minorHAnsi"/>
          <w:sz w:val="24"/>
          <w:szCs w:val="24"/>
        </w:rPr>
        <w:t>us vedėja</w:t>
      </w:r>
      <w:r w:rsidR="00A327EF" w:rsidRPr="005B1E22">
        <w:rPr>
          <w:rFonts w:cstheme="minorHAnsi"/>
          <w:sz w:val="24"/>
          <w:szCs w:val="24"/>
        </w:rPr>
        <w:t>.</w:t>
      </w:r>
    </w:p>
    <w:p w14:paraId="65CC4049" w14:textId="77777777" w:rsidR="002409AA" w:rsidRPr="005B1E22" w:rsidRDefault="002409AA"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Dėl ilgalaikio ir trumpalaikio materialiojo turto perdavimo biudžetinei įstaigai Kauno sporto mokyklai „Bangpūtys“ (TR-812)</w:t>
      </w:r>
      <w:r w:rsidR="00A327EF" w:rsidRPr="005B1E22">
        <w:rPr>
          <w:rFonts w:cstheme="minorHAnsi"/>
          <w:sz w:val="24"/>
          <w:szCs w:val="24"/>
        </w:rPr>
        <w:t>.</w:t>
      </w:r>
      <w:r w:rsidRPr="005B1E22">
        <w:rPr>
          <w:rFonts w:cstheme="minorHAnsi"/>
          <w:sz w:val="24"/>
          <w:szCs w:val="24"/>
        </w:rPr>
        <w:t xml:space="preserve"> </w:t>
      </w:r>
    </w:p>
    <w:p w14:paraId="67CB20FC" w14:textId="77777777" w:rsidR="002409AA" w:rsidRPr="005B1E22" w:rsidRDefault="002409AA"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Dėl ilgalaikio materialiojo turto perdavimo biudžetinei įstaigai Kauno sporto mokyklai „Bangpūtys“ (TR-811)</w:t>
      </w:r>
      <w:r w:rsidR="00A327EF" w:rsidRPr="005B1E22">
        <w:rPr>
          <w:rFonts w:cstheme="minorHAnsi"/>
          <w:sz w:val="24"/>
          <w:szCs w:val="24"/>
        </w:rPr>
        <w:t>.</w:t>
      </w:r>
      <w:r w:rsidRPr="005B1E22">
        <w:rPr>
          <w:rFonts w:cstheme="minorHAnsi"/>
          <w:sz w:val="24"/>
          <w:szCs w:val="24"/>
        </w:rPr>
        <w:t xml:space="preserve"> </w:t>
      </w:r>
    </w:p>
    <w:p w14:paraId="76BD5609" w14:textId="77777777" w:rsidR="002409AA" w:rsidRPr="005B1E22" w:rsidRDefault="002409AA"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Dėl turto perdavimo biudžetinėms įstaigoms – Kauno sporto mokykloms (TR-787)</w:t>
      </w:r>
      <w:r w:rsidR="00A327EF" w:rsidRPr="005B1E22">
        <w:rPr>
          <w:rFonts w:cstheme="minorHAnsi"/>
          <w:sz w:val="24"/>
          <w:szCs w:val="24"/>
        </w:rPr>
        <w:t>.</w:t>
      </w:r>
      <w:r w:rsidRPr="005B1E22">
        <w:rPr>
          <w:rFonts w:cstheme="minorHAnsi"/>
          <w:sz w:val="24"/>
          <w:szCs w:val="24"/>
        </w:rPr>
        <w:t xml:space="preserve"> </w:t>
      </w:r>
    </w:p>
    <w:p w14:paraId="589A8616" w14:textId="77777777" w:rsidR="002409AA" w:rsidRPr="005B1E22" w:rsidRDefault="002409AA" w:rsidP="0039454F">
      <w:pPr>
        <w:pStyle w:val="Sraopastraipa"/>
        <w:tabs>
          <w:tab w:val="left" w:pos="1560"/>
        </w:tabs>
        <w:spacing w:line="348" w:lineRule="auto"/>
        <w:ind w:left="1134"/>
        <w:jc w:val="both"/>
        <w:rPr>
          <w:rFonts w:cstheme="minorHAnsi"/>
          <w:sz w:val="24"/>
          <w:szCs w:val="24"/>
        </w:rPr>
      </w:pPr>
      <w:r w:rsidRPr="005B1E22">
        <w:rPr>
          <w:rFonts w:cstheme="minorHAnsi"/>
          <w:sz w:val="24"/>
          <w:szCs w:val="24"/>
        </w:rPr>
        <w:t xml:space="preserve">Pranešėjas </w:t>
      </w:r>
      <w:r w:rsidR="00BD2938" w:rsidRPr="005B1E22">
        <w:rPr>
          <w:rFonts w:cstheme="minorHAnsi"/>
          <w:sz w:val="24"/>
          <w:szCs w:val="24"/>
        </w:rPr>
        <w:t>–</w:t>
      </w:r>
      <w:r w:rsidRPr="005B1E22">
        <w:rPr>
          <w:rFonts w:cstheme="minorHAnsi"/>
          <w:sz w:val="24"/>
          <w:szCs w:val="24"/>
        </w:rPr>
        <w:t xml:space="preserve"> Tadas Vasiliauskas</w:t>
      </w:r>
      <w:r w:rsidR="00C46415" w:rsidRPr="005B1E22">
        <w:rPr>
          <w:rFonts w:cstheme="minorHAnsi"/>
          <w:sz w:val="24"/>
          <w:szCs w:val="24"/>
        </w:rPr>
        <w:t xml:space="preserve">, </w:t>
      </w:r>
      <w:r w:rsidRPr="005B1E22">
        <w:rPr>
          <w:rFonts w:cstheme="minorHAnsi"/>
          <w:sz w:val="24"/>
          <w:szCs w:val="24"/>
        </w:rPr>
        <w:t>Sporto skyri</w:t>
      </w:r>
      <w:r w:rsidR="00C46415" w:rsidRPr="005B1E22">
        <w:rPr>
          <w:rFonts w:cstheme="minorHAnsi"/>
          <w:sz w:val="24"/>
          <w:szCs w:val="24"/>
        </w:rPr>
        <w:t>a</w:t>
      </w:r>
      <w:r w:rsidRPr="005B1E22">
        <w:rPr>
          <w:rFonts w:cstheme="minorHAnsi"/>
          <w:sz w:val="24"/>
          <w:szCs w:val="24"/>
        </w:rPr>
        <w:t>us vedėjas</w:t>
      </w:r>
      <w:r w:rsidR="00A327EF" w:rsidRPr="005B1E22">
        <w:rPr>
          <w:rFonts w:cstheme="minorHAnsi"/>
          <w:sz w:val="24"/>
          <w:szCs w:val="24"/>
        </w:rPr>
        <w:t>.</w:t>
      </w:r>
    </w:p>
    <w:p w14:paraId="3B16ECB5" w14:textId="77777777" w:rsidR="002409AA" w:rsidRPr="005B1E22" w:rsidRDefault="002409AA"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Dėl Kauno miesto savivaldybės tarybos 2024 m. vasario 13 d. sprendimo Nr. T-37 „Dėl Kauno miesto gatvių tiesimo, rekonstravimo, taisymo ir priežiūros darbų 2024–2026 metų prioritetinio sąrašo patvirtinimo“ pakeitimo (TR-807)</w:t>
      </w:r>
      <w:r w:rsidR="00A327EF" w:rsidRPr="005B1E22">
        <w:rPr>
          <w:rFonts w:cstheme="minorHAnsi"/>
          <w:sz w:val="24"/>
          <w:szCs w:val="24"/>
        </w:rPr>
        <w:t>.</w:t>
      </w:r>
      <w:r w:rsidRPr="005B1E22">
        <w:rPr>
          <w:rFonts w:cstheme="minorHAnsi"/>
          <w:sz w:val="24"/>
          <w:szCs w:val="24"/>
        </w:rPr>
        <w:t xml:space="preserve"> </w:t>
      </w:r>
    </w:p>
    <w:p w14:paraId="7983B91D" w14:textId="77777777" w:rsidR="002409AA" w:rsidRPr="005B1E22" w:rsidRDefault="002409AA" w:rsidP="0039454F">
      <w:pPr>
        <w:pStyle w:val="Sraopastraipa"/>
        <w:tabs>
          <w:tab w:val="left" w:pos="1560"/>
        </w:tabs>
        <w:spacing w:line="348" w:lineRule="auto"/>
        <w:ind w:left="1134"/>
        <w:jc w:val="both"/>
        <w:rPr>
          <w:rFonts w:cstheme="minorHAnsi"/>
          <w:sz w:val="24"/>
          <w:szCs w:val="24"/>
        </w:rPr>
      </w:pPr>
      <w:r w:rsidRPr="005B1E22">
        <w:rPr>
          <w:rFonts w:cstheme="minorHAnsi"/>
          <w:sz w:val="24"/>
          <w:szCs w:val="24"/>
        </w:rPr>
        <w:t xml:space="preserve">Pranešėjas </w:t>
      </w:r>
      <w:r w:rsidR="00BD2938" w:rsidRPr="005B1E22">
        <w:rPr>
          <w:rFonts w:cstheme="minorHAnsi"/>
          <w:sz w:val="24"/>
          <w:szCs w:val="24"/>
        </w:rPr>
        <w:t>–</w:t>
      </w:r>
      <w:r w:rsidRPr="005B1E22">
        <w:rPr>
          <w:rFonts w:cstheme="minorHAnsi"/>
          <w:sz w:val="24"/>
          <w:szCs w:val="24"/>
        </w:rPr>
        <w:t xml:space="preserve"> Aloyzas Pakalniškis</w:t>
      </w:r>
      <w:r w:rsidR="00C46415" w:rsidRPr="005B1E22">
        <w:rPr>
          <w:rFonts w:cstheme="minorHAnsi"/>
          <w:sz w:val="24"/>
          <w:szCs w:val="24"/>
        </w:rPr>
        <w:t>,</w:t>
      </w:r>
      <w:r w:rsidRPr="005B1E22">
        <w:rPr>
          <w:rFonts w:cstheme="minorHAnsi"/>
          <w:sz w:val="24"/>
          <w:szCs w:val="24"/>
        </w:rPr>
        <w:t xml:space="preserve"> Miesto tvarkymo skyri</w:t>
      </w:r>
      <w:r w:rsidR="00C46415" w:rsidRPr="005B1E22">
        <w:rPr>
          <w:rFonts w:cstheme="minorHAnsi"/>
          <w:sz w:val="24"/>
          <w:szCs w:val="24"/>
        </w:rPr>
        <w:t>a</w:t>
      </w:r>
      <w:r w:rsidRPr="005B1E22">
        <w:rPr>
          <w:rFonts w:cstheme="minorHAnsi"/>
          <w:sz w:val="24"/>
          <w:szCs w:val="24"/>
        </w:rPr>
        <w:t>us vedėjas</w:t>
      </w:r>
      <w:r w:rsidR="00A327EF" w:rsidRPr="005B1E22">
        <w:rPr>
          <w:rFonts w:cstheme="minorHAnsi"/>
          <w:sz w:val="24"/>
          <w:szCs w:val="24"/>
        </w:rPr>
        <w:t>.</w:t>
      </w:r>
    </w:p>
    <w:p w14:paraId="4D6173D0" w14:textId="77777777" w:rsidR="002409AA" w:rsidRPr="005B1E22" w:rsidRDefault="002409AA"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Dėl Kauno miesto savivaldybės tarybos 2023 m. gruodžio 19 d. sprendimo Nr. T-550 „Dėl Kauno apskrities vyriausiojo policijos komisariato tarnybinių automobilių valdytojų (naudotojų) atleidimo nuo vietinės rinkliavos už naudojimąsi nustatytomis Kauno miesto vietomis transporto priemonėms statyti mokėjimo“ pakeitimo (TR-830)</w:t>
      </w:r>
      <w:r w:rsidR="00A327EF" w:rsidRPr="005B1E22">
        <w:rPr>
          <w:rFonts w:cstheme="minorHAnsi"/>
          <w:sz w:val="24"/>
          <w:szCs w:val="24"/>
        </w:rPr>
        <w:t>.</w:t>
      </w:r>
      <w:r w:rsidRPr="005B1E22">
        <w:rPr>
          <w:rFonts w:cstheme="minorHAnsi"/>
          <w:sz w:val="24"/>
          <w:szCs w:val="24"/>
        </w:rPr>
        <w:t xml:space="preserve"> </w:t>
      </w:r>
    </w:p>
    <w:p w14:paraId="2EA4CA28" w14:textId="77777777" w:rsidR="00E737E2" w:rsidRPr="005B1E22" w:rsidRDefault="00E737E2"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 xml:space="preserve">Dėl važiavimo vietinio reguliaraus susisiekimo autobusais ir troleibusais lengvatos dydžio nustatymo jaunimo badmintono turnyrų „RSL Lithuanian Junior 2024“, „RSL Lithuanian U17 International“ ir vaikų festivalio „RSL International Festival U9, U11, U13, U15 2024“ dalyviams </w:t>
      </w:r>
      <w:r w:rsidR="005B1E22">
        <w:rPr>
          <w:rFonts w:cstheme="minorHAnsi"/>
          <w:sz w:val="24"/>
          <w:szCs w:val="24"/>
        </w:rPr>
        <w:t xml:space="preserve">            </w:t>
      </w:r>
      <w:r w:rsidRPr="005B1E22">
        <w:rPr>
          <w:rFonts w:cstheme="minorHAnsi"/>
          <w:sz w:val="24"/>
          <w:szCs w:val="24"/>
        </w:rPr>
        <w:t>(TR-841).</w:t>
      </w:r>
    </w:p>
    <w:p w14:paraId="02EC20F9" w14:textId="77777777" w:rsidR="002409AA" w:rsidRPr="005B1E22" w:rsidRDefault="002409AA" w:rsidP="0039454F">
      <w:pPr>
        <w:pStyle w:val="Sraopastraipa"/>
        <w:tabs>
          <w:tab w:val="left" w:pos="1560"/>
        </w:tabs>
        <w:spacing w:line="348" w:lineRule="auto"/>
        <w:ind w:left="1134"/>
        <w:jc w:val="both"/>
        <w:rPr>
          <w:rFonts w:cstheme="minorHAnsi"/>
          <w:sz w:val="24"/>
          <w:szCs w:val="24"/>
        </w:rPr>
      </w:pPr>
      <w:r w:rsidRPr="005B1E22">
        <w:rPr>
          <w:rFonts w:cstheme="minorHAnsi"/>
          <w:sz w:val="24"/>
          <w:szCs w:val="24"/>
        </w:rPr>
        <w:t xml:space="preserve">Pranešėjas </w:t>
      </w:r>
      <w:r w:rsidR="00BD2938" w:rsidRPr="005B1E22">
        <w:rPr>
          <w:rFonts w:cstheme="minorHAnsi"/>
          <w:sz w:val="24"/>
          <w:szCs w:val="24"/>
        </w:rPr>
        <w:t>–</w:t>
      </w:r>
      <w:r w:rsidRPr="005B1E22">
        <w:rPr>
          <w:rFonts w:cstheme="minorHAnsi"/>
          <w:sz w:val="24"/>
          <w:szCs w:val="24"/>
        </w:rPr>
        <w:t xml:space="preserve"> Martynas Matusevičius</w:t>
      </w:r>
      <w:r w:rsidR="00C46415" w:rsidRPr="005B1E22">
        <w:rPr>
          <w:rFonts w:cstheme="minorHAnsi"/>
          <w:sz w:val="24"/>
          <w:szCs w:val="24"/>
        </w:rPr>
        <w:t>,</w:t>
      </w:r>
      <w:r w:rsidRPr="005B1E22">
        <w:rPr>
          <w:rFonts w:cstheme="minorHAnsi"/>
          <w:sz w:val="24"/>
          <w:szCs w:val="24"/>
        </w:rPr>
        <w:t xml:space="preserve"> Transporto ir eismo organizavimo skyri</w:t>
      </w:r>
      <w:r w:rsidR="00C46415" w:rsidRPr="005B1E22">
        <w:rPr>
          <w:rFonts w:cstheme="minorHAnsi"/>
          <w:sz w:val="24"/>
          <w:szCs w:val="24"/>
        </w:rPr>
        <w:t>a</w:t>
      </w:r>
      <w:r w:rsidRPr="005B1E22">
        <w:rPr>
          <w:rFonts w:cstheme="minorHAnsi"/>
          <w:sz w:val="24"/>
          <w:szCs w:val="24"/>
        </w:rPr>
        <w:t>us vedėjas</w:t>
      </w:r>
      <w:r w:rsidR="00A327EF" w:rsidRPr="005B1E22">
        <w:rPr>
          <w:rFonts w:cstheme="minorHAnsi"/>
          <w:sz w:val="24"/>
          <w:szCs w:val="24"/>
        </w:rPr>
        <w:t>.</w:t>
      </w:r>
    </w:p>
    <w:p w14:paraId="37B9AC07" w14:textId="77777777" w:rsidR="00084E7C" w:rsidRPr="005B1E22" w:rsidRDefault="00084E7C"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Dėl Kauno miesto savivaldybės tarybos 2024 m. vasario 13 d. sprendimo Nr. T-51 „Dėl Kauno miesto savivaldybės sutikimų statyti laikinuosius nesudėtinguosius statinius, įrengti įrenginius valstybinėje žemėje, kurioje nesuformuoti žemės sklypai, išdavimo taisyklių patvirtinimo“ pakeitimo (TR-829)</w:t>
      </w:r>
      <w:r w:rsidR="000C2365">
        <w:rPr>
          <w:rFonts w:cstheme="minorHAnsi"/>
          <w:sz w:val="24"/>
          <w:szCs w:val="24"/>
        </w:rPr>
        <w:t>.</w:t>
      </w:r>
    </w:p>
    <w:p w14:paraId="69094B87" w14:textId="77777777" w:rsidR="00084E7C" w:rsidRPr="005B1E22" w:rsidRDefault="00084E7C"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Dėl Kauno miesto savivaldybės tarybos 2024 m. vasario 13 d. sprendimo Nr. T-45 ,,Dėl Kauno miesto savivaldybės patikėjimo teise valdomų naudojamų kitos paskirties valstybinės žemės sklypų nuomos be aukci</w:t>
      </w:r>
      <w:r w:rsidR="00DD4D98">
        <w:rPr>
          <w:rFonts w:cstheme="minorHAnsi"/>
          <w:sz w:val="24"/>
          <w:szCs w:val="24"/>
        </w:rPr>
        <w:t>ono tvarkos aprašo patvirtinimo“</w:t>
      </w:r>
      <w:r w:rsidRPr="005B1E22">
        <w:rPr>
          <w:rFonts w:cstheme="minorHAnsi"/>
          <w:sz w:val="24"/>
          <w:szCs w:val="24"/>
        </w:rPr>
        <w:t xml:space="preserve"> pakeitimo (TR-833).</w:t>
      </w:r>
    </w:p>
    <w:p w14:paraId="24A379B9" w14:textId="77777777" w:rsidR="00084E7C" w:rsidRPr="005B1E22" w:rsidRDefault="00084E7C"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Dėl miško žemės pavertimo kitomis naudmenomis ir kompensavimo už miško žemės pavertimą kitomis naudmenomis (teritorijoje, esančioje kvartale tarp Islandijos pl., Sandraugos g. ir Verslo g., Kaune) (TR-827).</w:t>
      </w:r>
    </w:p>
    <w:p w14:paraId="2E817577" w14:textId="77777777" w:rsidR="00084E7C" w:rsidRPr="005B1E22" w:rsidRDefault="00E40037"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Dėl sutikimo rekonstruoti ir t</w:t>
      </w:r>
      <w:r w:rsidR="00750A27">
        <w:rPr>
          <w:rFonts w:cstheme="minorHAnsi"/>
          <w:sz w:val="24"/>
          <w:szCs w:val="24"/>
        </w:rPr>
        <w:t>iesti šilumos perdavimo tinklus</w:t>
      </w:r>
      <w:r w:rsidRPr="005B1E22">
        <w:rPr>
          <w:rFonts w:cstheme="minorHAnsi"/>
          <w:sz w:val="24"/>
          <w:szCs w:val="24"/>
        </w:rPr>
        <w:t xml:space="preserve"> ir nustatyti apsaugos zonas žemės sklypuose Karaliaus Mindaugo pr. 50 ir H. ir O. Minkovskių g. 31, Kaune (TR-824).</w:t>
      </w:r>
    </w:p>
    <w:p w14:paraId="3784261B" w14:textId="77777777" w:rsidR="002D2FD2" w:rsidRPr="005B1E22" w:rsidRDefault="002D2FD2"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Dėl sutikimo nustatyti naudojimosi žemės sklypu (kadastro Nr. 1901/0191:40, unikalus Nr. 1901-0191-0040) Servitutų g. 117, Kaune, tvarką (TR-762).</w:t>
      </w:r>
    </w:p>
    <w:p w14:paraId="63B6A569" w14:textId="77777777" w:rsidR="002D2FD2" w:rsidRPr="005B1E22" w:rsidRDefault="002D2FD2"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Dėl kitos paskirties valstybinės žemės sklypo J. Damijonaičio g. 7, Kaune, dalies nuomos sutarties nutraukimo (TR-774).</w:t>
      </w:r>
    </w:p>
    <w:p w14:paraId="70F4918C" w14:textId="77777777" w:rsidR="00084E7C" w:rsidRPr="005B1E22" w:rsidRDefault="00084E7C"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 xml:space="preserve">Dėl kitos paskirties valstybinės žemės sklypo Prancūzų g. 125, Kaune, dalies nuomos </w:t>
      </w:r>
      <w:r w:rsidR="006A1583" w:rsidRPr="005B1E22">
        <w:rPr>
          <w:rFonts w:cstheme="minorHAnsi"/>
          <w:sz w:val="24"/>
          <w:szCs w:val="24"/>
        </w:rPr>
        <w:t xml:space="preserve">              </w:t>
      </w:r>
      <w:r w:rsidRPr="005B1E22">
        <w:rPr>
          <w:rFonts w:cstheme="minorHAnsi"/>
          <w:sz w:val="24"/>
          <w:szCs w:val="24"/>
        </w:rPr>
        <w:t>(TR-838).</w:t>
      </w:r>
    </w:p>
    <w:p w14:paraId="718090FB" w14:textId="77777777" w:rsidR="00084E7C" w:rsidRPr="005B1E22" w:rsidRDefault="00084E7C"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 xml:space="preserve">Dėl kitos paskirties valstybinės žemės sklypo Prancūzų g. 125, Kaune, dalies nuomos </w:t>
      </w:r>
      <w:r w:rsidR="006A1583" w:rsidRPr="005B1E22">
        <w:rPr>
          <w:rFonts w:cstheme="minorHAnsi"/>
          <w:sz w:val="24"/>
          <w:szCs w:val="24"/>
        </w:rPr>
        <w:t xml:space="preserve">                 </w:t>
      </w:r>
      <w:r w:rsidRPr="005B1E22">
        <w:rPr>
          <w:rFonts w:cstheme="minorHAnsi"/>
          <w:sz w:val="24"/>
          <w:szCs w:val="24"/>
        </w:rPr>
        <w:t>(TR-837).</w:t>
      </w:r>
    </w:p>
    <w:p w14:paraId="6C46E764" w14:textId="77777777" w:rsidR="00E40037" w:rsidRPr="005B1E22" w:rsidRDefault="00E40037"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 xml:space="preserve">Dėl kitos paskirties valstybinės žemės sklypo Tilžės g. 8, Kaune, dalies nuomos </w:t>
      </w:r>
      <w:r w:rsidR="005B1E22">
        <w:rPr>
          <w:rFonts w:cstheme="minorHAnsi"/>
          <w:sz w:val="24"/>
          <w:szCs w:val="24"/>
        </w:rPr>
        <w:t xml:space="preserve">           </w:t>
      </w:r>
      <w:r w:rsidRPr="005B1E22">
        <w:rPr>
          <w:rFonts w:cstheme="minorHAnsi"/>
          <w:sz w:val="24"/>
          <w:szCs w:val="24"/>
        </w:rPr>
        <w:t>(TR-771).</w:t>
      </w:r>
    </w:p>
    <w:p w14:paraId="7727CB0E" w14:textId="77777777" w:rsidR="00E40037" w:rsidRPr="005B1E22" w:rsidRDefault="00E40037"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 xml:space="preserve">Dėl kitos paskirties valstybinės žemės sklypo Chemijos g. 29G, Kaune, dalių nuomos </w:t>
      </w:r>
      <w:r w:rsidR="006A1583" w:rsidRPr="005B1E22">
        <w:rPr>
          <w:rFonts w:cstheme="minorHAnsi"/>
          <w:sz w:val="24"/>
          <w:szCs w:val="24"/>
        </w:rPr>
        <w:t xml:space="preserve">           </w:t>
      </w:r>
      <w:r w:rsidRPr="005B1E22">
        <w:rPr>
          <w:rFonts w:cstheme="minorHAnsi"/>
          <w:sz w:val="24"/>
          <w:szCs w:val="24"/>
        </w:rPr>
        <w:t>(TR-778).</w:t>
      </w:r>
    </w:p>
    <w:p w14:paraId="4CA5CF4C" w14:textId="77777777" w:rsidR="00E9054F" w:rsidRPr="005B1E22" w:rsidRDefault="00E9054F"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 xml:space="preserve">Dėl kitos paskirties valstybinės žemės sklypo Perlojos g. 16, Kaune, dalies nuomos (TR-773). </w:t>
      </w:r>
    </w:p>
    <w:p w14:paraId="100E7027" w14:textId="77777777" w:rsidR="00E9054F" w:rsidRPr="005B1E22" w:rsidRDefault="00E9054F"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 xml:space="preserve">Dėl kitos paskirties valstybinės žemės sklypo Chemijos g. 11, Kaune, dalies nuomos </w:t>
      </w:r>
      <w:r w:rsidR="006A1583" w:rsidRPr="005B1E22">
        <w:rPr>
          <w:rFonts w:cstheme="minorHAnsi"/>
          <w:sz w:val="24"/>
          <w:szCs w:val="24"/>
        </w:rPr>
        <w:t xml:space="preserve">             </w:t>
      </w:r>
      <w:r w:rsidRPr="005B1E22">
        <w:rPr>
          <w:rFonts w:cstheme="minorHAnsi"/>
          <w:sz w:val="24"/>
          <w:szCs w:val="24"/>
        </w:rPr>
        <w:t>(TR-772).</w:t>
      </w:r>
    </w:p>
    <w:p w14:paraId="14F13DF8" w14:textId="77777777" w:rsidR="00E9054F" w:rsidRPr="005B1E22" w:rsidRDefault="00E9054F"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 xml:space="preserve">Dėl kitos paskirties valstybinės žemės sklypo S. Daukanto g. 1, Kaune, dalies nuomos </w:t>
      </w:r>
      <w:r w:rsidR="006A1583" w:rsidRPr="005B1E22">
        <w:rPr>
          <w:rFonts w:cstheme="minorHAnsi"/>
          <w:sz w:val="24"/>
          <w:szCs w:val="24"/>
        </w:rPr>
        <w:t xml:space="preserve">           </w:t>
      </w:r>
      <w:r w:rsidRPr="005B1E22">
        <w:rPr>
          <w:rFonts w:cstheme="minorHAnsi"/>
          <w:sz w:val="24"/>
          <w:szCs w:val="24"/>
        </w:rPr>
        <w:t>(TR-819).</w:t>
      </w:r>
    </w:p>
    <w:p w14:paraId="05E3169C" w14:textId="77777777" w:rsidR="00E9054F" w:rsidRPr="005B1E22" w:rsidRDefault="00E9054F"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 xml:space="preserve">Dėl kitos paskirties valstybinės žemės sklypo Julijanavos g. 32, Kaune, dalies nuomos </w:t>
      </w:r>
      <w:r w:rsidR="006A1583" w:rsidRPr="005B1E22">
        <w:rPr>
          <w:rFonts w:cstheme="minorHAnsi"/>
          <w:sz w:val="24"/>
          <w:szCs w:val="24"/>
        </w:rPr>
        <w:t xml:space="preserve">          </w:t>
      </w:r>
      <w:r w:rsidRPr="005B1E22">
        <w:rPr>
          <w:rFonts w:cstheme="minorHAnsi"/>
          <w:sz w:val="24"/>
          <w:szCs w:val="24"/>
        </w:rPr>
        <w:t xml:space="preserve">(TR-803). </w:t>
      </w:r>
    </w:p>
    <w:p w14:paraId="73E70508" w14:textId="77777777" w:rsidR="00E9054F" w:rsidRPr="005B1E22" w:rsidRDefault="00E9054F"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 xml:space="preserve">Dėl kitos paskirties valstybinės žemės sklypo V. Putvinskio g. 60, Kaune, dalies nuomos (TR-802). </w:t>
      </w:r>
    </w:p>
    <w:p w14:paraId="00B9041D" w14:textId="77777777" w:rsidR="00E9054F" w:rsidRPr="005B1E22" w:rsidRDefault="00E9054F"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 xml:space="preserve">Dėl kitos paskirties valstybinės žemės sklypo K. Donelaičio g. 76, Kaune, nuomos </w:t>
      </w:r>
      <w:r w:rsidR="00750A27">
        <w:rPr>
          <w:rFonts w:cstheme="minorHAnsi"/>
          <w:sz w:val="24"/>
          <w:szCs w:val="24"/>
        </w:rPr>
        <w:t xml:space="preserve"> </w:t>
      </w:r>
      <w:r w:rsidRPr="005B1E22">
        <w:rPr>
          <w:rFonts w:cstheme="minorHAnsi"/>
          <w:sz w:val="24"/>
          <w:szCs w:val="24"/>
        </w:rPr>
        <w:t>(TR-801).</w:t>
      </w:r>
    </w:p>
    <w:p w14:paraId="54DF77EB" w14:textId="77777777" w:rsidR="00E9054F" w:rsidRPr="005B1E22" w:rsidRDefault="00E9054F"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Dėl kitos paskirties valstybinės žemės sklypo Drobės g. 33, Kaune, dalies nuomos (TR-797).</w:t>
      </w:r>
    </w:p>
    <w:p w14:paraId="1C0852BC" w14:textId="77777777" w:rsidR="00E9054F" w:rsidRPr="005B1E22" w:rsidRDefault="00E9054F"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Dėl kitos paskirties valstybinės žemės sklypo Technikos g. 18B, Kaune, dalies nuomos (TR-796).</w:t>
      </w:r>
    </w:p>
    <w:p w14:paraId="065AA581" w14:textId="77777777" w:rsidR="00E9054F" w:rsidRPr="005B1E22" w:rsidRDefault="00E9054F"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Dėl kitos paskirties valstybinės žemės sklypo Žemaičių g. 99, Kaune, dalies nuomos (TR-817).</w:t>
      </w:r>
    </w:p>
    <w:p w14:paraId="5E8C09F9" w14:textId="77777777" w:rsidR="00E40037" w:rsidRPr="005B1E22" w:rsidRDefault="00E40037"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 xml:space="preserve">Dėl kitos paskirties valstybinės žemės sklypo Perspektyvos g. 4, Kaune, nuomos </w:t>
      </w:r>
      <w:r w:rsidR="005B1E22">
        <w:rPr>
          <w:rFonts w:cstheme="minorHAnsi"/>
          <w:sz w:val="24"/>
          <w:szCs w:val="24"/>
        </w:rPr>
        <w:t xml:space="preserve">         </w:t>
      </w:r>
      <w:r w:rsidRPr="005B1E22">
        <w:rPr>
          <w:rFonts w:cstheme="minorHAnsi"/>
          <w:sz w:val="24"/>
          <w:szCs w:val="24"/>
        </w:rPr>
        <w:t xml:space="preserve">(TR-777). </w:t>
      </w:r>
    </w:p>
    <w:p w14:paraId="3D677391" w14:textId="77777777" w:rsidR="00E40037" w:rsidRPr="005B1E22" w:rsidRDefault="00E40037"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 xml:space="preserve">Dėl kitos paskirties valstybinės žemės sklypo Kariūnų pl. 1B, Kaune, nuomos </w:t>
      </w:r>
      <w:r w:rsidR="005B1E22">
        <w:rPr>
          <w:rFonts w:cstheme="minorHAnsi"/>
          <w:sz w:val="24"/>
          <w:szCs w:val="24"/>
        </w:rPr>
        <w:t xml:space="preserve">           </w:t>
      </w:r>
      <w:r w:rsidRPr="005B1E22">
        <w:rPr>
          <w:rFonts w:cstheme="minorHAnsi"/>
          <w:sz w:val="24"/>
          <w:szCs w:val="24"/>
        </w:rPr>
        <w:t xml:space="preserve">(TR-776). </w:t>
      </w:r>
    </w:p>
    <w:p w14:paraId="44C960E9" w14:textId="77777777" w:rsidR="00E40037" w:rsidRPr="005B1E22" w:rsidRDefault="00E40037"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 xml:space="preserve">Dėl kitos paskirties valstybinės žemės sklypo K. Petrausko g. 19, Kaune, nuomos </w:t>
      </w:r>
      <w:r w:rsidR="005B1E22">
        <w:rPr>
          <w:rFonts w:cstheme="minorHAnsi"/>
          <w:sz w:val="24"/>
          <w:szCs w:val="24"/>
        </w:rPr>
        <w:t xml:space="preserve">          </w:t>
      </w:r>
      <w:r w:rsidRPr="005B1E22">
        <w:rPr>
          <w:rFonts w:cstheme="minorHAnsi"/>
          <w:sz w:val="24"/>
          <w:szCs w:val="24"/>
        </w:rPr>
        <w:t>(TR-775).</w:t>
      </w:r>
    </w:p>
    <w:p w14:paraId="7C979F4F" w14:textId="77777777" w:rsidR="00E40037" w:rsidRPr="005B1E22" w:rsidRDefault="00E40037"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 xml:space="preserve">Dėl kitos paskirties valstybinės žemės sklypo Europos pr. 31, Kaune, nuomos </w:t>
      </w:r>
      <w:r w:rsidR="005B1E22">
        <w:rPr>
          <w:rFonts w:cstheme="minorHAnsi"/>
          <w:sz w:val="24"/>
          <w:szCs w:val="24"/>
        </w:rPr>
        <w:t xml:space="preserve">                 </w:t>
      </w:r>
      <w:r w:rsidRPr="005B1E22">
        <w:rPr>
          <w:rFonts w:cstheme="minorHAnsi"/>
          <w:sz w:val="24"/>
          <w:szCs w:val="24"/>
        </w:rPr>
        <w:t>(TR-825).</w:t>
      </w:r>
    </w:p>
    <w:p w14:paraId="5FC7A3A4" w14:textId="77777777" w:rsidR="00E40037" w:rsidRPr="005B1E22" w:rsidRDefault="00E9054F"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 xml:space="preserve">Dėl kitos paskirties valstybinės žemės sklypo V. Krėvės pr. 72A, Kaune, nuomos </w:t>
      </w:r>
      <w:r w:rsidR="005B1E22">
        <w:rPr>
          <w:rFonts w:cstheme="minorHAnsi"/>
          <w:sz w:val="24"/>
          <w:szCs w:val="24"/>
        </w:rPr>
        <w:t xml:space="preserve">           </w:t>
      </w:r>
      <w:r w:rsidRPr="005B1E22">
        <w:rPr>
          <w:rFonts w:cstheme="minorHAnsi"/>
          <w:sz w:val="24"/>
          <w:szCs w:val="24"/>
        </w:rPr>
        <w:t>(TR-766).</w:t>
      </w:r>
    </w:p>
    <w:p w14:paraId="08DDB3DB" w14:textId="77777777" w:rsidR="00E9054F" w:rsidRPr="005B1E22" w:rsidRDefault="00E9054F"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 xml:space="preserve">Dėl kitos paskirties valstybinės žemės sklypo Piliakalnio g. 1, Kaune, nuomos </w:t>
      </w:r>
      <w:r w:rsidR="005B1E22">
        <w:rPr>
          <w:rFonts w:cstheme="minorHAnsi"/>
          <w:sz w:val="24"/>
          <w:szCs w:val="24"/>
        </w:rPr>
        <w:t xml:space="preserve">           </w:t>
      </w:r>
      <w:r w:rsidRPr="005B1E22">
        <w:rPr>
          <w:rFonts w:cstheme="minorHAnsi"/>
          <w:sz w:val="24"/>
          <w:szCs w:val="24"/>
        </w:rPr>
        <w:t xml:space="preserve">(TR-804). </w:t>
      </w:r>
    </w:p>
    <w:p w14:paraId="3C4993E7" w14:textId="77777777" w:rsidR="00E737E2" w:rsidRPr="005B1E22" w:rsidRDefault="00E737E2"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color w:val="000000"/>
          <w:sz w:val="24"/>
          <w:szCs w:val="24"/>
          <w:shd w:val="clear" w:color="auto" w:fill="FFFFFF"/>
        </w:rPr>
        <w:t xml:space="preserve">Dėl kitos paskirties valstybinės žemės sklypo P. Lukšio g. 68, Kaune, nuomos </w:t>
      </w:r>
      <w:r w:rsidR="005B1E22">
        <w:rPr>
          <w:rFonts w:cstheme="minorHAnsi"/>
          <w:color w:val="000000"/>
          <w:sz w:val="24"/>
          <w:szCs w:val="24"/>
          <w:shd w:val="clear" w:color="auto" w:fill="FFFFFF"/>
        </w:rPr>
        <w:t xml:space="preserve">             </w:t>
      </w:r>
      <w:r w:rsidRPr="005B1E22">
        <w:rPr>
          <w:rFonts w:cstheme="minorHAnsi"/>
          <w:color w:val="000000"/>
          <w:sz w:val="24"/>
          <w:szCs w:val="24"/>
          <w:shd w:val="clear" w:color="auto" w:fill="FFFFFF"/>
        </w:rPr>
        <w:t>(TR-839).</w:t>
      </w:r>
    </w:p>
    <w:p w14:paraId="6DBBD95C" w14:textId="77777777" w:rsidR="00E737E2" w:rsidRPr="005B1E22" w:rsidRDefault="00E737E2"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color w:val="000000"/>
          <w:sz w:val="24"/>
          <w:szCs w:val="24"/>
          <w:shd w:val="clear" w:color="auto" w:fill="FFFFFF"/>
        </w:rPr>
        <w:t>Dėl kitos paskirties valstybinės žemės sklypo Savanorių pr. 306A, Kaune, nuomos (TR-840)</w:t>
      </w:r>
      <w:r w:rsidR="00C90C01">
        <w:rPr>
          <w:rFonts w:cstheme="minorHAnsi"/>
          <w:color w:val="000000"/>
          <w:sz w:val="24"/>
          <w:szCs w:val="24"/>
          <w:shd w:val="clear" w:color="auto" w:fill="FFFFFF"/>
        </w:rPr>
        <w:t>.</w:t>
      </w:r>
    </w:p>
    <w:p w14:paraId="5A8E9375" w14:textId="77777777" w:rsidR="00E40037" w:rsidRPr="005B1E22" w:rsidRDefault="00E40037"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 xml:space="preserve">Dėl kitos paskirties žemės sklypo Savanorių pr. 258, Kaune, dalių nustatymo </w:t>
      </w:r>
      <w:r w:rsidR="005B1E22">
        <w:rPr>
          <w:rFonts w:cstheme="minorHAnsi"/>
          <w:sz w:val="24"/>
          <w:szCs w:val="24"/>
        </w:rPr>
        <w:t xml:space="preserve">             </w:t>
      </w:r>
      <w:r w:rsidRPr="005B1E22">
        <w:rPr>
          <w:rFonts w:cstheme="minorHAnsi"/>
          <w:sz w:val="24"/>
          <w:szCs w:val="24"/>
        </w:rPr>
        <w:t xml:space="preserve">(TR-763). </w:t>
      </w:r>
    </w:p>
    <w:p w14:paraId="2ABBE538" w14:textId="77777777" w:rsidR="00E40037" w:rsidRPr="005B1E22" w:rsidRDefault="00E40037"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 xml:space="preserve">Dėl kitos paskirties žemės sklypo Laisvės al. 80, Kaune, dalies dalių nustatymo </w:t>
      </w:r>
      <w:r w:rsidR="005B1E22">
        <w:rPr>
          <w:rFonts w:cstheme="minorHAnsi"/>
          <w:sz w:val="24"/>
          <w:szCs w:val="24"/>
        </w:rPr>
        <w:t xml:space="preserve">               </w:t>
      </w:r>
      <w:r w:rsidRPr="005B1E22">
        <w:rPr>
          <w:rFonts w:cstheme="minorHAnsi"/>
          <w:sz w:val="24"/>
          <w:szCs w:val="24"/>
        </w:rPr>
        <w:t xml:space="preserve">(TR-818). </w:t>
      </w:r>
    </w:p>
    <w:p w14:paraId="05555689" w14:textId="77777777" w:rsidR="00E40037" w:rsidRPr="005B1E22" w:rsidRDefault="00E40037"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 xml:space="preserve">Dėl kitos paskirties žemės sklypo Savanorių pr. 151, Kaune, dalių nustatymo </w:t>
      </w:r>
      <w:r w:rsidR="005B1E22">
        <w:rPr>
          <w:rFonts w:cstheme="minorHAnsi"/>
          <w:sz w:val="24"/>
          <w:szCs w:val="24"/>
        </w:rPr>
        <w:t xml:space="preserve">               </w:t>
      </w:r>
      <w:r w:rsidRPr="005B1E22">
        <w:rPr>
          <w:rFonts w:cstheme="minorHAnsi"/>
          <w:sz w:val="24"/>
          <w:szCs w:val="24"/>
        </w:rPr>
        <w:t>(TR-820).</w:t>
      </w:r>
    </w:p>
    <w:p w14:paraId="35E57A4C" w14:textId="77777777" w:rsidR="00E40037" w:rsidRPr="005B1E22" w:rsidRDefault="00E40037"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 xml:space="preserve">Dėl kitos paskirties žemės sklypo Taikos pr. 83A, Kaune, dalių nustatymo (TR-765). </w:t>
      </w:r>
    </w:p>
    <w:p w14:paraId="3F9175C0" w14:textId="77777777" w:rsidR="00E40037" w:rsidRPr="005B1E22" w:rsidRDefault="00E40037"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 xml:space="preserve">Dėl kitos paskirties žemės sklypo V. Krėvės pr. 17A, Kaune, dalių nustatymo </w:t>
      </w:r>
      <w:r w:rsidR="005B1E22">
        <w:rPr>
          <w:rFonts w:cstheme="minorHAnsi"/>
          <w:sz w:val="24"/>
          <w:szCs w:val="24"/>
        </w:rPr>
        <w:t xml:space="preserve">            </w:t>
      </w:r>
      <w:r w:rsidRPr="005B1E22">
        <w:rPr>
          <w:rFonts w:cstheme="minorHAnsi"/>
          <w:sz w:val="24"/>
          <w:szCs w:val="24"/>
        </w:rPr>
        <w:t>(TR-764).</w:t>
      </w:r>
    </w:p>
    <w:p w14:paraId="4A5F0CCF" w14:textId="77777777" w:rsidR="00E40037" w:rsidRPr="005B1E22" w:rsidRDefault="00E40037"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 xml:space="preserve">Dėl kitos paskirties žemės sklypo Ateities pl. 28, Kaune, dalių nustatymo (TR-770). </w:t>
      </w:r>
    </w:p>
    <w:p w14:paraId="3B7B34AC" w14:textId="77777777" w:rsidR="00E40037" w:rsidRPr="005B1E22" w:rsidRDefault="00E40037"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 xml:space="preserve">Dėl kitos paskirties žemės sklypo Kalniečių g. 63, Kaune, dalių nustatymo (TR-769). </w:t>
      </w:r>
    </w:p>
    <w:p w14:paraId="00A06B4D" w14:textId="77777777" w:rsidR="00E40037" w:rsidRPr="005B1E22" w:rsidRDefault="00E40037"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Dėl kitos paskirties žemės sklypo Kiškių g. 20B, Kaune, dalių nustatymo (TR-768).</w:t>
      </w:r>
    </w:p>
    <w:p w14:paraId="25412105" w14:textId="77777777" w:rsidR="00E9054F" w:rsidRPr="005B1E22" w:rsidRDefault="00E9054F"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 xml:space="preserve">Dėl kitos paskirties žemės sklypo Savanorių pr. 206B, Kaune, dalies dalių nustatymo </w:t>
      </w:r>
      <w:r w:rsidR="006A1583" w:rsidRPr="005B1E22">
        <w:rPr>
          <w:rFonts w:cstheme="minorHAnsi"/>
          <w:sz w:val="24"/>
          <w:szCs w:val="24"/>
        </w:rPr>
        <w:t xml:space="preserve">             </w:t>
      </w:r>
      <w:r w:rsidRPr="005B1E22">
        <w:rPr>
          <w:rFonts w:cstheme="minorHAnsi"/>
          <w:sz w:val="24"/>
          <w:szCs w:val="24"/>
        </w:rPr>
        <w:t>(TR-799).</w:t>
      </w:r>
    </w:p>
    <w:p w14:paraId="4E9C9190" w14:textId="77777777" w:rsidR="002409AA" w:rsidRPr="005B1E22" w:rsidRDefault="002409AA"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Dėl valstybinės žemės sklypo Savanorių pr. 339B, Kaune, nuomos sutarties pakeitimo (TR-826)</w:t>
      </w:r>
      <w:r w:rsidR="00A327EF" w:rsidRPr="005B1E22">
        <w:rPr>
          <w:rFonts w:cstheme="minorHAnsi"/>
          <w:sz w:val="24"/>
          <w:szCs w:val="24"/>
        </w:rPr>
        <w:t>.</w:t>
      </w:r>
      <w:r w:rsidRPr="005B1E22">
        <w:rPr>
          <w:rFonts w:cstheme="minorHAnsi"/>
          <w:sz w:val="24"/>
          <w:szCs w:val="24"/>
        </w:rPr>
        <w:t xml:space="preserve"> </w:t>
      </w:r>
    </w:p>
    <w:p w14:paraId="678910FF" w14:textId="77777777" w:rsidR="002409AA" w:rsidRPr="005B1E22" w:rsidRDefault="00E40037"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Dėl valstybinės žemės sklypo Savanorių pr. 74, Kaune, nuomos sutarties pakeitimo (TR-813).</w:t>
      </w:r>
    </w:p>
    <w:p w14:paraId="105DFA54" w14:textId="77777777" w:rsidR="002409AA" w:rsidRPr="005B1E22" w:rsidRDefault="002409AA"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Dėl 2018 m. rugsėjo 25 d. valstyb</w:t>
      </w:r>
      <w:r w:rsidR="00DD4D98">
        <w:rPr>
          <w:rFonts w:cstheme="minorHAnsi"/>
          <w:sz w:val="24"/>
          <w:szCs w:val="24"/>
        </w:rPr>
        <w:t>inės žemės nuomos sutarties Nr. 8SŽN</w:t>
      </w:r>
      <w:r w:rsidR="00DD4D98">
        <w:rPr>
          <w:rFonts w:cstheme="minorHAnsi"/>
          <w:sz w:val="24"/>
          <w:szCs w:val="24"/>
        </w:rPr>
        <w:noBreakHyphen/>
        <w:t>339</w:t>
      </w:r>
      <w:r w:rsidR="00DD4D98">
        <w:rPr>
          <w:rFonts w:cstheme="minorHAnsi"/>
          <w:sz w:val="24"/>
          <w:szCs w:val="24"/>
        </w:rPr>
        <w:noBreakHyphen/>
      </w:r>
      <w:r w:rsidRPr="005B1E22">
        <w:rPr>
          <w:rFonts w:cstheme="minorHAnsi"/>
          <w:sz w:val="24"/>
          <w:szCs w:val="24"/>
        </w:rPr>
        <w:t>(14.8.49.) nutraukimo (TR-793)</w:t>
      </w:r>
      <w:r w:rsidR="00A327EF" w:rsidRPr="005B1E22">
        <w:rPr>
          <w:rFonts w:cstheme="minorHAnsi"/>
          <w:sz w:val="24"/>
          <w:szCs w:val="24"/>
        </w:rPr>
        <w:t>.</w:t>
      </w:r>
      <w:r w:rsidRPr="005B1E22">
        <w:rPr>
          <w:rFonts w:cstheme="minorHAnsi"/>
          <w:sz w:val="24"/>
          <w:szCs w:val="24"/>
        </w:rPr>
        <w:t xml:space="preserve"> </w:t>
      </w:r>
    </w:p>
    <w:p w14:paraId="00592D61" w14:textId="77777777" w:rsidR="002409AA" w:rsidRPr="005B1E22" w:rsidRDefault="002409AA"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Dėl kitos paskirties valstybinės žemės sklypo Audros g. 8, Kaune, nuomos sutarties nutraukimo (TR-798)</w:t>
      </w:r>
      <w:r w:rsidR="00A327EF" w:rsidRPr="005B1E22">
        <w:rPr>
          <w:rFonts w:cstheme="minorHAnsi"/>
          <w:sz w:val="24"/>
          <w:szCs w:val="24"/>
        </w:rPr>
        <w:t>.</w:t>
      </w:r>
      <w:r w:rsidRPr="005B1E22">
        <w:rPr>
          <w:rFonts w:cstheme="minorHAnsi"/>
          <w:sz w:val="24"/>
          <w:szCs w:val="24"/>
        </w:rPr>
        <w:t xml:space="preserve"> </w:t>
      </w:r>
    </w:p>
    <w:p w14:paraId="782E92F0" w14:textId="77777777" w:rsidR="002409AA" w:rsidRPr="005B1E22" w:rsidRDefault="002409AA"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Dėl kitos paskirties valstybinės žemės sklypo Pilies g. 1, Kaune, nuomos sutarties nutraukimo (TR-795)</w:t>
      </w:r>
      <w:r w:rsidR="00A327EF" w:rsidRPr="005B1E22">
        <w:rPr>
          <w:rFonts w:cstheme="minorHAnsi"/>
          <w:sz w:val="24"/>
          <w:szCs w:val="24"/>
        </w:rPr>
        <w:t>.</w:t>
      </w:r>
      <w:r w:rsidRPr="005B1E22">
        <w:rPr>
          <w:rFonts w:cstheme="minorHAnsi"/>
          <w:sz w:val="24"/>
          <w:szCs w:val="24"/>
        </w:rPr>
        <w:t xml:space="preserve"> </w:t>
      </w:r>
    </w:p>
    <w:p w14:paraId="2DC803F1" w14:textId="77777777" w:rsidR="00E9054F" w:rsidRPr="005B1E22" w:rsidRDefault="00E9054F"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Dėl kitos paskirties valstybinės žemės sklypo Kemerio g. 3, Kaune, nuomos sutarties nutraukimo (TR-779).</w:t>
      </w:r>
    </w:p>
    <w:p w14:paraId="6D4BF510" w14:textId="77777777" w:rsidR="002409AA" w:rsidRPr="005B1E22" w:rsidRDefault="002409AA"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Dėl valstybinės žemės sklypo, esančio K. Baršausko g. 76, Kaune, perdavimo neatlygintinai naudotis (TR-788)</w:t>
      </w:r>
      <w:r w:rsidR="00A327EF" w:rsidRPr="005B1E22">
        <w:rPr>
          <w:rFonts w:cstheme="minorHAnsi"/>
          <w:sz w:val="24"/>
          <w:szCs w:val="24"/>
        </w:rPr>
        <w:t>.</w:t>
      </w:r>
      <w:r w:rsidRPr="005B1E22">
        <w:rPr>
          <w:rFonts w:cstheme="minorHAnsi"/>
          <w:sz w:val="24"/>
          <w:szCs w:val="24"/>
        </w:rPr>
        <w:t xml:space="preserve"> </w:t>
      </w:r>
    </w:p>
    <w:p w14:paraId="16054FB7" w14:textId="77777777" w:rsidR="00E40037" w:rsidRPr="005B1E22" w:rsidRDefault="00E40037"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Dėl nekilnojamojo turto A. Juozapavičiaus pr. 15C, 15E, Kaune, nuomos sutarties su</w:t>
      </w:r>
      <w:r w:rsidR="006A1583" w:rsidRPr="005B1E22">
        <w:rPr>
          <w:rFonts w:cstheme="minorHAnsi"/>
          <w:sz w:val="24"/>
          <w:szCs w:val="24"/>
        </w:rPr>
        <w:t xml:space="preserve"> </w:t>
      </w:r>
      <w:r w:rsidR="000C2365">
        <w:rPr>
          <w:rFonts w:cstheme="minorHAnsi"/>
          <w:sz w:val="24"/>
          <w:szCs w:val="24"/>
        </w:rPr>
        <w:t>UAB </w:t>
      </w:r>
      <w:r w:rsidRPr="005B1E22">
        <w:rPr>
          <w:rFonts w:cstheme="minorHAnsi"/>
          <w:sz w:val="24"/>
          <w:szCs w:val="24"/>
        </w:rPr>
        <w:t xml:space="preserve">„Gintaja“ atnaujinimo (TR-790). </w:t>
      </w:r>
    </w:p>
    <w:p w14:paraId="64CFDE58" w14:textId="77777777" w:rsidR="00E9054F" w:rsidRPr="005B1E22" w:rsidRDefault="00E9054F"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 xml:space="preserve">Dėl nekilnojamojo turto S. Dariaus ir S. Girėno g. 29A, Kaune, nuomos sutarčių su </w:t>
      </w:r>
      <w:r w:rsidR="000C2365">
        <w:rPr>
          <w:rFonts w:cstheme="minorHAnsi"/>
          <w:sz w:val="24"/>
          <w:szCs w:val="24"/>
        </w:rPr>
        <w:t>UAB </w:t>
      </w:r>
      <w:r w:rsidRPr="005B1E22">
        <w:rPr>
          <w:rFonts w:cstheme="minorHAnsi"/>
          <w:sz w:val="24"/>
          <w:szCs w:val="24"/>
        </w:rPr>
        <w:t xml:space="preserve">„Žemės zondas“ atnaujinimo (TR-792). </w:t>
      </w:r>
    </w:p>
    <w:p w14:paraId="1591BF05" w14:textId="77777777" w:rsidR="00E9054F" w:rsidRPr="005B1E22" w:rsidRDefault="00E9054F"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Dėl nekilnojamojo turto Kaišiadorių g. 20B, Kaune, nuomos sutarties su</w:t>
      </w:r>
      <w:r w:rsidR="00750A27">
        <w:rPr>
          <w:rFonts w:cstheme="minorHAnsi"/>
          <w:sz w:val="24"/>
          <w:szCs w:val="24"/>
        </w:rPr>
        <w:t xml:space="preserve"> </w:t>
      </w:r>
      <w:r w:rsidR="000C2365">
        <w:rPr>
          <w:rFonts w:cstheme="minorHAnsi"/>
          <w:sz w:val="24"/>
          <w:szCs w:val="24"/>
        </w:rPr>
        <w:t>UAB </w:t>
      </w:r>
      <w:r w:rsidRPr="005B1E22">
        <w:rPr>
          <w:rFonts w:cstheme="minorHAnsi"/>
          <w:sz w:val="24"/>
          <w:szCs w:val="24"/>
        </w:rPr>
        <w:t>„Liutaurita“ atnaujinimo (TR-791).</w:t>
      </w:r>
    </w:p>
    <w:p w14:paraId="1359EF9F" w14:textId="77777777" w:rsidR="00E40037" w:rsidRPr="005B1E22" w:rsidRDefault="00E40037"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Dėl nekilnojamojo turto P. Lukšio g. 40, Kaune, trumpalaikės nuomos VšĮ „Tornado“ krepšinio mokyklai (TR-789).</w:t>
      </w:r>
    </w:p>
    <w:p w14:paraId="7C4A6134" w14:textId="77777777" w:rsidR="00E9054F" w:rsidRPr="005B1E22" w:rsidRDefault="00E9054F"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 xml:space="preserve">Dėl nekilnojamojo turto Baltų pr. 103, Kaune, trumpalaikės nuomos UAB „Udeima“ </w:t>
      </w:r>
      <w:r w:rsidR="006A1583" w:rsidRPr="005B1E22">
        <w:rPr>
          <w:rFonts w:cstheme="minorHAnsi"/>
          <w:sz w:val="24"/>
          <w:szCs w:val="24"/>
        </w:rPr>
        <w:t xml:space="preserve">                   </w:t>
      </w:r>
      <w:r w:rsidRPr="005B1E22">
        <w:rPr>
          <w:rFonts w:cstheme="minorHAnsi"/>
          <w:sz w:val="24"/>
          <w:szCs w:val="24"/>
        </w:rPr>
        <w:t>(TR-814).</w:t>
      </w:r>
    </w:p>
    <w:p w14:paraId="4C7FFBCE" w14:textId="77777777" w:rsidR="00E40037" w:rsidRPr="005B1E22" w:rsidRDefault="002D2FD2"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Dėl nekilnojamojo turto T</w:t>
      </w:r>
      <w:r w:rsidR="00E40037" w:rsidRPr="005B1E22">
        <w:rPr>
          <w:rFonts w:cstheme="minorHAnsi"/>
          <w:sz w:val="24"/>
          <w:szCs w:val="24"/>
        </w:rPr>
        <w:t>aikos pr. 51, Kaune, suteikimo neatlygintinai naudotis panaudos pagrindais Kauno krepšinio akademijai „Žalgiris“ (TR-805).</w:t>
      </w:r>
    </w:p>
    <w:p w14:paraId="64EBE7AC" w14:textId="77777777" w:rsidR="00E40037" w:rsidRPr="005B1E22" w:rsidRDefault="00E40037"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 xml:space="preserve">Dėl nekilnojamojo turto P. Lukšio g. 40, Kaune, suteikimo neatlygintinai naudotis panaudos pagrindais Kauno krepšinio akademijai „Žalgiris“ (TR-816). </w:t>
      </w:r>
    </w:p>
    <w:p w14:paraId="4923A985" w14:textId="77777777" w:rsidR="00E40037" w:rsidRPr="005B1E22" w:rsidRDefault="00E40037"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 xml:space="preserve">Dėl nekilnojamojo turto Baltų pr. 103, Kaune, suteikimo neatlygintinai naudotis panaudos pagrindais  Kauno krepšinio akademijai „Žalgiris“ (TR-815). </w:t>
      </w:r>
    </w:p>
    <w:p w14:paraId="782B2CB4" w14:textId="77777777" w:rsidR="00E40037" w:rsidRPr="005B1E22" w:rsidRDefault="00E40037"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 xml:space="preserve">Dėl socialinių būstų nuomos mokesčio sumažinimo (TR-836). </w:t>
      </w:r>
    </w:p>
    <w:p w14:paraId="2B5EE9FB" w14:textId="77777777" w:rsidR="00E40037" w:rsidRPr="005B1E22" w:rsidRDefault="00E40037"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Dėl savivaldybės būstų nuomos mokesčio sumažinimo (TR-835).</w:t>
      </w:r>
    </w:p>
    <w:p w14:paraId="73430DEF" w14:textId="77777777" w:rsidR="00E40037" w:rsidRPr="005B1E22" w:rsidRDefault="00E40037"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 xml:space="preserve">Dėl Kauno miesto savivaldybės tarybos 2024 m. </w:t>
      </w:r>
      <w:r w:rsidR="00750A27">
        <w:rPr>
          <w:rFonts w:cstheme="minorHAnsi"/>
          <w:sz w:val="24"/>
          <w:szCs w:val="24"/>
        </w:rPr>
        <w:t>k</w:t>
      </w:r>
      <w:r w:rsidRPr="005B1E22">
        <w:rPr>
          <w:rFonts w:cstheme="minorHAnsi"/>
          <w:sz w:val="24"/>
          <w:szCs w:val="24"/>
        </w:rPr>
        <w:t>ovo 12 d. sprendimo Nr. T-133 „Dėl Kauno miesto savivaldybės būsto V. Krėvės pr. 77-37, Kaune, pardavimo“ pripažinimo netekusiu galios (TR-786).</w:t>
      </w:r>
    </w:p>
    <w:p w14:paraId="6E7A7C2A" w14:textId="77777777" w:rsidR="00E40037" w:rsidRPr="005B1E22" w:rsidRDefault="00E40037"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Dėl Kauno miesto savivaldybės būsto Ariogalos g. 6-25, Kaune, pardavimo (TR-785).</w:t>
      </w:r>
    </w:p>
    <w:p w14:paraId="6BFA384A" w14:textId="77777777" w:rsidR="00E40037" w:rsidRPr="005B1E22" w:rsidRDefault="00E40037"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Dėl Kauno miesto savivaldybės būsto Baltijos g. 72-36, Kaune, pardavimo (TR-767).</w:t>
      </w:r>
    </w:p>
    <w:p w14:paraId="794E5169" w14:textId="77777777" w:rsidR="00E40037" w:rsidRPr="005B1E22" w:rsidRDefault="00E40037"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 xml:space="preserve">Dėl pagalbinio ūkio paskirties pastato Kranto 5-ojoje g. 16, Kaune, dalies pardavimo </w:t>
      </w:r>
      <w:r w:rsidR="006A1583" w:rsidRPr="005B1E22">
        <w:rPr>
          <w:rFonts w:cstheme="minorHAnsi"/>
          <w:sz w:val="24"/>
          <w:szCs w:val="24"/>
        </w:rPr>
        <w:t xml:space="preserve">                   </w:t>
      </w:r>
      <w:r w:rsidRPr="005B1E22">
        <w:rPr>
          <w:rFonts w:cstheme="minorHAnsi"/>
          <w:sz w:val="24"/>
          <w:szCs w:val="24"/>
        </w:rPr>
        <w:t>(TR-781).</w:t>
      </w:r>
    </w:p>
    <w:p w14:paraId="4C9623F4" w14:textId="77777777" w:rsidR="00E40037" w:rsidRPr="005B1E22" w:rsidRDefault="00E40037"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 xml:space="preserve">Dėl pagalbinio ūkio paskirties pastato L. Ivinskio g. 13, Kaune, pardavimo (TR-784). </w:t>
      </w:r>
    </w:p>
    <w:p w14:paraId="36EE1664" w14:textId="77777777" w:rsidR="00E40037" w:rsidRPr="005B1E22" w:rsidRDefault="00E40037"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 xml:space="preserve">Dėl pagalbinio ūkio paskirties pastato Pušų g. 3, Kaune, pardavimo (TR-783). </w:t>
      </w:r>
    </w:p>
    <w:p w14:paraId="66DDD07E" w14:textId="77777777" w:rsidR="00E40037" w:rsidRPr="005B1E22" w:rsidRDefault="00E40037"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 xml:space="preserve">Dėl pagalbinio ūkio paskirties pastatų Olandų g. 6, Kaune, pardavimo (TR-782). </w:t>
      </w:r>
    </w:p>
    <w:p w14:paraId="66946DA1" w14:textId="77777777" w:rsidR="00E40037" w:rsidRPr="005B1E22" w:rsidRDefault="00E40037"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 xml:space="preserve">Dėl pagalbinio ūkio paskirties pastato Žemaičių g. 72, Kaune, dalies pardavimo </w:t>
      </w:r>
      <w:r w:rsidR="005B1E22">
        <w:rPr>
          <w:rFonts w:cstheme="minorHAnsi"/>
          <w:sz w:val="24"/>
          <w:szCs w:val="24"/>
        </w:rPr>
        <w:t xml:space="preserve">         </w:t>
      </w:r>
      <w:r w:rsidRPr="005B1E22">
        <w:rPr>
          <w:rFonts w:cstheme="minorHAnsi"/>
          <w:sz w:val="24"/>
          <w:szCs w:val="24"/>
        </w:rPr>
        <w:t>(TR-780)</w:t>
      </w:r>
    </w:p>
    <w:p w14:paraId="673E9CFE" w14:textId="77777777" w:rsidR="002409AA" w:rsidRPr="005B1E22" w:rsidRDefault="002409AA" w:rsidP="0039454F">
      <w:pPr>
        <w:pStyle w:val="Sraopastraipa"/>
        <w:tabs>
          <w:tab w:val="left" w:pos="1560"/>
        </w:tabs>
        <w:spacing w:line="348" w:lineRule="auto"/>
        <w:ind w:left="1134"/>
        <w:jc w:val="both"/>
        <w:rPr>
          <w:rFonts w:cstheme="minorHAnsi"/>
          <w:sz w:val="24"/>
          <w:szCs w:val="24"/>
        </w:rPr>
      </w:pPr>
      <w:r w:rsidRPr="005B1E22">
        <w:rPr>
          <w:rFonts w:cstheme="minorHAnsi"/>
          <w:sz w:val="24"/>
          <w:szCs w:val="24"/>
        </w:rPr>
        <w:t xml:space="preserve">Pranešėjas </w:t>
      </w:r>
      <w:r w:rsidR="00BD2938" w:rsidRPr="005B1E22">
        <w:rPr>
          <w:rFonts w:cstheme="minorHAnsi"/>
          <w:sz w:val="24"/>
          <w:szCs w:val="24"/>
        </w:rPr>
        <w:t>–</w:t>
      </w:r>
      <w:r w:rsidRPr="005B1E22">
        <w:rPr>
          <w:rFonts w:cstheme="minorHAnsi"/>
          <w:sz w:val="24"/>
          <w:szCs w:val="24"/>
        </w:rPr>
        <w:t xml:space="preserve"> Donatas Valiukas</w:t>
      </w:r>
      <w:r w:rsidR="00B32A6D" w:rsidRPr="005B1E22">
        <w:rPr>
          <w:rFonts w:cstheme="minorHAnsi"/>
          <w:sz w:val="24"/>
          <w:szCs w:val="24"/>
        </w:rPr>
        <w:t xml:space="preserve">, </w:t>
      </w:r>
      <w:r w:rsidRPr="005B1E22">
        <w:rPr>
          <w:rFonts w:cstheme="minorHAnsi"/>
          <w:sz w:val="24"/>
          <w:szCs w:val="24"/>
        </w:rPr>
        <w:t>Nekilnojamojo turto skyri</w:t>
      </w:r>
      <w:r w:rsidR="00B32A6D" w:rsidRPr="005B1E22">
        <w:rPr>
          <w:rFonts w:cstheme="minorHAnsi"/>
          <w:sz w:val="24"/>
          <w:szCs w:val="24"/>
        </w:rPr>
        <w:t>aus vedėjas.</w:t>
      </w:r>
    </w:p>
    <w:p w14:paraId="68199E81" w14:textId="77777777" w:rsidR="00B32A6D" w:rsidRPr="005B1E22" w:rsidRDefault="00B32A6D"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Tarybos narių pareiškimai</w:t>
      </w:r>
      <w:r w:rsidR="00A327EF" w:rsidRPr="005B1E22">
        <w:rPr>
          <w:rFonts w:cstheme="minorHAnsi"/>
          <w:sz w:val="24"/>
          <w:szCs w:val="24"/>
        </w:rPr>
        <w:t>.</w:t>
      </w:r>
    </w:p>
    <w:p w14:paraId="39E299B9" w14:textId="77777777" w:rsidR="00B32A6D" w:rsidRPr="005B1E22" w:rsidRDefault="001A5D6D" w:rsidP="0039454F">
      <w:pPr>
        <w:pStyle w:val="Sraopastraipa"/>
        <w:numPr>
          <w:ilvl w:val="0"/>
          <w:numId w:val="1"/>
        </w:numPr>
        <w:tabs>
          <w:tab w:val="left" w:pos="1560"/>
        </w:tabs>
        <w:spacing w:line="348" w:lineRule="auto"/>
        <w:ind w:left="0" w:firstLine="1134"/>
        <w:jc w:val="both"/>
        <w:rPr>
          <w:rFonts w:cstheme="minorHAnsi"/>
          <w:sz w:val="24"/>
          <w:szCs w:val="24"/>
        </w:rPr>
      </w:pPr>
      <w:r w:rsidRPr="005B1E22">
        <w:rPr>
          <w:rFonts w:cstheme="minorHAnsi"/>
          <w:sz w:val="24"/>
          <w:szCs w:val="24"/>
        </w:rPr>
        <w:t>Tarybos m</w:t>
      </w:r>
      <w:r w:rsidR="00B32A6D" w:rsidRPr="005B1E22">
        <w:rPr>
          <w:rFonts w:cstheme="minorHAnsi"/>
          <w:sz w:val="24"/>
          <w:szCs w:val="24"/>
        </w:rPr>
        <w:t>ažumos valanda</w:t>
      </w:r>
      <w:r w:rsidR="00A327EF" w:rsidRPr="005B1E22">
        <w:rPr>
          <w:rFonts w:cstheme="minorHAnsi"/>
          <w:sz w:val="24"/>
          <w:szCs w:val="24"/>
        </w:rPr>
        <w:t>.</w:t>
      </w:r>
    </w:p>
    <w:p w14:paraId="45302666" w14:textId="77777777" w:rsidR="002409AA" w:rsidRPr="005B1E22" w:rsidRDefault="00A327EF" w:rsidP="0039454F">
      <w:pPr>
        <w:spacing w:line="348" w:lineRule="auto"/>
        <w:jc w:val="center"/>
        <w:rPr>
          <w:rFonts w:cstheme="minorHAnsi"/>
          <w:sz w:val="24"/>
          <w:szCs w:val="24"/>
        </w:rPr>
      </w:pPr>
      <w:r w:rsidRPr="005B1E22">
        <w:rPr>
          <w:rFonts w:cstheme="minorHAnsi"/>
          <w:sz w:val="24"/>
          <w:szCs w:val="24"/>
        </w:rPr>
        <w:t>________________________________</w:t>
      </w:r>
    </w:p>
    <w:sectPr w:rsidR="002409AA" w:rsidRPr="005B1E22" w:rsidSect="009B6382">
      <w:headerReference w:type="defaul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8182C" w14:textId="77777777" w:rsidR="00681739" w:rsidRDefault="00681739" w:rsidP="005A255C">
      <w:pPr>
        <w:spacing w:after="0" w:line="240" w:lineRule="auto"/>
      </w:pPr>
      <w:r>
        <w:separator/>
      </w:r>
    </w:p>
  </w:endnote>
  <w:endnote w:type="continuationSeparator" w:id="0">
    <w:p w14:paraId="61E64E15" w14:textId="77777777" w:rsidR="00681739" w:rsidRDefault="00681739" w:rsidP="005A2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DE8E0" w14:textId="77777777" w:rsidR="00681739" w:rsidRDefault="00681739" w:rsidP="005A255C">
      <w:pPr>
        <w:spacing w:after="0" w:line="240" w:lineRule="auto"/>
      </w:pPr>
      <w:r>
        <w:separator/>
      </w:r>
    </w:p>
  </w:footnote>
  <w:footnote w:type="continuationSeparator" w:id="0">
    <w:p w14:paraId="18BC7F60" w14:textId="77777777" w:rsidR="00681739" w:rsidRDefault="00681739" w:rsidP="005A2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031411"/>
      <w:docPartObj>
        <w:docPartGallery w:val="Page Numbers (Top of Page)"/>
        <w:docPartUnique/>
      </w:docPartObj>
    </w:sdtPr>
    <w:sdtEndPr/>
    <w:sdtContent>
      <w:p w14:paraId="67097013" w14:textId="77777777" w:rsidR="005A255C" w:rsidRDefault="005A255C">
        <w:pPr>
          <w:pStyle w:val="Antrats"/>
          <w:jc w:val="center"/>
        </w:pPr>
        <w:r>
          <w:fldChar w:fldCharType="begin"/>
        </w:r>
        <w:r>
          <w:instrText>PAGE   \* MERGEFORMAT</w:instrText>
        </w:r>
        <w:r>
          <w:fldChar w:fldCharType="separate"/>
        </w:r>
        <w:r w:rsidR="000C2365">
          <w:rPr>
            <w:noProof/>
          </w:rPr>
          <w:t>6</w:t>
        </w:r>
        <w:r>
          <w:fldChar w:fldCharType="end"/>
        </w:r>
      </w:p>
    </w:sdtContent>
  </w:sdt>
  <w:p w14:paraId="701D759F" w14:textId="77777777" w:rsidR="005A255C" w:rsidRDefault="005A255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A005D"/>
    <w:multiLevelType w:val="hybridMultilevel"/>
    <w:tmpl w:val="019E5C42"/>
    <w:lvl w:ilvl="0" w:tplc="EFAE9AFA">
      <w:start w:val="1"/>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1" w15:restartNumberingAfterBreak="0">
    <w:nsid w:val="7AB304B2"/>
    <w:multiLevelType w:val="hybridMultilevel"/>
    <w:tmpl w:val="C1B4D18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438408515">
    <w:abstractNumId w:val="1"/>
  </w:num>
  <w:num w:numId="2" w16cid:durableId="42808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9AA"/>
    <w:rsid w:val="00082C19"/>
    <w:rsid w:val="00084E7C"/>
    <w:rsid w:val="00085A45"/>
    <w:rsid w:val="000C2365"/>
    <w:rsid w:val="001A5D6D"/>
    <w:rsid w:val="002409AA"/>
    <w:rsid w:val="002531E6"/>
    <w:rsid w:val="002D2FD2"/>
    <w:rsid w:val="00381F24"/>
    <w:rsid w:val="0039454F"/>
    <w:rsid w:val="005A255C"/>
    <w:rsid w:val="005B1E22"/>
    <w:rsid w:val="00681739"/>
    <w:rsid w:val="006A1583"/>
    <w:rsid w:val="00750A27"/>
    <w:rsid w:val="008F6F4D"/>
    <w:rsid w:val="00964EEB"/>
    <w:rsid w:val="009B6382"/>
    <w:rsid w:val="00A327EF"/>
    <w:rsid w:val="00AE726D"/>
    <w:rsid w:val="00B32A6D"/>
    <w:rsid w:val="00B85E8F"/>
    <w:rsid w:val="00BD2938"/>
    <w:rsid w:val="00C35D35"/>
    <w:rsid w:val="00C46415"/>
    <w:rsid w:val="00C90C01"/>
    <w:rsid w:val="00DD4D98"/>
    <w:rsid w:val="00DE3EEF"/>
    <w:rsid w:val="00DF476A"/>
    <w:rsid w:val="00E40037"/>
    <w:rsid w:val="00E46F53"/>
    <w:rsid w:val="00E61355"/>
    <w:rsid w:val="00E737E2"/>
    <w:rsid w:val="00E9054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D32BB"/>
  <w15:chartTrackingRefBased/>
  <w15:docId w15:val="{D291EFF2-1A9D-4CBE-B793-10DD0CAA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409AA"/>
    <w:pPr>
      <w:ind w:left="720"/>
      <w:contextualSpacing/>
    </w:pPr>
  </w:style>
  <w:style w:type="paragraph" w:styleId="Antrats">
    <w:name w:val="header"/>
    <w:basedOn w:val="prastasis"/>
    <w:link w:val="AntratsDiagrama"/>
    <w:uiPriority w:val="99"/>
    <w:unhideWhenUsed/>
    <w:rsid w:val="005A255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A255C"/>
  </w:style>
  <w:style w:type="paragraph" w:styleId="Porat">
    <w:name w:val="footer"/>
    <w:basedOn w:val="prastasis"/>
    <w:link w:val="PoratDiagrama"/>
    <w:uiPriority w:val="99"/>
    <w:unhideWhenUsed/>
    <w:rsid w:val="005A255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A2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7443</Words>
  <Characters>4243</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INF-MIND-2005</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Petkienė</dc:creator>
  <cp:keywords/>
  <dc:description/>
  <cp:lastModifiedBy>Indrė Jasaitienė</cp:lastModifiedBy>
  <cp:revision>3</cp:revision>
  <cp:lastPrinted>2024-09-27T10:56:00Z</cp:lastPrinted>
  <dcterms:created xsi:type="dcterms:W3CDTF">2024-10-02T12:17:00Z</dcterms:created>
  <dcterms:modified xsi:type="dcterms:W3CDTF">2024-10-02T12:19:00Z</dcterms:modified>
</cp:coreProperties>
</file>